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78096E" w:rsidRPr="00C420D0" w:rsidRDefault="0078096E" w:rsidP="0078096E">
      <w:pPr>
        <w:spacing w:line="240" w:lineRule="auto"/>
        <w:ind w:firstLine="0"/>
        <w:jc w:val="right"/>
        <w:rPr>
          <w:sz w:val="24"/>
          <w:szCs w:val="24"/>
        </w:rPr>
      </w:pPr>
      <w:r w:rsidRPr="00D10923">
        <w:rPr>
          <w:sz w:val="24"/>
          <w:szCs w:val="24"/>
        </w:rPr>
        <w:t>от "</w:t>
      </w:r>
      <w:r w:rsidR="00A03985" w:rsidRPr="00D10923">
        <w:rPr>
          <w:sz w:val="24"/>
          <w:szCs w:val="24"/>
        </w:rPr>
        <w:t>0</w:t>
      </w:r>
      <w:r w:rsidR="004D7A7B" w:rsidRPr="00D10923">
        <w:rPr>
          <w:sz w:val="24"/>
          <w:szCs w:val="24"/>
        </w:rPr>
        <w:t>5</w:t>
      </w:r>
      <w:r w:rsidRPr="00D10923">
        <w:rPr>
          <w:sz w:val="24"/>
          <w:szCs w:val="24"/>
        </w:rPr>
        <w:t xml:space="preserve">" </w:t>
      </w:r>
      <w:r w:rsidR="00A03985" w:rsidRPr="00D10923">
        <w:rPr>
          <w:sz w:val="24"/>
          <w:szCs w:val="24"/>
        </w:rPr>
        <w:t>апреля</w:t>
      </w:r>
      <w:r w:rsidRPr="00D10923">
        <w:rPr>
          <w:sz w:val="24"/>
          <w:szCs w:val="24"/>
        </w:rPr>
        <w:t xml:space="preserve"> 202</w:t>
      </w:r>
      <w:r w:rsidR="005B566C" w:rsidRPr="00D10923">
        <w:rPr>
          <w:sz w:val="24"/>
          <w:szCs w:val="24"/>
        </w:rPr>
        <w:t>4</w:t>
      </w:r>
      <w:r w:rsidRPr="00D10923">
        <w:rPr>
          <w:sz w:val="24"/>
          <w:szCs w:val="24"/>
        </w:rPr>
        <w:t xml:space="preserve"> г. № Закуп - </w:t>
      </w:r>
      <w:r w:rsidR="00E42F80" w:rsidRPr="00D10923">
        <w:rPr>
          <w:sz w:val="24"/>
          <w:szCs w:val="24"/>
        </w:rPr>
        <w:t>1</w:t>
      </w:r>
      <w:r w:rsidR="00D10923" w:rsidRPr="00D10923">
        <w:rPr>
          <w:sz w:val="24"/>
          <w:szCs w:val="24"/>
        </w:rPr>
        <w:t>617</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F15F7C"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C46590" w:rsidRPr="00C46590" w:rsidRDefault="00C46590" w:rsidP="00C46590">
      <w:pPr>
        <w:spacing w:after="200" w:line="240" w:lineRule="auto"/>
        <w:ind w:firstLine="0"/>
        <w:jc w:val="center"/>
        <w:rPr>
          <w:b/>
          <w:bCs/>
          <w:sz w:val="32"/>
          <w:szCs w:val="32"/>
        </w:rPr>
      </w:pPr>
      <w:r w:rsidRPr="00C46590">
        <w:rPr>
          <w:b/>
          <w:bCs/>
          <w:sz w:val="32"/>
          <w:szCs w:val="32"/>
        </w:rPr>
        <w:t xml:space="preserve">на выполнение работ по объекту: </w:t>
      </w:r>
    </w:p>
    <w:p w:rsidR="00C46590" w:rsidRPr="00C46590" w:rsidRDefault="00C46590" w:rsidP="00C46590">
      <w:pPr>
        <w:spacing w:after="200" w:line="240" w:lineRule="auto"/>
        <w:ind w:firstLine="0"/>
        <w:jc w:val="center"/>
        <w:rPr>
          <w:b/>
          <w:bCs/>
          <w:sz w:val="32"/>
          <w:szCs w:val="32"/>
        </w:rPr>
      </w:pPr>
      <w:r w:rsidRPr="00C46590">
        <w:rPr>
          <w:b/>
          <w:bCs/>
          <w:sz w:val="32"/>
          <w:szCs w:val="32"/>
        </w:rPr>
        <w:t>«Реконструкция резервуарного парка АЗС АО «Саханефтегазсбыт» в г. Мирный».</w:t>
      </w:r>
    </w:p>
    <w:p w:rsidR="00C46590" w:rsidRDefault="00C46590" w:rsidP="00C46590">
      <w:pPr>
        <w:spacing w:after="200" w:line="240" w:lineRule="auto"/>
        <w:ind w:firstLine="0"/>
        <w:jc w:val="center"/>
        <w:rPr>
          <w:b/>
          <w:bCs/>
          <w:sz w:val="32"/>
          <w:szCs w:val="32"/>
        </w:rPr>
      </w:pPr>
      <w:r w:rsidRPr="00C46590">
        <w:rPr>
          <w:b/>
          <w:bCs/>
          <w:sz w:val="32"/>
          <w:szCs w:val="32"/>
        </w:rPr>
        <w:t>«Наружные сети АЗС АО «Саханефтегазсбыт» в г. Мирный».</w:t>
      </w:r>
    </w:p>
    <w:p w:rsidR="00315589" w:rsidRDefault="00315589" w:rsidP="00C46590">
      <w:pPr>
        <w:spacing w:after="200" w:line="240" w:lineRule="auto"/>
        <w:ind w:firstLine="0"/>
        <w:jc w:val="center"/>
        <w:rPr>
          <w:b/>
          <w:bCs/>
          <w:sz w:val="32"/>
          <w:szCs w:val="32"/>
        </w:rPr>
      </w:pPr>
    </w:p>
    <w:p w:rsidR="00484CDA" w:rsidRPr="00484CDA" w:rsidRDefault="00484CDA" w:rsidP="006A2671">
      <w:pPr>
        <w:spacing w:line="240" w:lineRule="auto"/>
        <w:jc w:val="center"/>
        <w:outlineLvl w:val="0"/>
        <w:rPr>
          <w:b/>
          <w:sz w:val="32"/>
          <w:szCs w:val="32"/>
        </w:rPr>
      </w:pPr>
    </w:p>
    <w:p w:rsidR="00B06E14" w:rsidRPr="00C420D0" w:rsidRDefault="00B06E14" w:rsidP="00317EBC">
      <w:pPr>
        <w:spacing w:line="240" w:lineRule="auto"/>
        <w:jc w:val="center"/>
        <w:outlineLvl w:val="0"/>
        <w:rPr>
          <w:sz w:val="24"/>
          <w:szCs w:val="24"/>
        </w:rPr>
      </w:pPr>
    </w:p>
    <w:p w:rsidR="007D50BE" w:rsidRPr="0014602D"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6F3296" w:rsidRDefault="006F3296" w:rsidP="00707AC6">
      <w:pPr>
        <w:spacing w:line="240" w:lineRule="auto"/>
        <w:ind w:firstLine="0"/>
        <w:rPr>
          <w:sz w:val="24"/>
          <w:szCs w:val="24"/>
        </w:rPr>
      </w:pPr>
    </w:p>
    <w:p w:rsidR="00A03985" w:rsidRPr="00C420D0" w:rsidRDefault="00A03985" w:rsidP="00707AC6">
      <w:pPr>
        <w:spacing w:line="240" w:lineRule="auto"/>
        <w:ind w:firstLine="0"/>
        <w:rPr>
          <w:sz w:val="24"/>
          <w:szCs w:val="24"/>
        </w:rPr>
      </w:pPr>
    </w:p>
    <w:p w:rsidR="008076BA" w:rsidRDefault="007D50BE" w:rsidP="008076BA">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D827DF">
        <w:rPr>
          <w:sz w:val="24"/>
          <w:szCs w:val="24"/>
        </w:rPr>
        <w:t>4</w:t>
      </w:r>
    </w:p>
    <w:p w:rsidR="000C07AF" w:rsidRDefault="000C07AF" w:rsidP="008076BA">
      <w:pPr>
        <w:spacing w:line="240" w:lineRule="auto"/>
        <w:ind w:firstLine="0"/>
        <w:jc w:val="center"/>
        <w:rPr>
          <w:sz w:val="24"/>
          <w:szCs w:val="24"/>
        </w:rPr>
      </w:pPr>
    </w:p>
    <w:p w:rsidR="000C07AF" w:rsidRDefault="000C07AF" w:rsidP="008076BA">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4F7405">
        <w:rPr>
          <w:sz w:val="24"/>
          <w:szCs w:val="24"/>
        </w:rPr>
        <w:lastRenderedPageBreak/>
        <w:t>СОДЕРЖАНИЕ</w:t>
      </w:r>
    </w:p>
    <w:tbl>
      <w:tblPr>
        <w:tblW w:w="25376" w:type="dxa"/>
        <w:tblInd w:w="-318" w:type="dxa"/>
        <w:tblLook w:val="04A0" w:firstRow="1" w:lastRow="0" w:firstColumn="1" w:lastColumn="0" w:noHBand="0" w:noVBand="1"/>
      </w:tblPr>
      <w:tblGrid>
        <w:gridCol w:w="10207"/>
        <w:gridCol w:w="15169"/>
      </w:tblGrid>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1. Общие положения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sz w:val="24"/>
                <w:szCs w:val="24"/>
              </w:rPr>
            </w:pPr>
            <w:r w:rsidRPr="007B1CA0">
              <w:rPr>
                <w:sz w:val="24"/>
                <w:szCs w:val="24"/>
              </w:rPr>
              <w:t xml:space="preserve">1.1. </w:t>
            </w:r>
            <w:r w:rsidR="0034274F" w:rsidRPr="0034274F">
              <w:rPr>
                <w:sz w:val="24"/>
                <w:szCs w:val="24"/>
              </w:rPr>
              <w:t>Общие сведения о процедуре состязательной закупки</w:t>
            </w:r>
            <w:r w:rsidRPr="007B1CA0">
              <w:rPr>
                <w:sz w:val="24"/>
                <w:szCs w:val="24"/>
              </w:rPr>
              <w:t xml:space="preserve">.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1.2. Правовой статус процедур и документов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1.3. </w:t>
            </w:r>
            <w:r w:rsidR="0034274F" w:rsidRPr="0034274F">
              <w:rPr>
                <w:sz w:val="24"/>
                <w:szCs w:val="24"/>
              </w:rPr>
              <w:t>Обжалование</w:t>
            </w:r>
            <w:r w:rsidRPr="007B1CA0">
              <w:rPr>
                <w:sz w:val="24"/>
                <w:szCs w:val="24"/>
              </w:rPr>
              <w:t>. . . . . . . . . . . . . . . . . .</w:t>
            </w:r>
            <w:r w:rsidR="0034274F" w:rsidRPr="007B1CA0">
              <w:rPr>
                <w:sz w:val="24"/>
                <w:szCs w:val="24"/>
              </w:rPr>
              <w:t xml:space="preserve"> . . . </w:t>
            </w:r>
            <w:r w:rsidR="0034274F">
              <w:rPr>
                <w:sz w:val="24"/>
                <w:szCs w:val="24"/>
              </w:rPr>
              <w:t xml:space="preserve">. . . . . . . </w:t>
            </w:r>
            <w:r w:rsidR="0034274F" w:rsidRPr="007B1CA0">
              <w:rPr>
                <w:sz w:val="24"/>
                <w:szCs w:val="24"/>
              </w:rPr>
              <w:t xml:space="preserve"> . . . . . . . . . . . . . . . . .  . . . . . . . . . . . . . . . </w:t>
            </w:r>
            <w:r w:rsidRPr="007B1CA0">
              <w:rPr>
                <w:sz w:val="24"/>
                <w:szCs w:val="24"/>
              </w:rPr>
              <w:t xml:space="preserve">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1.4. Досудебный порядок рассмотрения споров.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1.5. Прочие положения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1.6. </w:t>
            </w:r>
            <w:r w:rsidR="0034274F" w:rsidRPr="0034274F">
              <w:rPr>
                <w:sz w:val="24"/>
                <w:szCs w:val="24"/>
              </w:rPr>
              <w:t>Конфликт интересов</w:t>
            </w:r>
            <w:r w:rsidRPr="007B1CA0">
              <w:rPr>
                <w:sz w:val="24"/>
                <w:szCs w:val="24"/>
              </w:rPr>
              <w:t xml:space="preserve"> . . . . . . . . . . . . . . </w:t>
            </w:r>
            <w:r w:rsidR="0034274F" w:rsidRPr="007B1CA0">
              <w:rPr>
                <w:sz w:val="24"/>
                <w:szCs w:val="24"/>
              </w:rPr>
              <w:t xml:space="preserve">. . . . . . . . . . . . . . </w:t>
            </w:r>
            <w:r w:rsidR="0034274F">
              <w:rPr>
                <w:sz w:val="24"/>
                <w:szCs w:val="24"/>
              </w:rPr>
              <w:t xml:space="preserve">. . </w:t>
            </w:r>
            <w:r w:rsidRPr="007B1CA0">
              <w:rPr>
                <w:sz w:val="24"/>
                <w:szCs w:val="24"/>
              </w:rPr>
              <w:t xml:space="preserve">. . . . . . . . . . . . . . . . . . . . . . . . . . . . . . . . . . . </w:t>
            </w:r>
          </w:p>
        </w:tc>
        <w:tc>
          <w:tcPr>
            <w:tcW w:w="15169" w:type="dxa"/>
            <w:vAlign w:val="bottom"/>
            <w:hideMark/>
          </w:tcPr>
          <w:p w:rsidR="00E94CF3" w:rsidRPr="007B1CA0" w:rsidRDefault="000B11C5" w:rsidP="009B4810">
            <w:pPr>
              <w:spacing w:line="240" w:lineRule="auto"/>
              <w:ind w:left="176" w:right="-533" w:hanging="149"/>
              <w:rPr>
                <w:sz w:val="24"/>
                <w:szCs w:val="24"/>
              </w:rPr>
            </w:pPr>
            <w:r>
              <w:rPr>
                <w:sz w:val="24"/>
                <w:szCs w:val="24"/>
              </w:rPr>
              <w:t xml:space="preserve">    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 xml:space="preserve">2. Техническое задание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2.1. </w:t>
            </w:r>
            <w:r w:rsidR="004F7405" w:rsidRPr="007B1CA0">
              <w:rPr>
                <w:sz w:val="24"/>
                <w:szCs w:val="24"/>
              </w:rPr>
              <w:t>Предмет закупки</w:t>
            </w:r>
            <w:r w:rsidRPr="007B1CA0">
              <w:rPr>
                <w:sz w:val="24"/>
                <w:szCs w:val="24"/>
              </w:rPr>
              <w:t>.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2</w:t>
            </w:r>
            <w:r w:rsidRPr="007B1CA0">
              <w:rPr>
                <w:sz w:val="24"/>
                <w:szCs w:val="24"/>
              </w:rPr>
              <w:t xml:space="preserve">. </w:t>
            </w:r>
            <w:r w:rsidR="00E05333" w:rsidRPr="00E05333">
              <w:rPr>
                <w:sz w:val="24"/>
                <w:szCs w:val="24"/>
              </w:rPr>
              <w:t>Проектная документация</w:t>
            </w:r>
            <w:r w:rsidRPr="007B1CA0">
              <w:rPr>
                <w:sz w:val="24"/>
                <w:szCs w:val="24"/>
              </w:rPr>
              <w:t xml:space="preserve">. . . . . . .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w:t>
            </w:r>
          </w:p>
        </w:tc>
        <w:tc>
          <w:tcPr>
            <w:tcW w:w="15169" w:type="dxa"/>
            <w:vAlign w:val="bottom"/>
            <w:hideMark/>
          </w:tcPr>
          <w:p w:rsidR="00E94CF3" w:rsidRPr="007B1CA0" w:rsidRDefault="00E05333" w:rsidP="009B4810">
            <w:pPr>
              <w:spacing w:line="240" w:lineRule="auto"/>
              <w:ind w:left="176" w:right="-533" w:hanging="149"/>
              <w:rPr>
                <w:sz w:val="24"/>
                <w:szCs w:val="24"/>
              </w:rPr>
            </w:pPr>
            <w:r>
              <w:rPr>
                <w:sz w:val="24"/>
                <w:szCs w:val="24"/>
              </w:rPr>
              <w:t xml:space="preserve">    8</w:t>
            </w:r>
          </w:p>
        </w:tc>
      </w:tr>
      <w:tr w:rsidR="00E94CF3" w:rsidRPr="007B1CA0" w:rsidTr="009B4810">
        <w:trPr>
          <w:trHeight w:val="360"/>
        </w:trPr>
        <w:tc>
          <w:tcPr>
            <w:tcW w:w="10207" w:type="dxa"/>
            <w:vAlign w:val="bottom"/>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3</w:t>
            </w:r>
            <w:r w:rsidRPr="007B1CA0">
              <w:rPr>
                <w:sz w:val="24"/>
                <w:szCs w:val="24"/>
              </w:rPr>
              <w:t xml:space="preserve">. </w:t>
            </w:r>
            <w:r w:rsidR="00E05333" w:rsidRPr="00E05333">
              <w:rPr>
                <w:sz w:val="24"/>
                <w:szCs w:val="24"/>
              </w:rPr>
              <w:t>Место выполнения работ</w:t>
            </w:r>
            <w:r w:rsidRPr="007B1CA0">
              <w:rPr>
                <w:sz w:val="24"/>
                <w:szCs w:val="24"/>
              </w:rPr>
              <w:t>. . . . . . . . . . . . . . . . . . . .</w:t>
            </w:r>
            <w:r w:rsidR="00446BE5">
              <w:rPr>
                <w:sz w:val="24"/>
                <w:szCs w:val="24"/>
              </w:rPr>
              <w:t xml:space="preserve"> . . . . . . </w:t>
            </w:r>
            <w:r w:rsidR="00722A1A" w:rsidRPr="007B1CA0">
              <w:rPr>
                <w:sz w:val="24"/>
                <w:szCs w:val="24"/>
              </w:rPr>
              <w:t>. . .</w:t>
            </w:r>
            <w:r w:rsidR="00722A1A">
              <w:rPr>
                <w:sz w:val="24"/>
                <w:szCs w:val="24"/>
              </w:rPr>
              <w:t xml:space="preserve"> . . . . . . .</w:t>
            </w:r>
            <w:r w:rsidR="00722A1A" w:rsidRPr="007B1CA0">
              <w:rPr>
                <w:sz w:val="24"/>
                <w:szCs w:val="24"/>
              </w:rPr>
              <w:t xml:space="preserve"> . . . .</w:t>
            </w:r>
            <w:r w:rsidR="00722A1A">
              <w:rPr>
                <w:sz w:val="24"/>
                <w:szCs w:val="24"/>
              </w:rPr>
              <w:t xml:space="preserve"> . . . .</w:t>
            </w:r>
            <w:r w:rsidR="00722A1A" w:rsidRPr="007B1CA0">
              <w:rPr>
                <w:sz w:val="24"/>
                <w:szCs w:val="24"/>
              </w:rPr>
              <w:t xml:space="preserve">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w:t>
            </w:r>
          </w:p>
        </w:tc>
        <w:tc>
          <w:tcPr>
            <w:tcW w:w="15169" w:type="dxa"/>
            <w:vAlign w:val="bottom"/>
          </w:tcPr>
          <w:p w:rsidR="00E94CF3" w:rsidRPr="007B1CA0" w:rsidRDefault="00E94CF3" w:rsidP="004F7405">
            <w:pPr>
              <w:spacing w:line="240" w:lineRule="auto"/>
              <w:ind w:left="176" w:right="-533" w:hanging="149"/>
              <w:rPr>
                <w:sz w:val="24"/>
                <w:szCs w:val="24"/>
              </w:rPr>
            </w:pPr>
            <w:r w:rsidRPr="007B1CA0">
              <w:rPr>
                <w:sz w:val="24"/>
                <w:szCs w:val="24"/>
              </w:rPr>
              <w:t xml:space="preserve">  </w:t>
            </w:r>
            <w:r>
              <w:rPr>
                <w:sz w:val="24"/>
                <w:szCs w:val="24"/>
              </w:rPr>
              <w:t xml:space="preserve">  </w:t>
            </w:r>
            <w:r w:rsidR="004F7405">
              <w:rPr>
                <w:sz w:val="24"/>
                <w:szCs w:val="24"/>
              </w:rPr>
              <w:t>9</w:t>
            </w:r>
          </w:p>
        </w:tc>
      </w:tr>
      <w:tr w:rsidR="00E94CF3" w:rsidRPr="007B1CA0" w:rsidTr="009B4810">
        <w:trPr>
          <w:trHeight w:val="360"/>
        </w:trPr>
        <w:tc>
          <w:tcPr>
            <w:tcW w:w="10207" w:type="dxa"/>
            <w:vAlign w:val="bottom"/>
          </w:tcPr>
          <w:p w:rsidR="00E94CF3" w:rsidRPr="007B1CA0" w:rsidRDefault="000B11C5" w:rsidP="00E05333">
            <w:pPr>
              <w:spacing w:line="240" w:lineRule="auto"/>
              <w:ind w:left="176" w:right="-533" w:firstLine="34"/>
              <w:rPr>
                <w:sz w:val="24"/>
                <w:szCs w:val="24"/>
              </w:rPr>
            </w:pPr>
            <w:r>
              <w:rPr>
                <w:sz w:val="24"/>
                <w:szCs w:val="24"/>
              </w:rPr>
              <w:t>2.</w:t>
            </w:r>
            <w:r w:rsidR="004F7405">
              <w:rPr>
                <w:sz w:val="24"/>
                <w:szCs w:val="24"/>
              </w:rPr>
              <w:t>4</w:t>
            </w:r>
            <w:r w:rsidR="00E94CF3" w:rsidRPr="007B1CA0">
              <w:rPr>
                <w:sz w:val="24"/>
                <w:szCs w:val="24"/>
              </w:rPr>
              <w:t xml:space="preserve">. </w:t>
            </w:r>
            <w:r w:rsidR="00E05333" w:rsidRPr="00E05333">
              <w:rPr>
                <w:sz w:val="24"/>
                <w:szCs w:val="24"/>
              </w:rPr>
              <w:t>Срок выполнения работ Лот№1№2</w:t>
            </w:r>
            <w:r w:rsidR="00E94CF3" w:rsidRPr="007B1CA0">
              <w:rPr>
                <w:sz w:val="24"/>
                <w:szCs w:val="24"/>
              </w:rPr>
              <w:t xml:space="preserve">. . . . . . . . . . . . . . . . . . . . . . . . . . . . . . . . . . . . . . . . . . . . . . . . . . . . </w:t>
            </w:r>
            <w:r w:rsidR="00446BE5">
              <w:rPr>
                <w:sz w:val="24"/>
                <w:szCs w:val="24"/>
              </w:rPr>
              <w:t xml:space="preserve">. </w:t>
            </w:r>
          </w:p>
        </w:tc>
        <w:tc>
          <w:tcPr>
            <w:tcW w:w="15169" w:type="dxa"/>
            <w:vAlign w:val="bottom"/>
          </w:tcPr>
          <w:p w:rsidR="00E94CF3" w:rsidRPr="001814D1" w:rsidRDefault="00E94CF3" w:rsidP="000B11C5">
            <w:pPr>
              <w:spacing w:line="240" w:lineRule="auto"/>
              <w:ind w:left="176" w:right="-533" w:hanging="149"/>
              <w:rPr>
                <w:sz w:val="24"/>
                <w:szCs w:val="24"/>
              </w:rPr>
            </w:pPr>
            <w:r w:rsidRPr="007B1CA0">
              <w:rPr>
                <w:sz w:val="24"/>
                <w:szCs w:val="24"/>
              </w:rPr>
              <w:t xml:space="preserve">  </w:t>
            </w:r>
            <w:r w:rsidR="00E05333">
              <w:rPr>
                <w:sz w:val="24"/>
                <w:szCs w:val="24"/>
              </w:rPr>
              <w:t xml:space="preserve">  9</w:t>
            </w:r>
          </w:p>
        </w:tc>
      </w:tr>
      <w:tr w:rsidR="00E94CF3" w:rsidRPr="007B1CA0" w:rsidTr="009B4810">
        <w:trPr>
          <w:trHeight w:val="360"/>
        </w:trPr>
        <w:tc>
          <w:tcPr>
            <w:tcW w:w="10207" w:type="dxa"/>
            <w:vAlign w:val="bottom"/>
          </w:tcPr>
          <w:p w:rsidR="00E94CF3" w:rsidRPr="007B1CA0" w:rsidRDefault="00E94CF3" w:rsidP="00E05333">
            <w:pPr>
              <w:spacing w:line="240" w:lineRule="auto"/>
              <w:ind w:left="176" w:right="-533" w:firstLine="34"/>
              <w:rPr>
                <w:sz w:val="24"/>
                <w:szCs w:val="24"/>
              </w:rPr>
            </w:pPr>
            <w:r w:rsidRPr="007B1CA0">
              <w:rPr>
                <w:sz w:val="24"/>
                <w:szCs w:val="24"/>
              </w:rPr>
              <w:t>2.</w:t>
            </w:r>
            <w:r w:rsidR="004F7405">
              <w:rPr>
                <w:sz w:val="24"/>
                <w:szCs w:val="24"/>
              </w:rPr>
              <w:t>5</w:t>
            </w:r>
            <w:r w:rsidRPr="007B1CA0">
              <w:rPr>
                <w:sz w:val="24"/>
                <w:szCs w:val="24"/>
              </w:rPr>
              <w:t xml:space="preserve">. </w:t>
            </w:r>
            <w:r w:rsidR="00E05333" w:rsidRPr="00E05333">
              <w:rPr>
                <w:sz w:val="24"/>
                <w:szCs w:val="24"/>
              </w:rPr>
              <w:t>Обоснование начальной (максимальной) цены договора</w:t>
            </w:r>
            <w:r w:rsidRPr="007B1CA0">
              <w:rPr>
                <w:sz w:val="24"/>
                <w:szCs w:val="24"/>
              </w:rPr>
              <w:t xml:space="preserve">. . . . . . . . . . . . . . . . . . . . . . . . . . . . . . . . . . . </w:t>
            </w:r>
          </w:p>
        </w:tc>
        <w:tc>
          <w:tcPr>
            <w:tcW w:w="15169" w:type="dxa"/>
            <w:vAlign w:val="bottom"/>
          </w:tcPr>
          <w:p w:rsidR="00E94CF3" w:rsidRPr="001814D1"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 xml:space="preserve">  9</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6</w:t>
            </w:r>
            <w:r w:rsidRPr="007B1CA0">
              <w:rPr>
                <w:sz w:val="24"/>
                <w:szCs w:val="24"/>
              </w:rPr>
              <w:t xml:space="preserve">. </w:t>
            </w:r>
            <w:r w:rsidR="00E05333" w:rsidRPr="00E05333">
              <w:rPr>
                <w:sz w:val="24"/>
                <w:szCs w:val="24"/>
              </w:rPr>
              <w:t>Форма, сроки и порядок оплаты работ</w:t>
            </w:r>
            <w:r w:rsidRPr="007B1CA0">
              <w:rPr>
                <w:sz w:val="24"/>
                <w:szCs w:val="24"/>
              </w:rPr>
              <w:t xml:space="preserve"> . . . . . . . . . . . . . . . . . . . . . . . .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w:t>
            </w:r>
          </w:p>
        </w:tc>
        <w:tc>
          <w:tcPr>
            <w:tcW w:w="15169" w:type="dxa"/>
            <w:vAlign w:val="bottom"/>
            <w:hideMark/>
          </w:tcPr>
          <w:p w:rsidR="00E94CF3" w:rsidRPr="007F3193" w:rsidRDefault="00E94CF3" w:rsidP="001814D1">
            <w:pPr>
              <w:spacing w:line="240" w:lineRule="auto"/>
              <w:ind w:left="176" w:right="-533" w:hanging="149"/>
              <w:rPr>
                <w:sz w:val="24"/>
                <w:szCs w:val="24"/>
              </w:rPr>
            </w:pPr>
            <w:r w:rsidRPr="007B1CA0">
              <w:rPr>
                <w:sz w:val="24"/>
                <w:szCs w:val="24"/>
              </w:rPr>
              <w:t xml:space="preserve">  </w:t>
            </w:r>
            <w:r w:rsidR="00E05333">
              <w:rPr>
                <w:sz w:val="24"/>
                <w:szCs w:val="24"/>
              </w:rPr>
              <w:t xml:space="preserve">  9</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shd w:val="clear" w:color="auto" w:fill="FBFBFB"/>
              </w:rPr>
              <w:t>2.</w:t>
            </w:r>
            <w:r w:rsidR="004F7405">
              <w:rPr>
                <w:sz w:val="24"/>
                <w:szCs w:val="24"/>
                <w:shd w:val="clear" w:color="auto" w:fill="FBFBFB"/>
              </w:rPr>
              <w:t>7</w:t>
            </w:r>
            <w:r w:rsidRPr="007B1CA0">
              <w:rPr>
                <w:sz w:val="24"/>
                <w:szCs w:val="24"/>
                <w:shd w:val="clear" w:color="auto" w:fill="FBFBFB"/>
              </w:rPr>
              <w:t xml:space="preserve">. </w:t>
            </w:r>
            <w:r w:rsidR="00E05333" w:rsidRPr="00E05333">
              <w:rPr>
                <w:sz w:val="24"/>
                <w:szCs w:val="24"/>
                <w:shd w:val="clear" w:color="auto" w:fill="FBFBFB"/>
              </w:rPr>
              <w:t>Требования к качеству и объему выполненных работ</w:t>
            </w:r>
            <w:r w:rsidR="00446BE5" w:rsidRPr="007B1CA0">
              <w:rPr>
                <w:sz w:val="24"/>
                <w:szCs w:val="24"/>
              </w:rPr>
              <w:t xml:space="preserve">. . . . . . . . . . . . . . . . . . . . . . . . . . </w:t>
            </w:r>
            <w:r w:rsidR="00E05333">
              <w:rPr>
                <w:sz w:val="24"/>
                <w:szCs w:val="24"/>
              </w:rPr>
              <w:t xml:space="preserve">. . </w:t>
            </w:r>
            <w:r w:rsidR="00E05333" w:rsidRPr="007B1CA0">
              <w:rPr>
                <w:sz w:val="24"/>
                <w:szCs w:val="24"/>
              </w:rPr>
              <w:t>. . .</w:t>
            </w:r>
            <w:r w:rsidR="00E05333">
              <w:rPr>
                <w:sz w:val="24"/>
                <w:szCs w:val="24"/>
              </w:rPr>
              <w:t xml:space="preserve"> . . .</w:t>
            </w:r>
          </w:p>
        </w:tc>
        <w:tc>
          <w:tcPr>
            <w:tcW w:w="15169" w:type="dxa"/>
            <w:vAlign w:val="bottom"/>
            <w:hideMark/>
          </w:tcPr>
          <w:p w:rsidR="00E94CF3" w:rsidRPr="001814D1" w:rsidRDefault="00E94CF3" w:rsidP="001A053E">
            <w:pPr>
              <w:spacing w:line="240" w:lineRule="auto"/>
              <w:ind w:left="176" w:right="-533" w:hanging="149"/>
              <w:rPr>
                <w:sz w:val="24"/>
                <w:szCs w:val="24"/>
              </w:rPr>
            </w:pPr>
            <w:r w:rsidRPr="007B1CA0">
              <w:rPr>
                <w:sz w:val="24"/>
                <w:szCs w:val="24"/>
              </w:rPr>
              <w:t xml:space="preserve">  </w:t>
            </w:r>
            <w:r w:rsidR="00E05333">
              <w:rPr>
                <w:sz w:val="24"/>
                <w:szCs w:val="24"/>
              </w:rPr>
              <w:t>10</w:t>
            </w:r>
          </w:p>
        </w:tc>
      </w:tr>
      <w:tr w:rsidR="00E94CF3" w:rsidRPr="007B1CA0" w:rsidTr="009B4810">
        <w:trPr>
          <w:trHeight w:val="360"/>
        </w:trPr>
        <w:tc>
          <w:tcPr>
            <w:tcW w:w="10207" w:type="dxa"/>
            <w:vAlign w:val="bottom"/>
            <w:hideMark/>
          </w:tcPr>
          <w:p w:rsidR="00E94CF3" w:rsidRPr="007B1CA0" w:rsidRDefault="00E94CF3" w:rsidP="00E05333">
            <w:pPr>
              <w:spacing w:line="240" w:lineRule="auto"/>
              <w:ind w:left="176" w:right="-533" w:firstLine="34"/>
              <w:rPr>
                <w:sz w:val="24"/>
                <w:szCs w:val="24"/>
              </w:rPr>
            </w:pPr>
            <w:r w:rsidRPr="007B1CA0">
              <w:rPr>
                <w:sz w:val="24"/>
                <w:szCs w:val="24"/>
              </w:rPr>
              <w:t>2.</w:t>
            </w:r>
            <w:r w:rsidR="004F7405">
              <w:rPr>
                <w:sz w:val="24"/>
                <w:szCs w:val="24"/>
              </w:rPr>
              <w:t>8</w:t>
            </w:r>
            <w:r w:rsidRPr="007B1CA0">
              <w:rPr>
                <w:sz w:val="24"/>
                <w:szCs w:val="24"/>
              </w:rPr>
              <w:t xml:space="preserve">. </w:t>
            </w:r>
            <w:r w:rsidR="00E05333" w:rsidRPr="00E05333">
              <w:rPr>
                <w:sz w:val="24"/>
                <w:szCs w:val="24"/>
              </w:rPr>
              <w:t>Гарантия качества на выполненные работы</w:t>
            </w:r>
            <w:r w:rsidRPr="007B1CA0">
              <w:rPr>
                <w:sz w:val="24"/>
                <w:szCs w:val="24"/>
              </w:rPr>
              <w:t xml:space="preserve">. . . . . . . . . . . . . . . . . . . . . . . </w:t>
            </w:r>
            <w:r w:rsidR="004F7405" w:rsidRPr="007B1CA0">
              <w:rPr>
                <w:sz w:val="24"/>
                <w:szCs w:val="24"/>
              </w:rPr>
              <w:t>. . . .</w:t>
            </w:r>
            <w:r w:rsidR="004F7405">
              <w:rPr>
                <w:sz w:val="24"/>
                <w:szCs w:val="24"/>
              </w:rPr>
              <w:t xml:space="preserve"> . . . . . . .</w:t>
            </w:r>
            <w:r w:rsidR="004F7405" w:rsidRPr="007B1CA0">
              <w:rPr>
                <w:sz w:val="24"/>
                <w:szCs w:val="24"/>
              </w:rPr>
              <w:t xml:space="preserve"> . . . .</w:t>
            </w:r>
            <w:r w:rsidR="004F7405">
              <w:rPr>
                <w:sz w:val="24"/>
                <w:szCs w:val="24"/>
              </w:rPr>
              <w:t xml:space="preserve"> . . . .</w:t>
            </w:r>
            <w:r w:rsidR="004F7405" w:rsidRPr="007B1CA0">
              <w:rPr>
                <w:sz w:val="24"/>
                <w:szCs w:val="24"/>
              </w:rPr>
              <w:t xml:space="preserve"> . . . . </w:t>
            </w:r>
          </w:p>
        </w:tc>
        <w:tc>
          <w:tcPr>
            <w:tcW w:w="15169" w:type="dxa"/>
            <w:vAlign w:val="bottom"/>
            <w:hideMark/>
          </w:tcPr>
          <w:p w:rsidR="00E94CF3" w:rsidRPr="007B1CA0" w:rsidRDefault="00E94CF3" w:rsidP="00EF1430">
            <w:pPr>
              <w:spacing w:line="240" w:lineRule="auto"/>
              <w:ind w:left="176" w:right="-533" w:hanging="149"/>
              <w:rPr>
                <w:sz w:val="24"/>
                <w:szCs w:val="24"/>
              </w:rPr>
            </w:pPr>
            <w:r w:rsidRPr="007B1CA0">
              <w:rPr>
                <w:sz w:val="24"/>
                <w:szCs w:val="24"/>
              </w:rPr>
              <w:t xml:space="preserve">  </w:t>
            </w:r>
            <w:r w:rsidR="00E05333">
              <w:rPr>
                <w:sz w:val="24"/>
                <w:szCs w:val="24"/>
              </w:rPr>
              <w:t>10</w:t>
            </w:r>
          </w:p>
        </w:tc>
      </w:tr>
      <w:tr w:rsidR="00E94CF3" w:rsidRPr="007B1CA0" w:rsidTr="009B4810">
        <w:trPr>
          <w:trHeight w:val="360"/>
        </w:trPr>
        <w:tc>
          <w:tcPr>
            <w:tcW w:w="10207" w:type="dxa"/>
            <w:vAlign w:val="bottom"/>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9</w:t>
            </w:r>
            <w:r w:rsidRPr="007B1CA0">
              <w:rPr>
                <w:sz w:val="24"/>
                <w:szCs w:val="24"/>
              </w:rPr>
              <w:t xml:space="preserve">. </w:t>
            </w:r>
            <w:r w:rsidR="00E05333" w:rsidRPr="00E05333">
              <w:rPr>
                <w:sz w:val="24"/>
                <w:szCs w:val="24"/>
              </w:rPr>
              <w:t>Обязательные требования к Участнику</w:t>
            </w:r>
            <w:r w:rsidR="007F3193" w:rsidRPr="007B1CA0">
              <w:rPr>
                <w:sz w:val="24"/>
                <w:szCs w:val="24"/>
              </w:rPr>
              <w:t xml:space="preserve">. . . . . . . . . . . . </w:t>
            </w:r>
            <w:r w:rsidR="00722A1A" w:rsidRPr="007B1CA0">
              <w:rPr>
                <w:sz w:val="24"/>
                <w:szCs w:val="24"/>
              </w:rPr>
              <w:t>. . .</w:t>
            </w:r>
            <w:r w:rsidR="00722A1A">
              <w:rPr>
                <w:sz w:val="24"/>
                <w:szCs w:val="24"/>
              </w:rPr>
              <w:t xml:space="preserve"> . . . . . . .</w:t>
            </w:r>
            <w:r w:rsidR="00722A1A" w:rsidRPr="007B1CA0">
              <w:rPr>
                <w:sz w:val="24"/>
                <w:szCs w:val="24"/>
              </w:rPr>
              <w:t xml:space="preserve"> . . . .</w:t>
            </w:r>
            <w:r w:rsidR="00722A1A">
              <w:rPr>
                <w:sz w:val="24"/>
                <w:szCs w:val="24"/>
              </w:rPr>
              <w:t xml:space="preserve"> . . . .</w:t>
            </w:r>
            <w:r w:rsidR="00722A1A" w:rsidRPr="007B1CA0">
              <w:rPr>
                <w:sz w:val="24"/>
                <w:szCs w:val="24"/>
              </w:rPr>
              <w:t xml:space="preserve"> . . . .</w:t>
            </w:r>
            <w:r w:rsidR="00722A1A">
              <w:rPr>
                <w:sz w:val="24"/>
                <w:szCs w:val="24"/>
              </w:rPr>
              <w:t xml:space="preserve"> . . . . . . .</w:t>
            </w:r>
            <w:r w:rsidR="00722A1A" w:rsidRPr="007B1CA0">
              <w:rPr>
                <w:sz w:val="24"/>
                <w:szCs w:val="24"/>
              </w:rPr>
              <w:t xml:space="preserve"> . . . .</w:t>
            </w:r>
            <w:r w:rsidR="00722A1A">
              <w:rPr>
                <w:sz w:val="24"/>
                <w:szCs w:val="24"/>
              </w:rPr>
              <w:t xml:space="preserve"> . . . . </w:t>
            </w:r>
          </w:p>
        </w:tc>
        <w:tc>
          <w:tcPr>
            <w:tcW w:w="15169" w:type="dxa"/>
            <w:vAlign w:val="bottom"/>
          </w:tcPr>
          <w:p w:rsidR="00E94CF3" w:rsidRPr="007B1CA0" w:rsidRDefault="00E94CF3" w:rsidP="001814D1">
            <w:pPr>
              <w:spacing w:line="240" w:lineRule="auto"/>
              <w:ind w:left="176" w:right="-533" w:hanging="149"/>
              <w:rPr>
                <w:sz w:val="24"/>
                <w:szCs w:val="24"/>
              </w:rPr>
            </w:pPr>
            <w:r w:rsidRPr="007B1CA0">
              <w:rPr>
                <w:sz w:val="24"/>
                <w:szCs w:val="24"/>
              </w:rPr>
              <w:t xml:space="preserve">  </w:t>
            </w:r>
            <w:r w:rsidR="00E05333">
              <w:rPr>
                <w:sz w:val="24"/>
                <w:szCs w:val="24"/>
              </w:rPr>
              <w:t>10</w:t>
            </w:r>
          </w:p>
        </w:tc>
      </w:tr>
      <w:tr w:rsidR="005C5113" w:rsidRPr="007B1CA0" w:rsidTr="004F7405">
        <w:trPr>
          <w:trHeight w:val="360"/>
        </w:trPr>
        <w:tc>
          <w:tcPr>
            <w:tcW w:w="10207" w:type="dxa"/>
            <w:vAlign w:val="bottom"/>
          </w:tcPr>
          <w:p w:rsidR="005C5113" w:rsidRPr="007B1CA0" w:rsidRDefault="005C5113" w:rsidP="005C5113">
            <w:pPr>
              <w:spacing w:line="240" w:lineRule="auto"/>
              <w:ind w:left="176" w:right="-533" w:firstLine="34"/>
              <w:rPr>
                <w:sz w:val="24"/>
                <w:szCs w:val="24"/>
              </w:rPr>
            </w:pPr>
          </w:p>
        </w:tc>
        <w:tc>
          <w:tcPr>
            <w:tcW w:w="15169" w:type="dxa"/>
            <w:vAlign w:val="bottom"/>
            <w:hideMark/>
          </w:tcPr>
          <w:p w:rsidR="005C5113" w:rsidRPr="007F3193" w:rsidRDefault="005C5113" w:rsidP="004F7405">
            <w:pPr>
              <w:spacing w:line="240" w:lineRule="auto"/>
              <w:ind w:left="176" w:right="-533" w:hanging="149"/>
              <w:rPr>
                <w:sz w:val="24"/>
                <w:szCs w:val="24"/>
              </w:rPr>
            </w:pPr>
            <w:r w:rsidRPr="007B1CA0">
              <w:rPr>
                <w:sz w:val="24"/>
                <w:szCs w:val="24"/>
              </w:rPr>
              <w:t xml:space="preserve">  </w:t>
            </w:r>
            <w:r>
              <w:rPr>
                <w:sz w:val="24"/>
                <w:szCs w:val="24"/>
              </w:rPr>
              <w:t xml:space="preserve">  </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 xml:space="preserve">3. Проект договора . . . . . . . . . . . . . . . . . . . . . . . . . . . . . . . . . . . . . . . . . . . . . . . . . . . . . . . . . . . . . . . . . </w:t>
            </w:r>
          </w:p>
        </w:tc>
        <w:tc>
          <w:tcPr>
            <w:tcW w:w="15169" w:type="dxa"/>
            <w:vAlign w:val="bottom"/>
            <w:hideMark/>
          </w:tcPr>
          <w:p w:rsidR="00E94CF3" w:rsidRPr="00803C41" w:rsidRDefault="00E94CF3" w:rsidP="00E05333">
            <w:pPr>
              <w:spacing w:line="240" w:lineRule="auto"/>
              <w:ind w:left="176" w:right="-533" w:hanging="149"/>
              <w:rPr>
                <w:sz w:val="24"/>
                <w:szCs w:val="24"/>
                <w:lang w:val="en-US"/>
              </w:rPr>
            </w:pPr>
            <w:r w:rsidRPr="007B1CA0">
              <w:rPr>
                <w:sz w:val="24"/>
                <w:szCs w:val="24"/>
              </w:rPr>
              <w:t xml:space="preserve"> </w:t>
            </w:r>
            <w:r w:rsidR="000B11C5">
              <w:rPr>
                <w:sz w:val="24"/>
                <w:szCs w:val="24"/>
              </w:rPr>
              <w:t xml:space="preserve"> </w:t>
            </w:r>
            <w:r w:rsidR="004F7405">
              <w:rPr>
                <w:sz w:val="24"/>
                <w:szCs w:val="24"/>
              </w:rPr>
              <w:t>1</w:t>
            </w:r>
            <w:r w:rsidR="00E05333">
              <w:rPr>
                <w:sz w:val="24"/>
                <w:szCs w:val="24"/>
              </w:rPr>
              <w:t>2</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b/>
                <w:bCs/>
                <w:sz w:val="24"/>
                <w:szCs w:val="24"/>
              </w:rPr>
            </w:pPr>
            <w:r w:rsidRPr="007B1CA0">
              <w:rPr>
                <w:b/>
                <w:bCs/>
                <w:sz w:val="24"/>
                <w:szCs w:val="24"/>
              </w:rPr>
              <w:t xml:space="preserve">4. </w:t>
            </w:r>
            <w:r w:rsidR="0034274F" w:rsidRPr="0034274F">
              <w:rPr>
                <w:b/>
                <w:bCs/>
                <w:sz w:val="24"/>
                <w:szCs w:val="24"/>
              </w:rPr>
              <w:t>Порядок проведения закупки. Инструкции по подготовке Заявок</w:t>
            </w:r>
            <w:r w:rsidRPr="007B1CA0">
              <w:rPr>
                <w:b/>
                <w:bCs/>
                <w:sz w:val="24"/>
                <w:szCs w:val="24"/>
              </w:rPr>
              <w:t xml:space="preserve"> .  . . . . . . . . . . . . . . . . . . . . . . .</w:t>
            </w:r>
          </w:p>
        </w:tc>
        <w:tc>
          <w:tcPr>
            <w:tcW w:w="15169" w:type="dxa"/>
            <w:vAlign w:val="bottom"/>
            <w:hideMark/>
          </w:tcPr>
          <w:p w:rsidR="00E94CF3" w:rsidRPr="007B1CA0" w:rsidRDefault="00E94CF3" w:rsidP="00E05333">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4.1. Общий порядок проведения закупки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4.2. Публикация Извещения о проведении закупки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4.3. </w:t>
            </w:r>
            <w:r w:rsidR="0034274F" w:rsidRPr="0034274F">
              <w:rPr>
                <w:sz w:val="24"/>
                <w:szCs w:val="24"/>
              </w:rPr>
              <w:t>Предоставление закупочной документации Участникам</w:t>
            </w:r>
            <w:r w:rsidRPr="007B1CA0">
              <w:rPr>
                <w:sz w:val="24"/>
                <w:szCs w:val="24"/>
              </w:rPr>
              <w:t xml:space="preserve">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sz w:val="24"/>
                <w:szCs w:val="24"/>
              </w:rPr>
            </w:pPr>
            <w:r w:rsidRPr="007B1CA0">
              <w:rPr>
                <w:sz w:val="24"/>
                <w:szCs w:val="24"/>
              </w:rPr>
              <w:t>4.4. Подготовка Заяв</w:t>
            </w:r>
            <w:r w:rsidR="0034274F">
              <w:rPr>
                <w:sz w:val="24"/>
                <w:szCs w:val="24"/>
              </w:rPr>
              <w:t>ки</w:t>
            </w:r>
            <w:r w:rsidRPr="007B1CA0">
              <w:rPr>
                <w:sz w:val="24"/>
                <w:szCs w:val="24"/>
              </w:rPr>
              <w:t>.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4.4.1. Общие требования к Заявке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4.4.2. Требования к сроку действия Заявки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4.4.3. Требования к языку Заявки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4.4.4. Требования к валюте Заявки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E94CF3" w:rsidP="0034274F">
            <w:pPr>
              <w:spacing w:line="240" w:lineRule="atLeast"/>
              <w:ind w:left="176" w:right="-533" w:firstLine="34"/>
              <w:rPr>
                <w:sz w:val="24"/>
                <w:szCs w:val="24"/>
              </w:rPr>
            </w:pPr>
            <w:r w:rsidRPr="007B1CA0">
              <w:rPr>
                <w:sz w:val="24"/>
                <w:szCs w:val="24"/>
              </w:rPr>
              <w:t xml:space="preserve">4.4.5. </w:t>
            </w:r>
            <w:r w:rsidR="0034274F" w:rsidRPr="0034274F">
              <w:rPr>
                <w:sz w:val="24"/>
                <w:szCs w:val="24"/>
              </w:rPr>
              <w:t>Порядок, место, дата начала и дата и время окончания срока подачи Заявок</w:t>
            </w:r>
            <w:r w:rsidRPr="007B1CA0">
              <w:rPr>
                <w:sz w:val="24"/>
                <w:szCs w:val="24"/>
              </w:rPr>
              <w:t xml:space="preserve">. . . . . . </w:t>
            </w:r>
            <w:r w:rsidR="0034274F">
              <w:rPr>
                <w:sz w:val="24"/>
                <w:szCs w:val="24"/>
              </w:rPr>
              <w:t>..</w:t>
            </w:r>
            <w:r w:rsidRPr="007B1CA0">
              <w:rPr>
                <w:sz w:val="24"/>
                <w:szCs w:val="24"/>
              </w:rPr>
              <w:t>. . . .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34274F" w:rsidP="0034274F">
            <w:pPr>
              <w:keepNext/>
              <w:suppressAutoHyphens/>
              <w:spacing w:before="240" w:line="240" w:lineRule="atLeast"/>
              <w:ind w:left="210" w:right="-533" w:firstLine="0"/>
              <w:outlineLvl w:val="2"/>
              <w:rPr>
                <w:bCs/>
                <w:sz w:val="24"/>
                <w:szCs w:val="24"/>
              </w:rPr>
            </w:pPr>
            <w:r>
              <w:rPr>
                <w:sz w:val="24"/>
                <w:szCs w:val="24"/>
              </w:rPr>
              <w:t xml:space="preserve">4.4.6. </w:t>
            </w:r>
            <w:r w:rsidRPr="0034274F">
              <w:rPr>
                <w:bCs/>
                <w:sz w:val="24"/>
                <w:szCs w:val="24"/>
              </w:rPr>
              <w:t>Форма, порядок, даты начала и окончания срока предоставления Участникам разъяснений положений закупочной Документации</w:t>
            </w:r>
            <w:r>
              <w:rPr>
                <w:sz w:val="24"/>
                <w:szCs w:val="24"/>
              </w:rPr>
              <w:t>. . .</w:t>
            </w:r>
            <w:r w:rsidR="00E94CF3" w:rsidRPr="007B1CA0">
              <w:rPr>
                <w:sz w:val="24"/>
                <w:szCs w:val="24"/>
              </w:rPr>
              <w:t>. . . . . . . . . . . . . . . . . . . . . . . . . . . . . . . . . . . . . . . . . . . . . . . . .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sz w:val="24"/>
                <w:szCs w:val="24"/>
              </w:rPr>
            </w:pPr>
            <w:r w:rsidRPr="007B1CA0">
              <w:rPr>
                <w:sz w:val="24"/>
                <w:szCs w:val="24"/>
              </w:rPr>
              <w:t xml:space="preserve">4.4.7. Порядок внесения изменений в закупочную Документацию, отмены закупки. . . . . . . . . .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4.4.8. Дата рассмотрения Заявок Участников и подведени</w:t>
            </w:r>
            <w:r w:rsidR="00E474AB">
              <w:rPr>
                <w:sz w:val="24"/>
                <w:szCs w:val="24"/>
              </w:rPr>
              <w:t>я</w:t>
            </w:r>
            <w:r w:rsidRPr="007B1CA0">
              <w:rPr>
                <w:sz w:val="24"/>
                <w:szCs w:val="24"/>
              </w:rPr>
              <w:t xml:space="preserve"> итогов закупки  . . . . . . . . . . . . . . . . . </w:t>
            </w:r>
          </w:p>
        </w:tc>
        <w:tc>
          <w:tcPr>
            <w:tcW w:w="15169" w:type="dxa"/>
            <w:vAlign w:val="bottom"/>
            <w:hideMark/>
          </w:tcPr>
          <w:p w:rsidR="00E94CF3" w:rsidRPr="007B1CA0" w:rsidRDefault="00E94CF3" w:rsidP="009B4810">
            <w:pPr>
              <w:spacing w:line="240" w:lineRule="auto"/>
              <w:ind w:right="-533" w:hanging="149"/>
              <w:rPr>
                <w:sz w:val="24"/>
                <w:szCs w:val="24"/>
              </w:rPr>
            </w:pPr>
            <w:r w:rsidRPr="007B1CA0">
              <w:rPr>
                <w:sz w:val="24"/>
                <w:szCs w:val="24"/>
              </w:rPr>
              <w:t xml:space="preserve">     </w:t>
            </w:r>
            <w:r w:rsidR="00E05333">
              <w:rPr>
                <w:sz w:val="24"/>
                <w:szCs w:val="24"/>
              </w:rPr>
              <w:t>4</w:t>
            </w:r>
            <w:r w:rsidR="004F7405">
              <w:rPr>
                <w:sz w:val="24"/>
                <w:szCs w:val="24"/>
              </w:rPr>
              <w:t>7</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4.4.9. Требования к предоставлению Заяв</w:t>
            </w:r>
            <w:r w:rsidR="00E474AB">
              <w:rPr>
                <w:sz w:val="24"/>
                <w:szCs w:val="24"/>
              </w:rPr>
              <w:t>ок</w:t>
            </w:r>
            <w:r w:rsidRPr="007B1CA0">
              <w:rPr>
                <w:sz w:val="24"/>
                <w:szCs w:val="24"/>
              </w:rPr>
              <w:t xml:space="preserve">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4.5. Требования к Участникам. Подтверждение соответствия предъявляемым</w:t>
            </w:r>
          </w:p>
        </w:tc>
        <w:tc>
          <w:tcPr>
            <w:tcW w:w="15169" w:type="dxa"/>
            <w:vAlign w:val="bottom"/>
          </w:tcPr>
          <w:p w:rsidR="00E94CF3" w:rsidRPr="007B1CA0" w:rsidRDefault="00E94CF3" w:rsidP="007F3193">
            <w:pPr>
              <w:spacing w:line="240" w:lineRule="auto"/>
              <w:ind w:right="-533"/>
              <w:rPr>
                <w:sz w:val="24"/>
                <w:szCs w:val="24"/>
              </w:rPr>
            </w:pP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требованиям . . . . . . . .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4.5.1. Требования к Участникам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4.5.2. Требования к документам, подтверждающим соответствие Участника</w:t>
            </w:r>
          </w:p>
        </w:tc>
        <w:tc>
          <w:tcPr>
            <w:tcW w:w="15169" w:type="dxa"/>
            <w:vAlign w:val="bottom"/>
          </w:tcPr>
          <w:p w:rsidR="00E94CF3" w:rsidRPr="007B1CA0" w:rsidRDefault="00E94CF3" w:rsidP="009B4810">
            <w:pPr>
              <w:spacing w:line="240" w:lineRule="auto"/>
              <w:ind w:left="176" w:right="-533" w:hanging="149"/>
              <w:rPr>
                <w:sz w:val="24"/>
                <w:szCs w:val="24"/>
              </w:rPr>
            </w:pP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установленным требованиям . . . . . . . . . . . . . . . . . . . . . . . . . . . . . . . . . . . . . . . . . . . . . . . . . . . . . . . . .</w:t>
            </w:r>
          </w:p>
        </w:tc>
        <w:tc>
          <w:tcPr>
            <w:tcW w:w="15169" w:type="dxa"/>
            <w:vAlign w:val="bottom"/>
            <w:hideMark/>
          </w:tcPr>
          <w:p w:rsidR="00E94CF3" w:rsidRPr="007B1CA0" w:rsidRDefault="00E94CF3" w:rsidP="00EE7A84">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4.6. Подача Заявок и их прием . . . . . . . . . . . . . . . . . . . . . . . . . . . . . . . . . . . . . . . . . . . . . . . . . . . . . . . .</w:t>
            </w:r>
          </w:p>
        </w:tc>
        <w:tc>
          <w:tcPr>
            <w:tcW w:w="15169" w:type="dxa"/>
            <w:vAlign w:val="bottom"/>
            <w:hideMark/>
          </w:tcPr>
          <w:p w:rsidR="00E94CF3" w:rsidRPr="007B1CA0" w:rsidRDefault="000B11C5" w:rsidP="00EE7A84">
            <w:pPr>
              <w:spacing w:line="240" w:lineRule="auto"/>
              <w:ind w:left="176" w:right="-533" w:hanging="149"/>
              <w:rPr>
                <w:sz w:val="24"/>
                <w:szCs w:val="24"/>
              </w:rPr>
            </w:pPr>
            <w:r>
              <w:rPr>
                <w:sz w:val="24"/>
                <w:szCs w:val="24"/>
              </w:rPr>
              <w:t xml:space="preserve">  </w:t>
            </w:r>
            <w:r w:rsidR="00E05333">
              <w:rPr>
                <w:sz w:val="24"/>
                <w:szCs w:val="24"/>
              </w:rPr>
              <w:t>5</w:t>
            </w:r>
            <w:r w:rsidR="004F7405">
              <w:rPr>
                <w:sz w:val="24"/>
                <w:szCs w:val="24"/>
              </w:rPr>
              <w:t>0</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4.7. Изменение условий Заявки . . . . . . . . . . . . . . . . . . . . . . . . . . . . . . . . . . . . . . . . . . . . . . . . . . . . . . .</w:t>
            </w:r>
          </w:p>
        </w:tc>
        <w:tc>
          <w:tcPr>
            <w:tcW w:w="15169" w:type="dxa"/>
            <w:vAlign w:val="bottom"/>
            <w:hideMark/>
          </w:tcPr>
          <w:p w:rsidR="00E94CF3" w:rsidRPr="007B1CA0" w:rsidRDefault="00E05333" w:rsidP="009B4810">
            <w:pPr>
              <w:spacing w:line="240" w:lineRule="auto"/>
              <w:ind w:left="176" w:right="-533" w:hanging="149"/>
              <w:rPr>
                <w:sz w:val="24"/>
                <w:szCs w:val="24"/>
              </w:rPr>
            </w:pPr>
            <w:r>
              <w:rPr>
                <w:sz w:val="24"/>
                <w:szCs w:val="24"/>
              </w:rPr>
              <w:t xml:space="preserve">  50</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4.8. </w:t>
            </w:r>
            <w:r w:rsidRPr="007B1CA0">
              <w:rPr>
                <w:rFonts w:eastAsia="Calibri"/>
                <w:bCs/>
                <w:sz w:val="24"/>
                <w:szCs w:val="24"/>
                <w:lang w:eastAsia="en-US"/>
              </w:rPr>
              <w:t>Открытие доступа к поступившим Заявкам Участников закупки</w:t>
            </w:r>
            <w:r w:rsidRPr="007B1CA0">
              <w:rPr>
                <w:sz w:val="24"/>
                <w:szCs w:val="24"/>
              </w:rPr>
              <w:t xml:space="preserve">. . . . . . . . . . . . . . . . . . . . . . . . </w:t>
            </w:r>
          </w:p>
        </w:tc>
        <w:tc>
          <w:tcPr>
            <w:tcW w:w="15169" w:type="dxa"/>
            <w:vAlign w:val="bottom"/>
            <w:hideMark/>
          </w:tcPr>
          <w:p w:rsidR="00E94CF3" w:rsidRPr="00803C41" w:rsidRDefault="00E05333" w:rsidP="009B4810">
            <w:pPr>
              <w:spacing w:line="240" w:lineRule="auto"/>
              <w:ind w:left="176" w:right="-533" w:hanging="149"/>
              <w:rPr>
                <w:sz w:val="24"/>
                <w:szCs w:val="24"/>
                <w:lang w:val="en-US"/>
              </w:rPr>
            </w:pPr>
            <w:r>
              <w:rPr>
                <w:sz w:val="24"/>
                <w:szCs w:val="24"/>
              </w:rPr>
              <w:t xml:space="preserve">  5</w:t>
            </w:r>
            <w:r w:rsidR="004F7405">
              <w:rPr>
                <w:sz w:val="24"/>
                <w:szCs w:val="24"/>
              </w:rPr>
              <w:t>1</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lastRenderedPageBreak/>
              <w:t xml:space="preserve">4.9. </w:t>
            </w:r>
            <w:r w:rsidR="00E474AB" w:rsidRPr="00E474AB">
              <w:rPr>
                <w:sz w:val="24"/>
                <w:szCs w:val="24"/>
              </w:rPr>
              <w:t>Закупочная комиссия. Отбор и оценка Заявок</w:t>
            </w:r>
            <w:r w:rsidRPr="007B1CA0">
              <w:rPr>
                <w:sz w:val="24"/>
                <w:szCs w:val="24"/>
              </w:rPr>
              <w:t>. . . . . . . . . . . . . . . . . . . . . . . . . . . . . . . . . . . . . . . . . . . .</w:t>
            </w:r>
          </w:p>
        </w:tc>
        <w:tc>
          <w:tcPr>
            <w:tcW w:w="15169" w:type="dxa"/>
            <w:vAlign w:val="bottom"/>
            <w:hideMark/>
          </w:tcPr>
          <w:p w:rsidR="00E94CF3" w:rsidRPr="007B1CA0" w:rsidRDefault="00E05333" w:rsidP="009B4810">
            <w:pPr>
              <w:spacing w:line="240" w:lineRule="auto"/>
              <w:ind w:left="176" w:right="-533" w:hanging="149"/>
              <w:rPr>
                <w:sz w:val="24"/>
                <w:szCs w:val="24"/>
              </w:rPr>
            </w:pPr>
            <w:r>
              <w:rPr>
                <w:sz w:val="24"/>
                <w:szCs w:val="24"/>
              </w:rPr>
              <w:t xml:space="preserve">  5</w:t>
            </w:r>
            <w:r w:rsidR="004F7405">
              <w:rPr>
                <w:sz w:val="24"/>
                <w:szCs w:val="24"/>
              </w:rPr>
              <w:t>1</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4.9.1. Общие положения . . . . . . . . . . . . . . . . . . . . . . . . . . . . . . . . . . . . . . . . . . . . . . . . . . . . . . . . . . . . . </w:t>
            </w:r>
          </w:p>
        </w:tc>
        <w:tc>
          <w:tcPr>
            <w:tcW w:w="15169" w:type="dxa"/>
            <w:vAlign w:val="bottom"/>
            <w:hideMark/>
          </w:tcPr>
          <w:p w:rsidR="00E94CF3" w:rsidRPr="007B1CA0" w:rsidRDefault="00E05333" w:rsidP="009B4810">
            <w:pPr>
              <w:spacing w:line="240" w:lineRule="auto"/>
              <w:ind w:left="176" w:right="-533" w:hanging="149"/>
              <w:rPr>
                <w:sz w:val="24"/>
                <w:szCs w:val="24"/>
              </w:rPr>
            </w:pPr>
            <w:r>
              <w:rPr>
                <w:sz w:val="24"/>
                <w:szCs w:val="24"/>
              </w:rPr>
              <w:t xml:space="preserve">  5</w:t>
            </w:r>
            <w:r w:rsidR="004F7405">
              <w:rPr>
                <w:sz w:val="24"/>
                <w:szCs w:val="24"/>
              </w:rPr>
              <w:t>1</w:t>
            </w:r>
          </w:p>
        </w:tc>
      </w:tr>
      <w:tr w:rsidR="00E94CF3" w:rsidRPr="007B1CA0" w:rsidTr="009B4810">
        <w:trPr>
          <w:trHeight w:val="360"/>
        </w:trPr>
        <w:tc>
          <w:tcPr>
            <w:tcW w:w="10207" w:type="dxa"/>
            <w:vAlign w:val="bottom"/>
            <w:hideMark/>
          </w:tcPr>
          <w:p w:rsidR="00E94CF3" w:rsidRPr="007B1CA0" w:rsidRDefault="00E474AB" w:rsidP="009B4810">
            <w:pPr>
              <w:spacing w:line="240" w:lineRule="auto"/>
              <w:ind w:left="176" w:right="-533" w:firstLine="34"/>
              <w:rPr>
                <w:sz w:val="24"/>
                <w:szCs w:val="24"/>
              </w:rPr>
            </w:pPr>
            <w:r>
              <w:rPr>
                <w:sz w:val="24"/>
                <w:szCs w:val="24"/>
              </w:rPr>
              <w:t>4.9.2. Этап отбора З</w:t>
            </w:r>
            <w:r w:rsidR="00E94CF3" w:rsidRPr="007B1CA0">
              <w:rPr>
                <w:sz w:val="24"/>
                <w:szCs w:val="24"/>
              </w:rPr>
              <w:t xml:space="preserve">аявок . . . . . . . . . . . . . . . . . . . . . . . . . . . . . . . . . . . . . . . . . . . . . . . . . . . . . . . . . . . . . </w:t>
            </w:r>
          </w:p>
        </w:tc>
        <w:tc>
          <w:tcPr>
            <w:tcW w:w="15169" w:type="dxa"/>
            <w:vAlign w:val="bottom"/>
            <w:hideMark/>
          </w:tcPr>
          <w:p w:rsidR="00E94CF3" w:rsidRPr="007B1CA0" w:rsidRDefault="00E05333" w:rsidP="009B4810">
            <w:pPr>
              <w:spacing w:line="240" w:lineRule="auto"/>
              <w:ind w:left="176" w:right="-533" w:hanging="149"/>
              <w:rPr>
                <w:sz w:val="24"/>
                <w:szCs w:val="24"/>
              </w:rPr>
            </w:pPr>
            <w:r>
              <w:rPr>
                <w:sz w:val="24"/>
                <w:szCs w:val="24"/>
              </w:rPr>
              <w:t xml:space="preserve">  5</w:t>
            </w:r>
            <w:r w:rsidR="004F7405">
              <w:rPr>
                <w:sz w:val="24"/>
                <w:szCs w:val="24"/>
              </w:rPr>
              <w:t>1</w:t>
            </w:r>
          </w:p>
        </w:tc>
      </w:tr>
      <w:tr w:rsidR="00E94CF3" w:rsidRPr="007B1CA0" w:rsidTr="009B4810">
        <w:trPr>
          <w:trHeight w:val="360"/>
        </w:trPr>
        <w:tc>
          <w:tcPr>
            <w:tcW w:w="10207" w:type="dxa"/>
            <w:vAlign w:val="bottom"/>
            <w:hideMark/>
          </w:tcPr>
          <w:p w:rsidR="00E94CF3" w:rsidRPr="007B1CA0" w:rsidRDefault="00E474AB" w:rsidP="009B4810">
            <w:pPr>
              <w:spacing w:line="240" w:lineRule="auto"/>
              <w:ind w:left="176" w:right="-533" w:firstLine="34"/>
              <w:rPr>
                <w:sz w:val="24"/>
                <w:szCs w:val="24"/>
              </w:rPr>
            </w:pPr>
            <w:r>
              <w:rPr>
                <w:sz w:val="24"/>
                <w:szCs w:val="24"/>
              </w:rPr>
              <w:t>4.9.3. Этап оценки З</w:t>
            </w:r>
            <w:r w:rsidR="00E94CF3" w:rsidRPr="007B1CA0">
              <w:rPr>
                <w:sz w:val="24"/>
                <w:szCs w:val="24"/>
              </w:rPr>
              <w:t>аявок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5</w:t>
            </w:r>
            <w:r w:rsidR="004F7405">
              <w:rPr>
                <w:sz w:val="24"/>
                <w:szCs w:val="24"/>
              </w:rPr>
              <w:t>3</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4.10. Определение Победителя закупки . . . . . . . . . . . . . . . . . . . . . . . . . . . . . . . . . . . . . . . . . . . . . . . . .</w:t>
            </w:r>
          </w:p>
        </w:tc>
        <w:tc>
          <w:tcPr>
            <w:tcW w:w="15169" w:type="dxa"/>
            <w:vAlign w:val="bottom"/>
            <w:hideMark/>
          </w:tcPr>
          <w:p w:rsidR="00E94CF3" w:rsidRPr="008365CD"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56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4.11. Уведомление Участников о результатах закупки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56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4.12. Заключение договора . . . . . . . . . . . . . . . . . . . . . . . . . . . . . . . . . . . . . . . . . . . . . . . . . . . . . . . . . . . </w:t>
            </w:r>
          </w:p>
        </w:tc>
        <w:tc>
          <w:tcPr>
            <w:tcW w:w="15169" w:type="dxa"/>
            <w:vAlign w:val="bottom"/>
            <w:hideMark/>
          </w:tcPr>
          <w:p w:rsidR="00E94CF3" w:rsidRPr="007B1CA0" w:rsidRDefault="00E94CF3" w:rsidP="007733EC">
            <w:pPr>
              <w:spacing w:line="240" w:lineRule="auto"/>
              <w:ind w:left="176" w:right="-533" w:hanging="149"/>
              <w:rPr>
                <w:sz w:val="24"/>
                <w:szCs w:val="24"/>
              </w:rPr>
            </w:pPr>
            <w:r w:rsidRPr="007B1CA0">
              <w:rPr>
                <w:sz w:val="24"/>
                <w:szCs w:val="24"/>
              </w:rPr>
              <w:t xml:space="preserve">  </w:t>
            </w:r>
            <w:r w:rsidR="00E05333">
              <w:rPr>
                <w:sz w:val="24"/>
                <w:szCs w:val="24"/>
              </w:rPr>
              <w:t>56</w:t>
            </w:r>
          </w:p>
        </w:tc>
      </w:tr>
      <w:tr w:rsidR="00E94CF3" w:rsidRPr="007B1CA0" w:rsidTr="009B4810">
        <w:trPr>
          <w:trHeight w:val="360"/>
        </w:trPr>
        <w:tc>
          <w:tcPr>
            <w:tcW w:w="10207" w:type="dxa"/>
            <w:vAlign w:val="bottom"/>
            <w:hideMark/>
          </w:tcPr>
          <w:p w:rsidR="00E94CF3" w:rsidRPr="007B1CA0" w:rsidRDefault="00E94CF3" w:rsidP="00E05333">
            <w:pPr>
              <w:spacing w:line="240" w:lineRule="auto"/>
              <w:ind w:left="176" w:right="-533" w:firstLine="34"/>
              <w:rPr>
                <w:sz w:val="24"/>
                <w:szCs w:val="24"/>
              </w:rPr>
            </w:pPr>
            <w:r w:rsidRPr="007B1CA0">
              <w:rPr>
                <w:sz w:val="24"/>
                <w:szCs w:val="24"/>
              </w:rPr>
              <w:t>4.1</w:t>
            </w:r>
            <w:r w:rsidR="004F7405">
              <w:rPr>
                <w:sz w:val="24"/>
                <w:szCs w:val="24"/>
              </w:rPr>
              <w:t>3</w:t>
            </w:r>
            <w:r w:rsidRPr="007B1CA0">
              <w:rPr>
                <w:sz w:val="24"/>
                <w:szCs w:val="24"/>
              </w:rPr>
              <w:t xml:space="preserve">. </w:t>
            </w:r>
            <w:r w:rsidR="00E05333" w:rsidRPr="00E05333">
              <w:rPr>
                <w:sz w:val="24"/>
                <w:szCs w:val="24"/>
              </w:rPr>
              <w:t>Обеспечение исполнения обязательств по договору</w:t>
            </w:r>
            <w:r w:rsidRPr="007B1CA0">
              <w:rPr>
                <w:sz w:val="24"/>
                <w:szCs w:val="24"/>
              </w:rPr>
              <w:t xml:space="preserve">. . . . . . . . . . . . . . . . . . . . . . . . . . . . . . . . . . . . . . </w:t>
            </w:r>
          </w:p>
        </w:tc>
        <w:tc>
          <w:tcPr>
            <w:tcW w:w="15169" w:type="dxa"/>
            <w:vAlign w:val="bottom"/>
            <w:hideMark/>
          </w:tcPr>
          <w:p w:rsidR="00E94CF3" w:rsidRPr="007B1CA0" w:rsidRDefault="00E94CF3" w:rsidP="004F7405">
            <w:pPr>
              <w:spacing w:line="240" w:lineRule="auto"/>
              <w:ind w:left="176" w:right="-533" w:hanging="149"/>
              <w:rPr>
                <w:sz w:val="24"/>
                <w:szCs w:val="24"/>
              </w:rPr>
            </w:pPr>
            <w:r w:rsidRPr="007B1CA0">
              <w:rPr>
                <w:sz w:val="24"/>
                <w:szCs w:val="24"/>
              </w:rPr>
              <w:t xml:space="preserve">  </w:t>
            </w:r>
            <w:r w:rsidR="00E05333">
              <w:rPr>
                <w:sz w:val="24"/>
                <w:szCs w:val="24"/>
              </w:rPr>
              <w:t>58</w:t>
            </w:r>
          </w:p>
        </w:tc>
      </w:tr>
      <w:tr w:rsidR="00E05333" w:rsidRPr="007B1CA0" w:rsidTr="0042513C">
        <w:trPr>
          <w:trHeight w:val="360"/>
        </w:trPr>
        <w:tc>
          <w:tcPr>
            <w:tcW w:w="10207" w:type="dxa"/>
            <w:vAlign w:val="bottom"/>
            <w:hideMark/>
          </w:tcPr>
          <w:p w:rsidR="00E05333" w:rsidRPr="007B1CA0" w:rsidRDefault="00E05333" w:rsidP="00E05333">
            <w:pPr>
              <w:spacing w:line="240" w:lineRule="auto"/>
              <w:ind w:left="176" w:right="-533" w:firstLine="34"/>
              <w:rPr>
                <w:sz w:val="24"/>
                <w:szCs w:val="24"/>
              </w:rPr>
            </w:pPr>
            <w:r w:rsidRPr="007B1CA0">
              <w:rPr>
                <w:sz w:val="24"/>
                <w:szCs w:val="24"/>
              </w:rPr>
              <w:t>4.1</w:t>
            </w:r>
            <w:r>
              <w:rPr>
                <w:sz w:val="24"/>
                <w:szCs w:val="24"/>
              </w:rPr>
              <w:t>4</w:t>
            </w:r>
            <w:r w:rsidRPr="007B1CA0">
              <w:rPr>
                <w:sz w:val="24"/>
                <w:szCs w:val="24"/>
              </w:rPr>
              <w:t xml:space="preserve">. Исполнение договора. . . . . . . . . . . . . . . . . . . . . . . . . . . . . . . . . . . . . . . . . . . . . . . . . . . . . . . . . . . </w:t>
            </w:r>
          </w:p>
        </w:tc>
        <w:tc>
          <w:tcPr>
            <w:tcW w:w="15169" w:type="dxa"/>
            <w:vAlign w:val="bottom"/>
            <w:hideMark/>
          </w:tcPr>
          <w:p w:rsidR="00E05333" w:rsidRPr="007B1CA0" w:rsidRDefault="00E05333" w:rsidP="00E05333">
            <w:pPr>
              <w:spacing w:line="240" w:lineRule="auto"/>
              <w:ind w:left="176" w:right="-533" w:hanging="149"/>
              <w:rPr>
                <w:sz w:val="24"/>
                <w:szCs w:val="24"/>
              </w:rPr>
            </w:pPr>
            <w:r w:rsidRPr="007B1CA0">
              <w:rPr>
                <w:sz w:val="24"/>
                <w:szCs w:val="24"/>
              </w:rPr>
              <w:t xml:space="preserve">  </w:t>
            </w:r>
            <w:r>
              <w:rPr>
                <w:sz w:val="24"/>
                <w:szCs w:val="24"/>
              </w:rPr>
              <w:t>59</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b/>
                <w:bCs/>
                <w:sz w:val="24"/>
                <w:szCs w:val="24"/>
              </w:rPr>
            </w:pPr>
            <w:r w:rsidRPr="007B1CA0">
              <w:rPr>
                <w:b/>
                <w:bCs/>
                <w:sz w:val="24"/>
                <w:szCs w:val="24"/>
              </w:rPr>
              <w:t>5. Образцы основных форм документов, включаемых в Заявку</w:t>
            </w:r>
            <w:r w:rsidRPr="007B1CA0">
              <w:rPr>
                <w:b/>
                <w:sz w:val="24"/>
                <w:szCs w:val="24"/>
              </w:rPr>
              <w:t>. . . . . . . . . . . . . . . . . . . . . . . . .</w:t>
            </w:r>
          </w:p>
        </w:tc>
        <w:tc>
          <w:tcPr>
            <w:tcW w:w="15169" w:type="dxa"/>
            <w:vAlign w:val="bottom"/>
            <w:hideMark/>
          </w:tcPr>
          <w:p w:rsidR="00E94CF3" w:rsidRPr="007B1CA0" w:rsidRDefault="00E94CF3" w:rsidP="00A83719">
            <w:pPr>
              <w:spacing w:line="240" w:lineRule="atLeast"/>
              <w:ind w:left="176" w:right="-533" w:hanging="149"/>
              <w:rPr>
                <w:sz w:val="24"/>
                <w:szCs w:val="24"/>
              </w:rPr>
            </w:pPr>
            <w:r w:rsidRPr="007B1CA0">
              <w:rPr>
                <w:sz w:val="24"/>
                <w:szCs w:val="24"/>
              </w:rPr>
              <w:t xml:space="preserve">  </w:t>
            </w:r>
            <w:r w:rsidR="00E05333">
              <w:rPr>
                <w:sz w:val="24"/>
                <w:szCs w:val="24"/>
              </w:rPr>
              <w:t>6</w:t>
            </w:r>
            <w:r w:rsidR="00A83719">
              <w:rPr>
                <w:sz w:val="24"/>
                <w:szCs w:val="24"/>
              </w:rPr>
              <w:t>0</w:t>
            </w:r>
          </w:p>
        </w:tc>
      </w:tr>
      <w:tr w:rsidR="000C07AF" w:rsidRPr="007B1CA0" w:rsidTr="009B4810">
        <w:trPr>
          <w:trHeight w:val="360"/>
        </w:trPr>
        <w:tc>
          <w:tcPr>
            <w:tcW w:w="10207" w:type="dxa"/>
            <w:vAlign w:val="bottom"/>
            <w:hideMark/>
          </w:tcPr>
          <w:p w:rsidR="000C07AF" w:rsidRPr="009259AF" w:rsidRDefault="000C07AF" w:rsidP="000C07AF">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0C07AF" w:rsidRPr="007B1CA0" w:rsidRDefault="00E05333" w:rsidP="000C07AF">
            <w:pPr>
              <w:spacing w:line="240" w:lineRule="atLeast"/>
              <w:ind w:left="176" w:right="-533" w:hanging="149"/>
              <w:rPr>
                <w:sz w:val="24"/>
                <w:szCs w:val="24"/>
              </w:rPr>
            </w:pPr>
            <w:r>
              <w:rPr>
                <w:sz w:val="24"/>
                <w:szCs w:val="24"/>
              </w:rPr>
              <w:t xml:space="preserve">  6</w:t>
            </w:r>
            <w:r w:rsidR="00A83719">
              <w:rPr>
                <w:sz w:val="24"/>
                <w:szCs w:val="24"/>
              </w:rPr>
              <w:t>0</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 . . . . </w:t>
            </w:r>
          </w:p>
        </w:tc>
        <w:tc>
          <w:tcPr>
            <w:tcW w:w="15169" w:type="dxa"/>
            <w:vAlign w:val="bottom"/>
          </w:tcPr>
          <w:p w:rsidR="000C07AF" w:rsidRPr="007B1CA0" w:rsidRDefault="000C07AF" w:rsidP="000C07AF">
            <w:pPr>
              <w:spacing w:line="240" w:lineRule="atLeast"/>
              <w:ind w:left="176" w:right="-533" w:hanging="149"/>
              <w:rPr>
                <w:sz w:val="24"/>
                <w:szCs w:val="24"/>
              </w:rPr>
            </w:pPr>
            <w:r w:rsidRPr="007B1CA0">
              <w:rPr>
                <w:sz w:val="24"/>
                <w:szCs w:val="24"/>
              </w:rPr>
              <w:t xml:space="preserve">  </w:t>
            </w:r>
            <w:r w:rsidR="00E05333">
              <w:rPr>
                <w:sz w:val="24"/>
                <w:szCs w:val="24"/>
              </w:rPr>
              <w:t>6</w:t>
            </w:r>
            <w:r w:rsidR="00A83719">
              <w:rPr>
                <w:sz w:val="24"/>
                <w:szCs w:val="24"/>
              </w:rPr>
              <w:t>3</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5.2. </w:t>
            </w:r>
            <w:r w:rsidRPr="00664C13">
              <w:rPr>
                <w:sz w:val="24"/>
                <w:szCs w:val="24"/>
              </w:rPr>
              <w:t xml:space="preserve">Сведения об опыте работы Участника </w:t>
            </w:r>
            <w:r w:rsidRPr="009259AF">
              <w:rPr>
                <w:sz w:val="24"/>
                <w:szCs w:val="24"/>
              </w:rPr>
              <w:t>(Форма 2). . . . . . .  . . . . . . . . . . . . . . . . . . . . . . . . . . . . . . . . . .</w:t>
            </w:r>
          </w:p>
        </w:tc>
        <w:tc>
          <w:tcPr>
            <w:tcW w:w="15169" w:type="dxa"/>
            <w:vAlign w:val="bottom"/>
          </w:tcPr>
          <w:p w:rsidR="000C07AF" w:rsidRPr="007B1CA0" w:rsidRDefault="00E05333" w:rsidP="000C07AF">
            <w:pPr>
              <w:spacing w:line="240" w:lineRule="atLeast"/>
              <w:ind w:left="176" w:right="-533" w:hanging="149"/>
              <w:rPr>
                <w:sz w:val="24"/>
                <w:szCs w:val="24"/>
              </w:rPr>
            </w:pPr>
            <w:r>
              <w:rPr>
                <w:sz w:val="24"/>
                <w:szCs w:val="24"/>
              </w:rPr>
              <w:t xml:space="preserve">  6</w:t>
            </w:r>
            <w:r w:rsidR="00A83719">
              <w:rPr>
                <w:sz w:val="24"/>
                <w:szCs w:val="24"/>
              </w:rPr>
              <w:t>4</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5.2.1. Инструкция по заполнению . . . . . . . . . . . . . . . . . . . . . . . . . . . . . . . . . . . .</w:t>
            </w:r>
            <w:r>
              <w:rPr>
                <w:sz w:val="24"/>
                <w:szCs w:val="24"/>
              </w:rPr>
              <w:t xml:space="preserve"> . . . . . . . . . . . . . . .</w:t>
            </w:r>
            <w:r w:rsidRPr="009259AF">
              <w:rPr>
                <w:sz w:val="24"/>
                <w:szCs w:val="24"/>
              </w:rPr>
              <w:t xml:space="preserve"> . . </w:t>
            </w:r>
          </w:p>
        </w:tc>
        <w:tc>
          <w:tcPr>
            <w:tcW w:w="15169" w:type="dxa"/>
            <w:vAlign w:val="bottom"/>
          </w:tcPr>
          <w:p w:rsidR="000C07AF" w:rsidRPr="007B1CA0" w:rsidRDefault="000C07AF" w:rsidP="004F7405">
            <w:pPr>
              <w:spacing w:line="240" w:lineRule="atLeast"/>
              <w:ind w:left="176" w:right="-533" w:hanging="149"/>
              <w:rPr>
                <w:sz w:val="24"/>
                <w:szCs w:val="24"/>
              </w:rPr>
            </w:pPr>
            <w:r w:rsidRPr="007B1CA0">
              <w:rPr>
                <w:sz w:val="24"/>
                <w:szCs w:val="24"/>
              </w:rPr>
              <w:t xml:space="preserve">  </w:t>
            </w:r>
            <w:r w:rsidR="00A83719">
              <w:rPr>
                <w:sz w:val="24"/>
                <w:szCs w:val="24"/>
              </w:rPr>
              <w:t>65</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5.3. </w:t>
            </w:r>
            <w:r w:rsidR="006F3296" w:rsidRPr="006F3296">
              <w:rPr>
                <w:sz w:val="24"/>
                <w:szCs w:val="24"/>
              </w:rPr>
              <w:t xml:space="preserve">Сведения о наличии трудовых ресурсов </w:t>
            </w:r>
            <w:r w:rsidRPr="009259AF">
              <w:rPr>
                <w:sz w:val="24"/>
                <w:szCs w:val="24"/>
              </w:rPr>
              <w:t>(Форма 3) . . . . . . . . . . . . . . . . . . . . . . . . . . . . . . . . . . . . . . .</w:t>
            </w:r>
          </w:p>
        </w:tc>
        <w:tc>
          <w:tcPr>
            <w:tcW w:w="15169" w:type="dxa"/>
            <w:vAlign w:val="bottom"/>
          </w:tcPr>
          <w:p w:rsidR="000C07AF" w:rsidRPr="007B1CA0" w:rsidRDefault="000C07AF" w:rsidP="000C07AF">
            <w:pPr>
              <w:spacing w:line="240" w:lineRule="atLeast"/>
              <w:ind w:left="176" w:right="-533" w:hanging="149"/>
              <w:rPr>
                <w:sz w:val="24"/>
                <w:szCs w:val="24"/>
              </w:rPr>
            </w:pPr>
            <w:r w:rsidRPr="007B1CA0">
              <w:rPr>
                <w:sz w:val="24"/>
                <w:szCs w:val="24"/>
              </w:rPr>
              <w:t xml:space="preserve">  </w:t>
            </w:r>
            <w:r w:rsidR="00A83719">
              <w:rPr>
                <w:sz w:val="24"/>
                <w:szCs w:val="24"/>
              </w:rPr>
              <w:t>66</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5.3.1. Инструкция по заполнению . . . . . . . . . . . . . . . . . . . . . . . . . . . . . . . . . . . . </w:t>
            </w:r>
            <w:r>
              <w:rPr>
                <w:sz w:val="24"/>
                <w:szCs w:val="24"/>
              </w:rPr>
              <w:t xml:space="preserve">. . . . . . . . . . . . . . . </w:t>
            </w:r>
            <w:r w:rsidRPr="009259AF">
              <w:rPr>
                <w:sz w:val="24"/>
                <w:szCs w:val="24"/>
              </w:rPr>
              <w:t xml:space="preserve">. . </w:t>
            </w:r>
          </w:p>
        </w:tc>
        <w:tc>
          <w:tcPr>
            <w:tcW w:w="15169" w:type="dxa"/>
            <w:vAlign w:val="bottom"/>
          </w:tcPr>
          <w:p w:rsidR="000C07AF" w:rsidRPr="007B1CA0" w:rsidRDefault="00A83719" w:rsidP="000C07AF">
            <w:pPr>
              <w:spacing w:line="240" w:lineRule="atLeast"/>
              <w:ind w:left="176" w:right="-533" w:hanging="149"/>
              <w:rPr>
                <w:sz w:val="24"/>
                <w:szCs w:val="24"/>
              </w:rPr>
            </w:pPr>
            <w:r>
              <w:rPr>
                <w:sz w:val="24"/>
                <w:szCs w:val="24"/>
              </w:rPr>
              <w:t xml:space="preserve">  67</w:t>
            </w:r>
          </w:p>
        </w:tc>
      </w:tr>
      <w:tr w:rsidR="000C07AF" w:rsidRPr="007B1CA0" w:rsidTr="009B4810">
        <w:trPr>
          <w:trHeight w:val="360"/>
        </w:trPr>
        <w:tc>
          <w:tcPr>
            <w:tcW w:w="10207" w:type="dxa"/>
            <w:vAlign w:val="bottom"/>
          </w:tcPr>
          <w:p w:rsidR="000C07AF" w:rsidRPr="009259AF" w:rsidRDefault="000C07AF" w:rsidP="00E05333">
            <w:pPr>
              <w:spacing w:line="240" w:lineRule="atLeast"/>
              <w:ind w:left="176" w:right="-533" w:firstLine="34"/>
              <w:rPr>
                <w:sz w:val="24"/>
                <w:szCs w:val="24"/>
              </w:rPr>
            </w:pPr>
            <w:r w:rsidRPr="009259AF">
              <w:rPr>
                <w:sz w:val="24"/>
                <w:szCs w:val="24"/>
              </w:rPr>
              <w:t>5.</w:t>
            </w:r>
            <w:r w:rsidR="006F3296">
              <w:rPr>
                <w:sz w:val="24"/>
                <w:szCs w:val="24"/>
              </w:rPr>
              <w:t>4</w:t>
            </w:r>
            <w:r>
              <w:rPr>
                <w:sz w:val="24"/>
                <w:szCs w:val="24"/>
              </w:rPr>
              <w:t>.</w:t>
            </w:r>
            <w:r w:rsidRPr="009259AF">
              <w:rPr>
                <w:sz w:val="24"/>
                <w:szCs w:val="24"/>
              </w:rPr>
              <w:t xml:space="preserve"> Анкета Участника (Форма </w:t>
            </w:r>
            <w:r w:rsidR="00E05333">
              <w:rPr>
                <w:sz w:val="24"/>
                <w:szCs w:val="24"/>
              </w:rPr>
              <w:t>4</w:t>
            </w:r>
            <w:r w:rsidRPr="009259AF">
              <w:rPr>
                <w:sz w:val="24"/>
                <w:szCs w:val="24"/>
              </w:rPr>
              <w:t>) . . . . . . . . . . . . . . . . . . . . . . . . . . . . . . . . . . . . . . . . . . . . . . . . . . . . . .</w:t>
            </w:r>
          </w:p>
        </w:tc>
        <w:tc>
          <w:tcPr>
            <w:tcW w:w="15169" w:type="dxa"/>
            <w:vAlign w:val="bottom"/>
          </w:tcPr>
          <w:p w:rsidR="000C07AF" w:rsidRPr="007B1CA0" w:rsidRDefault="004F7405" w:rsidP="000C07AF">
            <w:pPr>
              <w:spacing w:line="240" w:lineRule="atLeast"/>
              <w:ind w:left="176" w:right="-533" w:hanging="149"/>
              <w:rPr>
                <w:sz w:val="24"/>
                <w:szCs w:val="24"/>
              </w:rPr>
            </w:pPr>
            <w:r>
              <w:rPr>
                <w:sz w:val="24"/>
                <w:szCs w:val="24"/>
              </w:rPr>
              <w:t xml:space="preserve"> </w:t>
            </w:r>
            <w:r w:rsidR="00A83719">
              <w:rPr>
                <w:sz w:val="24"/>
                <w:szCs w:val="24"/>
              </w:rPr>
              <w:t xml:space="preserve"> 68</w:t>
            </w:r>
          </w:p>
        </w:tc>
      </w:tr>
      <w:tr w:rsidR="000C07AF" w:rsidRPr="007B1CA0" w:rsidTr="009B4810">
        <w:trPr>
          <w:trHeight w:val="360"/>
        </w:trPr>
        <w:tc>
          <w:tcPr>
            <w:tcW w:w="10207" w:type="dxa"/>
            <w:vAlign w:val="bottom"/>
          </w:tcPr>
          <w:p w:rsidR="000C07AF" w:rsidRPr="009259AF" w:rsidRDefault="000C07AF" w:rsidP="006F3296">
            <w:pPr>
              <w:spacing w:line="240" w:lineRule="atLeast"/>
              <w:ind w:left="176" w:right="-533" w:firstLine="34"/>
              <w:rPr>
                <w:sz w:val="24"/>
                <w:szCs w:val="24"/>
              </w:rPr>
            </w:pPr>
            <w:r>
              <w:rPr>
                <w:sz w:val="24"/>
                <w:szCs w:val="24"/>
              </w:rPr>
              <w:t>5.</w:t>
            </w:r>
            <w:r w:rsidR="006F3296">
              <w:rPr>
                <w:sz w:val="24"/>
                <w:szCs w:val="24"/>
              </w:rPr>
              <w:t>4</w:t>
            </w:r>
            <w:r w:rsidRPr="009259AF">
              <w:rPr>
                <w:sz w:val="24"/>
                <w:szCs w:val="24"/>
              </w:rPr>
              <w:t xml:space="preserve">.1. Инструкция по заполнению . . . . . . . . . . . . . . . . . . . . . . . . . . . . . . . . . . . . </w:t>
            </w:r>
            <w:r>
              <w:rPr>
                <w:sz w:val="24"/>
                <w:szCs w:val="24"/>
              </w:rPr>
              <w:t xml:space="preserve">. . . . . . . . . . . . . . . </w:t>
            </w:r>
            <w:r w:rsidRPr="009259AF">
              <w:rPr>
                <w:sz w:val="24"/>
                <w:szCs w:val="24"/>
              </w:rPr>
              <w:t xml:space="preserve">. . </w:t>
            </w:r>
          </w:p>
        </w:tc>
        <w:tc>
          <w:tcPr>
            <w:tcW w:w="15169" w:type="dxa"/>
            <w:vAlign w:val="bottom"/>
          </w:tcPr>
          <w:p w:rsidR="000C07AF" w:rsidRPr="007B1CA0" w:rsidRDefault="00A83719" w:rsidP="000C07AF">
            <w:pPr>
              <w:spacing w:line="240" w:lineRule="atLeast"/>
              <w:ind w:left="176" w:right="-533" w:hanging="149"/>
              <w:rPr>
                <w:sz w:val="24"/>
                <w:szCs w:val="24"/>
              </w:rPr>
            </w:pPr>
            <w:r>
              <w:rPr>
                <w:sz w:val="24"/>
                <w:szCs w:val="24"/>
              </w:rPr>
              <w:t xml:space="preserve">  70</w:t>
            </w:r>
          </w:p>
        </w:tc>
      </w:tr>
      <w:tr w:rsidR="000C07AF" w:rsidRPr="007B1CA0" w:rsidTr="009B4810">
        <w:trPr>
          <w:trHeight w:val="360"/>
        </w:trPr>
        <w:tc>
          <w:tcPr>
            <w:tcW w:w="10207" w:type="dxa"/>
            <w:vAlign w:val="bottom"/>
          </w:tcPr>
          <w:p w:rsidR="000C07AF" w:rsidRPr="009259AF" w:rsidRDefault="000C07AF" w:rsidP="00E05333">
            <w:pPr>
              <w:spacing w:line="240" w:lineRule="atLeast"/>
              <w:ind w:left="176" w:right="-533" w:firstLine="34"/>
              <w:rPr>
                <w:sz w:val="24"/>
                <w:szCs w:val="24"/>
              </w:rPr>
            </w:pPr>
            <w:r>
              <w:rPr>
                <w:sz w:val="24"/>
                <w:szCs w:val="24"/>
              </w:rPr>
              <w:t>5.</w:t>
            </w:r>
            <w:r w:rsidR="006F3296">
              <w:rPr>
                <w:sz w:val="24"/>
                <w:szCs w:val="24"/>
              </w:rPr>
              <w:t>5</w:t>
            </w:r>
            <w:r w:rsidRPr="009259AF">
              <w:rPr>
                <w:sz w:val="24"/>
                <w:szCs w:val="24"/>
              </w:rPr>
              <w:t xml:space="preserve">. Справка об отсутствии признаков крупной сделки (Форма </w:t>
            </w:r>
            <w:r w:rsidR="00E05333">
              <w:rPr>
                <w:sz w:val="24"/>
                <w:szCs w:val="24"/>
              </w:rPr>
              <w:t>5</w:t>
            </w:r>
            <w:r w:rsidRPr="009259AF">
              <w:rPr>
                <w:sz w:val="24"/>
                <w:szCs w:val="24"/>
              </w:rPr>
              <w:t xml:space="preserve">) . . . . . . . . . . . . . . . . . . . . . . . . . . </w:t>
            </w:r>
          </w:p>
        </w:tc>
        <w:tc>
          <w:tcPr>
            <w:tcW w:w="15169" w:type="dxa"/>
            <w:vAlign w:val="bottom"/>
          </w:tcPr>
          <w:p w:rsidR="000C07AF" w:rsidRPr="007B1CA0" w:rsidRDefault="004F7405" w:rsidP="000C07AF">
            <w:pPr>
              <w:spacing w:line="240" w:lineRule="atLeast"/>
              <w:ind w:left="176" w:right="-533" w:hanging="149"/>
              <w:rPr>
                <w:sz w:val="24"/>
                <w:szCs w:val="24"/>
              </w:rPr>
            </w:pPr>
            <w:r>
              <w:rPr>
                <w:sz w:val="24"/>
                <w:szCs w:val="24"/>
              </w:rPr>
              <w:t xml:space="preserve"> </w:t>
            </w:r>
            <w:r w:rsidR="00A83719">
              <w:rPr>
                <w:sz w:val="24"/>
                <w:szCs w:val="24"/>
              </w:rPr>
              <w:t xml:space="preserve"> 71</w:t>
            </w:r>
          </w:p>
        </w:tc>
      </w:tr>
      <w:tr w:rsidR="000C07AF" w:rsidRPr="007B1CA0" w:rsidTr="009B4810">
        <w:trPr>
          <w:trHeight w:val="360"/>
        </w:trPr>
        <w:tc>
          <w:tcPr>
            <w:tcW w:w="10207" w:type="dxa"/>
            <w:vAlign w:val="bottom"/>
          </w:tcPr>
          <w:p w:rsidR="000C07AF" w:rsidRPr="009259AF" w:rsidRDefault="000C07AF" w:rsidP="006F3296">
            <w:pPr>
              <w:spacing w:line="240" w:lineRule="atLeast"/>
              <w:ind w:left="176" w:right="-533" w:firstLine="34"/>
              <w:rPr>
                <w:sz w:val="24"/>
                <w:szCs w:val="24"/>
              </w:rPr>
            </w:pPr>
            <w:r>
              <w:rPr>
                <w:sz w:val="24"/>
                <w:szCs w:val="24"/>
              </w:rPr>
              <w:t>5.</w:t>
            </w:r>
            <w:r w:rsidR="006F3296">
              <w:rPr>
                <w:sz w:val="24"/>
                <w:szCs w:val="24"/>
              </w:rPr>
              <w:t>5</w:t>
            </w:r>
            <w:r w:rsidRPr="009259AF">
              <w:rPr>
                <w:sz w:val="24"/>
                <w:szCs w:val="24"/>
              </w:rPr>
              <w:t>.1. Инструкция по заполнению . . . . . . . . . . . . . . . . . . . . . . . . . . . . . . . . . . . . . . . . . . . . . . . . . . . . .</w:t>
            </w:r>
          </w:p>
        </w:tc>
        <w:tc>
          <w:tcPr>
            <w:tcW w:w="15169" w:type="dxa"/>
            <w:vAlign w:val="bottom"/>
          </w:tcPr>
          <w:p w:rsidR="000C07AF" w:rsidRPr="007B1CA0" w:rsidRDefault="00A83719" w:rsidP="000C07AF">
            <w:pPr>
              <w:spacing w:line="240" w:lineRule="atLeast"/>
              <w:ind w:left="176" w:right="-533" w:hanging="149"/>
              <w:rPr>
                <w:sz w:val="24"/>
                <w:szCs w:val="24"/>
              </w:rPr>
            </w:pPr>
            <w:r>
              <w:rPr>
                <w:sz w:val="24"/>
                <w:szCs w:val="24"/>
              </w:rPr>
              <w:t xml:space="preserve">  72</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0"/>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F202C9" w:rsidRPr="00C46590" w:rsidRDefault="00456E01" w:rsidP="00C46590">
      <w:pPr>
        <w:numPr>
          <w:ilvl w:val="2"/>
          <w:numId w:val="11"/>
        </w:numPr>
        <w:suppressAutoHyphens/>
        <w:spacing w:line="240" w:lineRule="auto"/>
        <w:ind w:left="0" w:firstLine="0"/>
        <w:rPr>
          <w:rFonts w:eastAsia="Calibri"/>
          <w:b/>
          <w:bCs/>
          <w:sz w:val="24"/>
          <w:szCs w:val="24"/>
          <w:lang w:eastAsia="en-US"/>
        </w:rPr>
      </w:pPr>
      <w:bookmarkStart w:id="28" w:name="_Ref55193512"/>
      <w:bookmarkStart w:id="29" w:name="Общие_сведения"/>
      <w:bookmarkStart w:id="30" w:name="_Ref93209175"/>
      <w:r w:rsidRPr="00F202C9">
        <w:rPr>
          <w:sz w:val="24"/>
          <w:szCs w:val="24"/>
        </w:rPr>
        <w:t xml:space="preserve"> Акционерное общество «Саханефтегазсбыт», расположенное по адресу: 677000, г. Якутск, ул. Чиряева, </w:t>
      </w:r>
      <w:r w:rsidR="005B4E43" w:rsidRPr="00F202C9">
        <w:rPr>
          <w:sz w:val="24"/>
          <w:szCs w:val="24"/>
        </w:rPr>
        <w:t>д.</w:t>
      </w:r>
      <w:r w:rsidRPr="00F202C9">
        <w:rPr>
          <w:sz w:val="24"/>
          <w:szCs w:val="24"/>
        </w:rPr>
        <w:t xml:space="preserve">3 (далее – Заказчик), Извещением о проведении </w:t>
      </w:r>
      <w:r w:rsidRPr="00F202C9">
        <w:rPr>
          <w:b/>
          <w:bCs/>
          <w:sz w:val="24"/>
          <w:szCs w:val="24"/>
        </w:rPr>
        <w:t>состязательной закупки</w:t>
      </w:r>
      <w:r w:rsidRPr="00F202C9">
        <w:rPr>
          <w:b/>
          <w:sz w:val="24"/>
          <w:szCs w:val="24"/>
        </w:rPr>
        <w:t xml:space="preserve"> в электронной форме</w:t>
      </w:r>
      <w:r w:rsidR="005E7AE0" w:rsidRPr="00F202C9">
        <w:rPr>
          <w:b/>
          <w:sz w:val="24"/>
          <w:szCs w:val="24"/>
        </w:rPr>
        <w:t xml:space="preserve"> </w:t>
      </w:r>
      <w:r w:rsidR="005E7AE0" w:rsidRPr="00F202C9">
        <w:rPr>
          <w:sz w:val="24"/>
          <w:szCs w:val="24"/>
        </w:rPr>
        <w:t xml:space="preserve">(далее — </w:t>
      </w:r>
      <w:r w:rsidR="005E7AE0" w:rsidRPr="00F202C9">
        <w:rPr>
          <w:bCs/>
          <w:sz w:val="24"/>
          <w:szCs w:val="24"/>
        </w:rPr>
        <w:t>закупка</w:t>
      </w:r>
      <w:r w:rsidR="005E7AE0" w:rsidRPr="00F202C9">
        <w:rPr>
          <w:sz w:val="24"/>
          <w:szCs w:val="24"/>
        </w:rPr>
        <w:t>)</w:t>
      </w:r>
      <w:r w:rsidRPr="00F202C9">
        <w:rPr>
          <w:sz w:val="24"/>
          <w:szCs w:val="24"/>
        </w:rPr>
        <w:t xml:space="preserve">, размещенным на сайте Заказчика </w:t>
      </w:r>
      <w:hyperlink r:id="rId8" w:history="1">
        <w:r w:rsidRPr="00F202C9">
          <w:rPr>
            <w:rStyle w:val="a8"/>
            <w:sz w:val="24"/>
            <w:szCs w:val="24"/>
            <w:lang w:val="en-US"/>
          </w:rPr>
          <w:t>www</w:t>
        </w:r>
        <w:r w:rsidRPr="00F202C9">
          <w:rPr>
            <w:rStyle w:val="a8"/>
            <w:sz w:val="24"/>
            <w:szCs w:val="24"/>
          </w:rPr>
          <w:t>.саханефтегазсбыт.рф</w:t>
        </w:r>
      </w:hyperlink>
      <w:r w:rsidR="00B72A55">
        <w:rPr>
          <w:sz w:val="24"/>
          <w:szCs w:val="24"/>
        </w:rPr>
        <w:t xml:space="preserve"> </w:t>
      </w:r>
      <w:bookmarkEnd w:id="28"/>
      <w:bookmarkEnd w:id="29"/>
      <w:r w:rsidR="00D1722A" w:rsidRPr="00D1722A">
        <w:rPr>
          <w:bCs/>
          <w:sz w:val="24"/>
          <w:szCs w:val="24"/>
        </w:rPr>
        <w:t xml:space="preserve">и на сайте оператора Электронной площадки ТЭК Торг </w:t>
      </w:r>
      <w:hyperlink r:id="rId9" w:history="1">
        <w:r w:rsidR="00D1722A" w:rsidRPr="00D1722A">
          <w:rPr>
            <w:rStyle w:val="a8"/>
            <w:bCs/>
            <w:sz w:val="24"/>
            <w:szCs w:val="24"/>
          </w:rPr>
          <w:t>https://www.tektorg.ru</w:t>
        </w:r>
      </w:hyperlink>
      <w:r w:rsidR="00D1722A" w:rsidRPr="00D1722A">
        <w:rPr>
          <w:bCs/>
          <w:sz w:val="24"/>
          <w:szCs w:val="24"/>
          <w:u w:val="single"/>
        </w:rPr>
        <w:t xml:space="preserve"> </w:t>
      </w:r>
      <w:r w:rsidR="006F3296" w:rsidRPr="006F3296">
        <w:rPr>
          <w:bCs/>
          <w:sz w:val="24"/>
          <w:szCs w:val="24"/>
        </w:rPr>
        <w:t xml:space="preserve">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 </w:t>
      </w:r>
      <w:r w:rsidR="006F3296" w:rsidRPr="006F3296">
        <w:rPr>
          <w:sz w:val="24"/>
          <w:szCs w:val="24"/>
        </w:rPr>
        <w:t xml:space="preserve">к участию в процедуре </w:t>
      </w:r>
      <w:r w:rsidR="006F3296" w:rsidRPr="006F3296">
        <w:rPr>
          <w:bCs/>
          <w:sz w:val="24"/>
          <w:szCs w:val="24"/>
        </w:rPr>
        <w:t>состязательной закупки</w:t>
      </w:r>
      <w:r w:rsidR="006F3296" w:rsidRPr="006F3296">
        <w:rPr>
          <w:sz w:val="24"/>
          <w:szCs w:val="24"/>
        </w:rPr>
        <w:t xml:space="preserve"> в электронной форме</w:t>
      </w:r>
      <w:r w:rsidR="006F3296" w:rsidRPr="006F3296">
        <w:rPr>
          <w:rFonts w:eastAsia="Calibri"/>
          <w:bCs/>
          <w:sz w:val="24"/>
          <w:szCs w:val="24"/>
          <w:lang w:eastAsia="en-US"/>
        </w:rPr>
        <w:t xml:space="preserve"> </w:t>
      </w:r>
      <w:r w:rsidR="00C46590" w:rsidRPr="00C46590">
        <w:rPr>
          <w:rFonts w:eastAsia="Calibri"/>
          <w:bCs/>
          <w:sz w:val="24"/>
          <w:szCs w:val="24"/>
          <w:lang w:eastAsia="en-US"/>
        </w:rPr>
        <w:t>на выполнение работ по объекту: «Реконструкция резервуарного парка АЗС АО «Саханефтегазсбыт» в г. Мирный». «Наружные сети АЗС АО «Саханефтегазсбыт» в г. Мирный»</w:t>
      </w:r>
      <w:r w:rsidR="006F3296" w:rsidRPr="00C46590">
        <w:rPr>
          <w:rFonts w:eastAsia="Calibri"/>
          <w:bCs/>
          <w:sz w:val="24"/>
          <w:szCs w:val="24"/>
          <w:lang w:eastAsia="en-US"/>
        </w:rPr>
        <w:t>.</w:t>
      </w:r>
    </w:p>
    <w:p w:rsidR="00456E01" w:rsidRPr="00F202C9" w:rsidRDefault="005B371F" w:rsidP="00676472">
      <w:pPr>
        <w:numPr>
          <w:ilvl w:val="2"/>
          <w:numId w:val="11"/>
        </w:numPr>
        <w:suppressAutoHyphens/>
        <w:spacing w:line="240" w:lineRule="auto"/>
        <w:ind w:left="0" w:firstLine="0"/>
        <w:rPr>
          <w:sz w:val="24"/>
          <w:szCs w:val="24"/>
        </w:rPr>
      </w:pPr>
      <w:r w:rsidRPr="00F202C9">
        <w:rPr>
          <w:sz w:val="24"/>
          <w:szCs w:val="24"/>
        </w:rPr>
        <w:t xml:space="preserve"> </w:t>
      </w:r>
      <w:r w:rsidR="00456E01" w:rsidRPr="00F202C9">
        <w:rPr>
          <w:sz w:val="24"/>
          <w:szCs w:val="24"/>
        </w:rPr>
        <w:t>Для справок обращаться к представителю инициатора закупки:</w:t>
      </w:r>
      <w:bookmarkEnd w:id="30"/>
      <w:r w:rsidR="00456E01" w:rsidRPr="00F202C9">
        <w:rPr>
          <w:sz w:val="24"/>
          <w:szCs w:val="24"/>
        </w:rPr>
        <w:t xml:space="preserve"> </w:t>
      </w:r>
    </w:p>
    <w:p w:rsidR="00255332" w:rsidRPr="00C420D0" w:rsidRDefault="004508F3" w:rsidP="00255332">
      <w:pPr>
        <w:shd w:val="clear" w:color="auto" w:fill="FFFFFF" w:themeFill="background1"/>
        <w:suppressAutoHyphens/>
        <w:spacing w:line="240" w:lineRule="auto"/>
        <w:ind w:firstLine="0"/>
        <w:rPr>
          <w:sz w:val="24"/>
          <w:szCs w:val="24"/>
        </w:rPr>
      </w:pPr>
      <w:r w:rsidRPr="004508F3">
        <w:rPr>
          <w:bCs/>
          <w:sz w:val="24"/>
          <w:szCs w:val="24"/>
        </w:rPr>
        <w:t xml:space="preserve">- по техническим вопросам </w:t>
      </w:r>
      <w:r w:rsidR="00C46590" w:rsidRPr="00C46590">
        <w:rPr>
          <w:rFonts w:eastAsia="Calibri"/>
          <w:sz w:val="24"/>
          <w:szCs w:val="24"/>
          <w:lang w:eastAsia="en-US"/>
        </w:rPr>
        <w:t>Кузнецов Алексей Владимирович</w:t>
      </w:r>
      <w:r w:rsidR="006F3296" w:rsidRPr="006F3296">
        <w:rPr>
          <w:rFonts w:eastAsia="Calibri"/>
          <w:sz w:val="24"/>
          <w:szCs w:val="24"/>
          <w:lang w:eastAsia="en-US"/>
        </w:rPr>
        <w:t xml:space="preserve">, </w:t>
      </w:r>
      <w:r w:rsidR="006F3296" w:rsidRPr="006F3296">
        <w:rPr>
          <w:rFonts w:eastAsia="Calibri"/>
          <w:bCs/>
          <w:sz w:val="24"/>
          <w:szCs w:val="24"/>
        </w:rPr>
        <w:t xml:space="preserve">телефон 89142729746, доб. </w:t>
      </w:r>
      <w:r w:rsidR="00C46590">
        <w:rPr>
          <w:rFonts w:eastAsia="Calibri"/>
          <w:bCs/>
          <w:sz w:val="24"/>
          <w:szCs w:val="24"/>
        </w:rPr>
        <w:t>2210</w:t>
      </w:r>
    </w:p>
    <w:p w:rsidR="00456E01" w:rsidRPr="00C420D0" w:rsidRDefault="004508F3" w:rsidP="00456E01">
      <w:pPr>
        <w:shd w:val="clear" w:color="auto" w:fill="FFFFFF" w:themeFill="background1"/>
        <w:suppressAutoHyphens/>
        <w:spacing w:line="240" w:lineRule="auto"/>
        <w:ind w:firstLine="0"/>
        <w:rPr>
          <w:sz w:val="24"/>
          <w:szCs w:val="24"/>
        </w:rPr>
      </w:pPr>
      <w:r w:rsidRPr="004508F3">
        <w:rPr>
          <w:bCs/>
          <w:sz w:val="24"/>
          <w:szCs w:val="24"/>
        </w:rPr>
        <w:t xml:space="preserve">- по вопросам процедуры закупки </w:t>
      </w:r>
      <w:r w:rsidR="00F953C2">
        <w:rPr>
          <w:sz w:val="24"/>
          <w:szCs w:val="24"/>
        </w:rPr>
        <w:t>Кучеров Михаил Дмитриевич</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sidR="00F953C2">
        <w:rPr>
          <w:sz w:val="24"/>
          <w:szCs w:val="24"/>
        </w:rPr>
        <w:t>3</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10" w:history="1">
        <w:r w:rsidRPr="00152E52">
          <w:rPr>
            <w:rStyle w:val="a8"/>
            <w:sz w:val="24"/>
            <w:szCs w:val="24"/>
            <w:lang w:val="en-US"/>
          </w:rPr>
          <w:t>torgi</w:t>
        </w:r>
        <w:r w:rsidRPr="00152E52">
          <w:rPr>
            <w:rStyle w:val="a8"/>
            <w:sz w:val="24"/>
            <w:szCs w:val="24"/>
          </w:rPr>
          <w:t>.</w:t>
        </w:r>
        <w:r w:rsidRPr="00152E52">
          <w:rPr>
            <w:rStyle w:val="a8"/>
            <w:sz w:val="24"/>
            <w:szCs w:val="24"/>
            <w:lang w:val="en-US"/>
          </w:rPr>
          <w:t>sngs</w:t>
        </w:r>
        <w:r w:rsidRPr="00152E52">
          <w:rPr>
            <w:rStyle w:val="a8"/>
            <w:sz w:val="24"/>
            <w:szCs w:val="24"/>
          </w:rPr>
          <w:t>@</w:t>
        </w:r>
        <w:r w:rsidRPr="00152E52">
          <w:rPr>
            <w:rStyle w:val="a8"/>
            <w:sz w:val="24"/>
            <w:szCs w:val="24"/>
            <w:lang w:val="en-US"/>
          </w:rPr>
          <w:t>mail</w:t>
        </w:r>
        <w:r w:rsidRPr="00152E52">
          <w:rPr>
            <w:rStyle w:val="a8"/>
            <w:sz w:val="24"/>
            <w:szCs w:val="24"/>
          </w:rPr>
          <w:t>.ru</w:t>
        </w:r>
      </w:hyperlink>
      <w:r w:rsidRPr="00152E52">
        <w:rPr>
          <w:color w:val="0000FF"/>
          <w:sz w:val="24"/>
          <w:szCs w:val="24"/>
        </w:rPr>
        <w:t>.</w:t>
      </w:r>
      <w:r w:rsidRPr="00C420D0">
        <w:rPr>
          <w:sz w:val="24"/>
          <w:szCs w:val="24"/>
        </w:rPr>
        <w:t xml:space="preserve"> </w:t>
      </w:r>
    </w:p>
    <w:p w:rsidR="00456E01" w:rsidRPr="00C420D0" w:rsidRDefault="00456E01" w:rsidP="00676472">
      <w:pPr>
        <w:numPr>
          <w:ilvl w:val="2"/>
          <w:numId w:val="11"/>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676472">
      <w:pPr>
        <w:keepNext/>
        <w:numPr>
          <w:ilvl w:val="1"/>
          <w:numId w:val="11"/>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lastRenderedPageBreak/>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1"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w:t>
      </w:r>
      <w:r w:rsidR="00B72A55">
        <w:rPr>
          <w:sz w:val="24"/>
          <w:szCs w:val="24"/>
          <w:shd w:val="clear" w:color="auto" w:fill="FFFFFF"/>
        </w:rPr>
        <w:t>7</w:t>
      </w:r>
      <w:r w:rsidR="009E5782">
        <w:rPr>
          <w:sz w:val="24"/>
          <w:szCs w:val="24"/>
          <w:shd w:val="clear" w:color="auto" w:fill="FFFFFF"/>
        </w:rPr>
        <w:t>.</w:t>
      </w:r>
      <w:r w:rsidR="00B72A55">
        <w:rPr>
          <w:sz w:val="24"/>
          <w:szCs w:val="24"/>
          <w:shd w:val="clear" w:color="auto" w:fill="FFFFFF"/>
        </w:rPr>
        <w:t>10</w:t>
      </w:r>
      <w:r w:rsidRPr="00C420D0">
        <w:rPr>
          <w:sz w:val="24"/>
          <w:szCs w:val="24"/>
          <w:shd w:val="clear" w:color="auto" w:fill="FFFFFF"/>
        </w:rPr>
        <w:t>.202</w:t>
      </w:r>
      <w:r w:rsidR="006A2671">
        <w:rPr>
          <w:sz w:val="24"/>
          <w:szCs w:val="24"/>
          <w:shd w:val="clear" w:color="auto" w:fill="FFFFFF"/>
        </w:rPr>
        <w:t>3</w:t>
      </w:r>
      <w:r w:rsidRPr="00C420D0">
        <w:rPr>
          <w:sz w:val="24"/>
          <w:szCs w:val="24"/>
          <w:shd w:val="clear" w:color="auto" w:fill="FFFFFF"/>
        </w:rPr>
        <w:t xml:space="preserve"> г. № </w:t>
      </w:r>
      <w:r w:rsidR="00B72A55">
        <w:rPr>
          <w:sz w:val="24"/>
          <w:szCs w:val="24"/>
          <w:shd w:val="clear" w:color="auto" w:fill="FFFFFF"/>
        </w:rPr>
        <w:t>12</w:t>
      </w:r>
      <w:r w:rsidRPr="00C420D0">
        <w:rPr>
          <w:sz w:val="24"/>
          <w:szCs w:val="24"/>
          <w:shd w:val="clear" w:color="auto" w:fill="FFFFFF"/>
        </w:rPr>
        <w:t>-2</w:t>
      </w:r>
      <w:r w:rsidR="006A2671">
        <w:rPr>
          <w:sz w:val="24"/>
          <w:szCs w:val="24"/>
          <w:shd w:val="clear" w:color="auto" w:fill="FFFFFF"/>
        </w:rPr>
        <w:t>3</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w:t>
      </w:r>
      <w:r w:rsidRPr="00C420D0">
        <w:rPr>
          <w:rFonts w:cs="Arial"/>
          <w:sz w:val="24"/>
          <w:szCs w:val="24"/>
        </w:rPr>
        <w:lastRenderedPageBreak/>
        <w:t>закупки в электронной форме и (или) условия для разглашения конфиденциальной информации.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Default="00456E01" w:rsidP="00456E01">
      <w:pPr>
        <w:shd w:val="clear" w:color="auto" w:fill="FFFFFF"/>
        <w:spacing w:line="240" w:lineRule="auto"/>
        <w:rPr>
          <w:sz w:val="24"/>
          <w:szCs w:val="24"/>
        </w:rPr>
      </w:pPr>
    </w:p>
    <w:p w:rsidR="009B33A9" w:rsidRPr="00C420D0" w:rsidRDefault="009B33A9" w:rsidP="00456E01">
      <w:pPr>
        <w:shd w:val="clear" w:color="auto" w:fill="FFFFFF"/>
        <w:spacing w:line="240" w:lineRule="auto"/>
        <w:rPr>
          <w:sz w:val="24"/>
          <w:szCs w:val="24"/>
        </w:rPr>
      </w:pPr>
    </w:p>
    <w:p w:rsidR="009E5782" w:rsidRPr="009E5782" w:rsidRDefault="009E5782" w:rsidP="00676472">
      <w:pPr>
        <w:numPr>
          <w:ilvl w:val="1"/>
          <w:numId w:val="13"/>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64053D" w:rsidRDefault="0064053D" w:rsidP="002B2C7F">
      <w:pPr>
        <w:pStyle w:val="af6"/>
        <w:tabs>
          <w:tab w:val="clear" w:pos="360"/>
        </w:tabs>
        <w:spacing w:line="240" w:lineRule="auto"/>
        <w:rPr>
          <w:b/>
          <w:bCs/>
          <w:kern w:val="28"/>
          <w:sz w:val="24"/>
          <w:szCs w:val="24"/>
        </w:rPr>
      </w:pPr>
    </w:p>
    <w:p w:rsidR="004953AC" w:rsidRDefault="004953AC" w:rsidP="002B2C7F">
      <w:pPr>
        <w:pStyle w:val="af6"/>
        <w:tabs>
          <w:tab w:val="clear" w:pos="360"/>
        </w:tabs>
        <w:spacing w:line="240" w:lineRule="auto"/>
        <w:rPr>
          <w:b/>
          <w:bCs/>
          <w:kern w:val="28"/>
          <w:sz w:val="24"/>
          <w:szCs w:val="24"/>
        </w:rPr>
      </w:pPr>
    </w:p>
    <w:p w:rsidR="00F2320C" w:rsidRPr="00F2320C" w:rsidRDefault="00F2320C" w:rsidP="00F2320C">
      <w:pPr>
        <w:keepNext/>
        <w:keepLines/>
        <w:pageBreakBefore/>
        <w:tabs>
          <w:tab w:val="left" w:pos="567"/>
        </w:tabs>
        <w:suppressAutoHyphens/>
        <w:spacing w:before="120" w:after="200" w:line="276" w:lineRule="auto"/>
        <w:ind w:firstLine="0"/>
        <w:jc w:val="left"/>
        <w:outlineLvl w:val="0"/>
        <w:rPr>
          <w:rFonts w:eastAsia="Calibri"/>
          <w:b/>
          <w:bCs/>
          <w:kern w:val="28"/>
          <w:sz w:val="24"/>
          <w:szCs w:val="24"/>
          <w:lang w:eastAsia="en-US"/>
        </w:rPr>
      </w:pPr>
      <w:r w:rsidRPr="00F2320C">
        <w:rPr>
          <w:rFonts w:eastAsia="Calibri"/>
          <w:b/>
          <w:bCs/>
          <w:kern w:val="28"/>
          <w:sz w:val="24"/>
          <w:szCs w:val="24"/>
          <w:lang w:eastAsia="en-US"/>
        </w:rPr>
        <w:lastRenderedPageBreak/>
        <w:t xml:space="preserve">2.Техническое задание </w:t>
      </w:r>
    </w:p>
    <w:p w:rsidR="006F3296" w:rsidRPr="006F3296" w:rsidRDefault="006F3296" w:rsidP="006F3296">
      <w:pPr>
        <w:widowControl w:val="0"/>
        <w:autoSpaceDE w:val="0"/>
        <w:autoSpaceDN w:val="0"/>
        <w:adjustRightInd w:val="0"/>
        <w:spacing w:line="240" w:lineRule="auto"/>
        <w:contextualSpacing/>
        <w:rPr>
          <w:rFonts w:eastAsia="Calibri"/>
          <w:sz w:val="22"/>
          <w:szCs w:val="22"/>
          <w:lang w:eastAsia="en-US"/>
        </w:rPr>
      </w:pPr>
      <w:r w:rsidRPr="006F3296">
        <w:rPr>
          <w:b/>
          <w:sz w:val="22"/>
          <w:szCs w:val="22"/>
        </w:rPr>
        <w:t>2.1.</w:t>
      </w:r>
      <w:r w:rsidRPr="006F3296">
        <w:rPr>
          <w:sz w:val="22"/>
          <w:szCs w:val="22"/>
        </w:rPr>
        <w:t xml:space="preserve"> </w:t>
      </w:r>
      <w:r w:rsidRPr="006F3296">
        <w:rPr>
          <w:b/>
          <w:bCs/>
          <w:sz w:val="22"/>
          <w:szCs w:val="22"/>
        </w:rPr>
        <w:t>Предмет закупки:</w:t>
      </w:r>
      <w:r w:rsidRPr="006F3296">
        <w:rPr>
          <w:b/>
          <w:sz w:val="22"/>
          <w:szCs w:val="22"/>
        </w:rPr>
        <w:t xml:space="preserve"> </w:t>
      </w:r>
      <w:r w:rsidRPr="006F3296">
        <w:rPr>
          <w:rFonts w:eastAsia="Calibri"/>
          <w:sz w:val="22"/>
          <w:szCs w:val="22"/>
          <w:lang w:eastAsia="en-US"/>
        </w:rPr>
        <w:t xml:space="preserve">Выполнение работ </w:t>
      </w:r>
      <w:r w:rsidR="009C507C" w:rsidRPr="00C46590">
        <w:rPr>
          <w:rFonts w:eastAsia="Calibri"/>
          <w:bCs/>
          <w:sz w:val="24"/>
          <w:szCs w:val="24"/>
          <w:lang w:eastAsia="en-US"/>
        </w:rPr>
        <w:t>по объекту: «Реконструкция резервуарного парка АЗС АО «Саханефтегазсбыт» в г. Мирный». «Наружные сети АЗС АО «Саханефтегазсбыт» в г. Мирный».</w:t>
      </w:r>
      <w:r w:rsidRPr="006F3296">
        <w:rPr>
          <w:rFonts w:eastAsia="Calibri"/>
          <w:sz w:val="22"/>
          <w:szCs w:val="22"/>
          <w:lang w:eastAsia="en-US"/>
        </w:rPr>
        <w:t xml:space="preserve"> (далее по тексту – Объект):</w:t>
      </w:r>
    </w:p>
    <w:p w:rsidR="006F3296" w:rsidRPr="006F3296" w:rsidRDefault="006F3296" w:rsidP="006F3296">
      <w:pPr>
        <w:widowControl w:val="0"/>
        <w:tabs>
          <w:tab w:val="num" w:pos="0"/>
        </w:tabs>
        <w:autoSpaceDE w:val="0"/>
        <w:autoSpaceDN w:val="0"/>
        <w:adjustRightInd w:val="0"/>
        <w:spacing w:line="240" w:lineRule="auto"/>
        <w:ind w:firstLine="709"/>
        <w:contextualSpacing/>
        <w:rPr>
          <w:rFonts w:eastAsia="Calibri"/>
          <w:sz w:val="22"/>
          <w:szCs w:val="22"/>
          <w:lang w:eastAsia="en-US"/>
        </w:rPr>
      </w:pPr>
    </w:p>
    <w:p w:rsidR="009C507C" w:rsidRDefault="009C507C" w:rsidP="009C507C">
      <w:pPr>
        <w:spacing w:line="240" w:lineRule="atLeast"/>
        <w:ind w:firstLine="0"/>
        <w:rPr>
          <w:b/>
          <w:sz w:val="24"/>
          <w:szCs w:val="24"/>
        </w:rPr>
      </w:pPr>
      <w:r w:rsidRPr="009C507C">
        <w:rPr>
          <w:b/>
          <w:sz w:val="24"/>
          <w:szCs w:val="24"/>
        </w:rPr>
        <w:t xml:space="preserve">Лот №1 Реконструкция резервуарного парка АЗС. АО «Саханефтегазсбыт» в г. Мирный </w:t>
      </w:r>
    </w:p>
    <w:p w:rsidR="009C507C" w:rsidRPr="009C507C" w:rsidRDefault="009C507C" w:rsidP="009C507C">
      <w:pPr>
        <w:spacing w:line="240" w:lineRule="atLeast"/>
        <w:ind w:firstLine="0"/>
        <w:rPr>
          <w:b/>
          <w:sz w:val="24"/>
          <w:szCs w:val="24"/>
        </w:rPr>
      </w:pPr>
    </w:p>
    <w:tbl>
      <w:tblPr>
        <w:tblW w:w="9918" w:type="dxa"/>
        <w:tblLook w:val="04A0" w:firstRow="1" w:lastRow="0" w:firstColumn="1" w:lastColumn="0" w:noHBand="0" w:noVBand="1"/>
      </w:tblPr>
      <w:tblGrid>
        <w:gridCol w:w="598"/>
        <w:gridCol w:w="3846"/>
        <w:gridCol w:w="1388"/>
        <w:gridCol w:w="1837"/>
        <w:gridCol w:w="2249"/>
      </w:tblGrid>
      <w:tr w:rsidR="009C507C" w:rsidRPr="009C507C" w:rsidTr="00C029FA">
        <w:trPr>
          <w:trHeight w:val="765"/>
        </w:trPr>
        <w:tc>
          <w:tcPr>
            <w:tcW w:w="600" w:type="dxa"/>
            <w:tcBorders>
              <w:top w:val="single" w:sz="4" w:space="0" w:color="auto"/>
              <w:left w:val="single" w:sz="4" w:space="0" w:color="auto"/>
              <w:bottom w:val="nil"/>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п/п</w:t>
            </w:r>
          </w:p>
        </w:tc>
        <w:tc>
          <w:tcPr>
            <w:tcW w:w="3960" w:type="dxa"/>
            <w:tcBorders>
              <w:top w:val="single" w:sz="4" w:space="0" w:color="auto"/>
              <w:left w:val="nil"/>
              <w:bottom w:val="nil"/>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xml:space="preserve">Виды работ </w:t>
            </w:r>
          </w:p>
        </w:tc>
        <w:tc>
          <w:tcPr>
            <w:tcW w:w="1200" w:type="dxa"/>
            <w:tcBorders>
              <w:top w:val="single" w:sz="4" w:space="0" w:color="auto"/>
              <w:left w:val="nil"/>
              <w:bottom w:val="nil"/>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локальной сметы</w:t>
            </w:r>
          </w:p>
        </w:tc>
        <w:tc>
          <w:tcPr>
            <w:tcW w:w="1890" w:type="dxa"/>
            <w:tcBorders>
              <w:top w:val="single" w:sz="4" w:space="0" w:color="auto"/>
              <w:left w:val="nil"/>
              <w:bottom w:val="nil"/>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Шифр проекта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Начальная (максимальная) цена договора (лота) без НДС, руб.</w:t>
            </w:r>
          </w:p>
        </w:tc>
      </w:tr>
      <w:tr w:rsidR="009C507C" w:rsidRPr="009C507C" w:rsidTr="00C029FA">
        <w:trPr>
          <w:trHeight w:val="49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1</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Демонтажные работы.</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01-01-01</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1023-ПЗУ</w:t>
            </w:r>
          </w:p>
          <w:p w:rsidR="009C507C" w:rsidRPr="009C507C" w:rsidRDefault="009C507C" w:rsidP="009C507C">
            <w:pPr>
              <w:spacing w:line="240" w:lineRule="atLeast"/>
              <w:ind w:firstLine="0"/>
              <w:rPr>
                <w:sz w:val="24"/>
                <w:szCs w:val="24"/>
              </w:rPr>
            </w:pP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346 923,92</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2</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Строительные решения:</w:t>
            </w:r>
          </w:p>
          <w:p w:rsidR="009C507C" w:rsidRPr="009C507C" w:rsidRDefault="009C507C" w:rsidP="009C507C">
            <w:pPr>
              <w:spacing w:line="240" w:lineRule="atLeast"/>
              <w:ind w:firstLine="0"/>
              <w:rPr>
                <w:sz w:val="24"/>
                <w:szCs w:val="24"/>
              </w:rPr>
            </w:pPr>
            <w:r w:rsidRPr="009C507C">
              <w:rPr>
                <w:sz w:val="24"/>
                <w:szCs w:val="24"/>
              </w:rPr>
              <w:t>Устройство поддона ФПМ-1;</w:t>
            </w:r>
          </w:p>
          <w:p w:rsidR="009C507C" w:rsidRPr="009C507C" w:rsidRDefault="009C507C" w:rsidP="009C507C">
            <w:pPr>
              <w:spacing w:line="240" w:lineRule="atLeast"/>
              <w:ind w:firstLine="0"/>
              <w:rPr>
                <w:sz w:val="24"/>
                <w:szCs w:val="24"/>
              </w:rPr>
            </w:pPr>
            <w:r w:rsidRPr="009C507C">
              <w:rPr>
                <w:sz w:val="24"/>
                <w:szCs w:val="24"/>
              </w:rPr>
              <w:t>Устройство фундамента под флагшток;</w:t>
            </w:r>
          </w:p>
          <w:p w:rsidR="009C507C" w:rsidRPr="009C507C" w:rsidRDefault="009C507C" w:rsidP="009C507C">
            <w:pPr>
              <w:spacing w:line="240" w:lineRule="atLeast"/>
              <w:ind w:firstLine="0"/>
              <w:rPr>
                <w:sz w:val="24"/>
                <w:szCs w:val="24"/>
              </w:rPr>
            </w:pPr>
            <w:r w:rsidRPr="009C507C">
              <w:rPr>
                <w:sz w:val="24"/>
                <w:szCs w:val="24"/>
              </w:rPr>
              <w:t>Устройство фундамента под пост самообслуживания.</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02-01-01</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1023-КР</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2 047 806,37</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3</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Технология производства:</w:t>
            </w:r>
          </w:p>
          <w:p w:rsidR="009C507C" w:rsidRPr="009C507C" w:rsidRDefault="009C507C" w:rsidP="009C507C">
            <w:pPr>
              <w:spacing w:line="240" w:lineRule="atLeast"/>
              <w:ind w:firstLine="0"/>
              <w:rPr>
                <w:sz w:val="24"/>
                <w:szCs w:val="24"/>
              </w:rPr>
            </w:pPr>
            <w:r w:rsidRPr="009C507C">
              <w:rPr>
                <w:sz w:val="24"/>
                <w:szCs w:val="24"/>
              </w:rPr>
              <w:t>Оборудование и материалы;</w:t>
            </w:r>
          </w:p>
          <w:p w:rsidR="009C507C" w:rsidRPr="009C507C" w:rsidRDefault="009C507C" w:rsidP="009C507C">
            <w:pPr>
              <w:spacing w:line="240" w:lineRule="atLeast"/>
              <w:ind w:firstLine="0"/>
              <w:rPr>
                <w:sz w:val="24"/>
                <w:szCs w:val="24"/>
              </w:rPr>
            </w:pPr>
            <w:r w:rsidRPr="009C507C">
              <w:rPr>
                <w:sz w:val="24"/>
                <w:szCs w:val="24"/>
              </w:rPr>
              <w:t>Трубопроводы арматура.</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02-01-02</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1023-ТР</w:t>
            </w:r>
          </w:p>
          <w:p w:rsidR="009C507C" w:rsidRPr="009C507C" w:rsidRDefault="009C507C" w:rsidP="009C507C">
            <w:pPr>
              <w:spacing w:line="240" w:lineRule="atLeast"/>
              <w:ind w:firstLine="0"/>
              <w:rPr>
                <w:sz w:val="24"/>
                <w:szCs w:val="24"/>
              </w:rPr>
            </w:pPr>
            <w:r w:rsidRPr="009C507C">
              <w:rPr>
                <w:sz w:val="24"/>
                <w:szCs w:val="24"/>
              </w:rPr>
              <w:t>1023-СМ2</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2 314 170,40</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4</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Строительные решения:</w:t>
            </w:r>
          </w:p>
          <w:p w:rsidR="009C507C" w:rsidRPr="009C507C" w:rsidRDefault="009C507C" w:rsidP="009C507C">
            <w:pPr>
              <w:spacing w:line="240" w:lineRule="atLeast"/>
              <w:ind w:firstLine="0"/>
              <w:rPr>
                <w:sz w:val="24"/>
                <w:szCs w:val="24"/>
              </w:rPr>
            </w:pPr>
            <w:r w:rsidRPr="009C507C">
              <w:rPr>
                <w:sz w:val="24"/>
                <w:szCs w:val="24"/>
              </w:rPr>
              <w:t>Площадка налива;</w:t>
            </w:r>
          </w:p>
          <w:p w:rsidR="009C507C" w:rsidRPr="009C507C" w:rsidRDefault="009C507C" w:rsidP="009C507C">
            <w:pPr>
              <w:spacing w:line="240" w:lineRule="atLeast"/>
              <w:ind w:firstLine="0"/>
              <w:rPr>
                <w:sz w:val="24"/>
                <w:szCs w:val="24"/>
              </w:rPr>
            </w:pPr>
            <w:r w:rsidRPr="009C507C">
              <w:rPr>
                <w:sz w:val="24"/>
                <w:szCs w:val="24"/>
              </w:rPr>
              <w:t>Устройство бордюра;</w:t>
            </w:r>
          </w:p>
          <w:p w:rsidR="009C507C" w:rsidRPr="009C507C" w:rsidRDefault="009C507C" w:rsidP="009C507C">
            <w:pPr>
              <w:spacing w:line="240" w:lineRule="atLeast"/>
              <w:ind w:firstLine="0"/>
              <w:rPr>
                <w:sz w:val="24"/>
                <w:szCs w:val="24"/>
              </w:rPr>
            </w:pPr>
            <w:r w:rsidRPr="009C507C">
              <w:rPr>
                <w:sz w:val="24"/>
                <w:szCs w:val="24"/>
              </w:rPr>
              <w:t>Площадка тех. отсека;</w:t>
            </w:r>
          </w:p>
          <w:p w:rsidR="009C507C" w:rsidRPr="009C507C" w:rsidRDefault="009C507C" w:rsidP="009C507C">
            <w:pPr>
              <w:spacing w:line="240" w:lineRule="atLeast"/>
              <w:ind w:firstLine="0"/>
              <w:rPr>
                <w:sz w:val="24"/>
                <w:szCs w:val="24"/>
              </w:rPr>
            </w:pPr>
            <w:r w:rsidRPr="009C507C">
              <w:rPr>
                <w:sz w:val="24"/>
                <w:szCs w:val="24"/>
              </w:rPr>
              <w:t>Приямок ПРМ-1;</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03-01-01</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1023-КР</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225 351,31</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5</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Строительные решения:</w:t>
            </w:r>
          </w:p>
          <w:p w:rsidR="009C507C" w:rsidRPr="009C507C" w:rsidRDefault="009C507C" w:rsidP="009C507C">
            <w:pPr>
              <w:spacing w:line="240" w:lineRule="atLeast"/>
              <w:ind w:firstLine="0"/>
              <w:rPr>
                <w:sz w:val="24"/>
                <w:szCs w:val="24"/>
              </w:rPr>
            </w:pPr>
            <w:r w:rsidRPr="009C507C">
              <w:rPr>
                <w:sz w:val="24"/>
                <w:szCs w:val="24"/>
              </w:rPr>
              <w:t>Фундаменты;</w:t>
            </w:r>
          </w:p>
          <w:p w:rsidR="009C507C" w:rsidRPr="009C507C" w:rsidRDefault="009C507C" w:rsidP="009C507C">
            <w:pPr>
              <w:spacing w:line="240" w:lineRule="atLeast"/>
              <w:ind w:firstLine="0"/>
              <w:rPr>
                <w:sz w:val="24"/>
                <w:szCs w:val="24"/>
              </w:rPr>
            </w:pPr>
            <w:r w:rsidRPr="009C507C">
              <w:rPr>
                <w:sz w:val="24"/>
                <w:szCs w:val="24"/>
              </w:rPr>
              <w:t>Навес;</w:t>
            </w:r>
          </w:p>
          <w:p w:rsidR="009C507C" w:rsidRPr="009C507C" w:rsidRDefault="009C507C" w:rsidP="009C507C">
            <w:pPr>
              <w:spacing w:line="240" w:lineRule="atLeast"/>
              <w:ind w:firstLine="0"/>
              <w:rPr>
                <w:sz w:val="24"/>
                <w:szCs w:val="24"/>
              </w:rPr>
            </w:pPr>
            <w:r w:rsidRPr="009C507C">
              <w:rPr>
                <w:sz w:val="24"/>
                <w:szCs w:val="24"/>
              </w:rPr>
              <w:t>Опоры 1,2</w:t>
            </w:r>
          </w:p>
          <w:p w:rsidR="009C507C" w:rsidRPr="009C507C" w:rsidRDefault="009C507C" w:rsidP="009C507C">
            <w:pPr>
              <w:spacing w:line="240" w:lineRule="atLeast"/>
              <w:ind w:firstLine="0"/>
              <w:rPr>
                <w:sz w:val="24"/>
                <w:szCs w:val="24"/>
              </w:rPr>
            </w:pPr>
            <w:r w:rsidRPr="009C507C">
              <w:rPr>
                <w:sz w:val="24"/>
                <w:szCs w:val="24"/>
              </w:rPr>
              <w:t>Опоры 3-9</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03-02-01</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1023-КР</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589 942,21</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6</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Вертикальная планировка.</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07-01-01</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1023-ПЗУ</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118 538,42</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7</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Озеленение.</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07-01-02</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1023-ПЗУ</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152 703,74</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8</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Проезды и площадки.</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07-01-03</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1023-ПЗУ</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900 047,44</w:t>
            </w:r>
          </w:p>
        </w:tc>
      </w:tr>
      <w:tr w:rsidR="009C507C" w:rsidRPr="009C507C" w:rsidTr="00C029FA">
        <w:trPr>
          <w:trHeight w:val="49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Итого</w:t>
            </w:r>
            <w:r>
              <w:rPr>
                <w:b/>
                <w:sz w:val="24"/>
                <w:szCs w:val="24"/>
              </w:rPr>
              <w:t xml:space="preserve"> по Лоту №1</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6 695 483,81</w:t>
            </w:r>
          </w:p>
        </w:tc>
      </w:tr>
    </w:tbl>
    <w:p w:rsidR="009C507C" w:rsidRPr="009C507C" w:rsidRDefault="009C507C" w:rsidP="009C507C">
      <w:pPr>
        <w:spacing w:line="240" w:lineRule="atLeast"/>
        <w:ind w:firstLine="0"/>
        <w:rPr>
          <w:sz w:val="24"/>
          <w:szCs w:val="24"/>
        </w:rPr>
      </w:pPr>
    </w:p>
    <w:p w:rsidR="009C507C" w:rsidRDefault="009C507C" w:rsidP="009C507C">
      <w:pPr>
        <w:spacing w:line="240" w:lineRule="atLeast"/>
        <w:ind w:firstLine="0"/>
        <w:rPr>
          <w:b/>
          <w:sz w:val="24"/>
          <w:szCs w:val="24"/>
        </w:rPr>
      </w:pPr>
      <w:r w:rsidRPr="009C507C">
        <w:rPr>
          <w:b/>
          <w:sz w:val="24"/>
          <w:szCs w:val="24"/>
        </w:rPr>
        <w:t xml:space="preserve">Лот №2: Наружные сети АЗС АО «Саханефтегазсбыт» в г. Мирный </w:t>
      </w:r>
    </w:p>
    <w:p w:rsidR="009C507C" w:rsidRPr="009C507C" w:rsidRDefault="009C507C" w:rsidP="009C507C">
      <w:pPr>
        <w:spacing w:line="240" w:lineRule="atLeast"/>
        <w:ind w:firstLine="0"/>
        <w:rPr>
          <w:b/>
          <w:sz w:val="24"/>
          <w:szCs w:val="24"/>
        </w:rPr>
      </w:pPr>
    </w:p>
    <w:tbl>
      <w:tblPr>
        <w:tblW w:w="9918" w:type="dxa"/>
        <w:tblLook w:val="04A0" w:firstRow="1" w:lastRow="0" w:firstColumn="1" w:lastColumn="0" w:noHBand="0" w:noVBand="1"/>
      </w:tblPr>
      <w:tblGrid>
        <w:gridCol w:w="597"/>
        <w:gridCol w:w="3843"/>
        <w:gridCol w:w="1388"/>
        <w:gridCol w:w="1840"/>
        <w:gridCol w:w="2250"/>
      </w:tblGrid>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п/п</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xml:space="preserve">Виды работ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локальной сметы</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Шифр проекта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Начальная (максимальная) цена договора (лота) без НДС, руб.</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1</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Наружные сети электроснабжения</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04-01-01</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0424-ИОС1</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731 571,57</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2</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Наружные сети электроосвещения</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04-01-02</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0424-ИОС1</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504 736,09</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lastRenderedPageBreak/>
              <w:t>3</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Наружные сети связи</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05-01-01</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0424-ИОС5</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50 849,80</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4</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Видеонаблюдение</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05-01-02</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0424-ИОС5</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758 770,41</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5</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Пожарная сигнализация</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05-01-03</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0424-ИОС5</w:t>
            </w:r>
          </w:p>
          <w:p w:rsidR="009C507C" w:rsidRPr="009C507C" w:rsidRDefault="009C507C" w:rsidP="009C507C">
            <w:pPr>
              <w:spacing w:line="240" w:lineRule="atLeast"/>
              <w:ind w:firstLine="0"/>
              <w:rPr>
                <w:bCs/>
                <w:sz w:val="24"/>
                <w:szCs w:val="24"/>
              </w:rPr>
            </w:pPr>
            <w:r w:rsidRPr="009C507C">
              <w:rPr>
                <w:bCs/>
                <w:sz w:val="24"/>
                <w:szCs w:val="24"/>
              </w:rPr>
              <w:t>0424-ПБ</w:t>
            </w:r>
          </w:p>
          <w:p w:rsidR="009C507C" w:rsidRPr="009C507C" w:rsidRDefault="009C507C" w:rsidP="009C507C">
            <w:pPr>
              <w:spacing w:line="240" w:lineRule="atLeast"/>
              <w:ind w:firstLine="0"/>
              <w:rPr>
                <w:bCs/>
                <w:sz w:val="24"/>
                <w:szCs w:val="24"/>
              </w:rPr>
            </w:pPr>
            <w:r w:rsidRPr="009C507C">
              <w:rPr>
                <w:bCs/>
                <w:sz w:val="24"/>
                <w:szCs w:val="24"/>
              </w:rPr>
              <w:t>0424-СМ2</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80 353,23</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6</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Наружные сети канализации</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06-01-01</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0424-ИОС3</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20 968,15</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7</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Тепловые сети</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06-01-02</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0424-ИОС4</w:t>
            </w:r>
          </w:p>
          <w:p w:rsidR="009C507C" w:rsidRPr="009C507C" w:rsidRDefault="009C507C" w:rsidP="009C507C">
            <w:pPr>
              <w:spacing w:line="240" w:lineRule="atLeast"/>
              <w:ind w:firstLine="0"/>
              <w:rPr>
                <w:bCs/>
                <w:sz w:val="24"/>
                <w:szCs w:val="24"/>
              </w:rPr>
            </w:pPr>
            <w:r w:rsidRPr="009C507C">
              <w:rPr>
                <w:bCs/>
                <w:sz w:val="24"/>
                <w:szCs w:val="24"/>
              </w:rPr>
              <w:t>0424-СМ2</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354 998,68</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
                <w:sz w:val="24"/>
                <w:szCs w:val="24"/>
              </w:rPr>
              <w:t>Итого</w:t>
            </w:r>
            <w:r>
              <w:rPr>
                <w:b/>
                <w:sz w:val="24"/>
                <w:szCs w:val="24"/>
              </w:rPr>
              <w:t xml:space="preserve"> по Лоту №2</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2 502 247,93</w:t>
            </w:r>
          </w:p>
        </w:tc>
      </w:tr>
    </w:tbl>
    <w:p w:rsidR="008B5F26" w:rsidRDefault="008B5F26" w:rsidP="009C507C">
      <w:pPr>
        <w:spacing w:line="240" w:lineRule="atLeast"/>
        <w:ind w:firstLine="0"/>
        <w:rPr>
          <w:sz w:val="24"/>
          <w:szCs w:val="24"/>
        </w:rPr>
      </w:pPr>
    </w:p>
    <w:p w:rsidR="009C507C" w:rsidRDefault="009C507C" w:rsidP="009C507C">
      <w:pPr>
        <w:spacing w:line="240" w:lineRule="atLeast"/>
        <w:ind w:firstLine="0"/>
        <w:rPr>
          <w:sz w:val="24"/>
          <w:szCs w:val="24"/>
        </w:rPr>
      </w:pPr>
      <w:r w:rsidRPr="009C507C">
        <w:rPr>
          <w:sz w:val="24"/>
          <w:szCs w:val="24"/>
        </w:rPr>
        <w:t>Подрядчик при снижении цены на этапе заключения договора предоставляет Локальные сметные расчеты с коэффициентом снижения цены.</w:t>
      </w:r>
    </w:p>
    <w:p w:rsidR="008B5F26" w:rsidRPr="009C507C" w:rsidRDefault="008B5F26" w:rsidP="009C507C">
      <w:pPr>
        <w:spacing w:line="240" w:lineRule="atLeast"/>
        <w:ind w:firstLine="0"/>
        <w:rPr>
          <w:sz w:val="24"/>
          <w:szCs w:val="24"/>
        </w:rPr>
      </w:pPr>
    </w:p>
    <w:p w:rsidR="009C507C" w:rsidRPr="009C507C" w:rsidRDefault="009C507C" w:rsidP="009C507C">
      <w:pPr>
        <w:spacing w:line="240" w:lineRule="atLeast"/>
        <w:ind w:firstLine="0"/>
        <w:rPr>
          <w:bCs/>
          <w:sz w:val="24"/>
          <w:szCs w:val="24"/>
        </w:rPr>
      </w:pPr>
      <w:r w:rsidRPr="009C507C">
        <w:rPr>
          <w:b/>
          <w:sz w:val="24"/>
          <w:szCs w:val="24"/>
        </w:rPr>
        <w:t>2.2.</w:t>
      </w:r>
      <w:r w:rsidRPr="009C507C">
        <w:rPr>
          <w:b/>
          <w:bCs/>
          <w:sz w:val="24"/>
          <w:szCs w:val="24"/>
        </w:rPr>
        <w:t xml:space="preserve"> Проектная документация:</w:t>
      </w:r>
    </w:p>
    <w:p w:rsidR="009C507C" w:rsidRPr="009C507C" w:rsidRDefault="009C507C" w:rsidP="009C507C">
      <w:pPr>
        <w:spacing w:line="240" w:lineRule="atLeast"/>
        <w:ind w:firstLine="0"/>
        <w:rPr>
          <w:sz w:val="24"/>
          <w:szCs w:val="24"/>
        </w:rPr>
      </w:pPr>
      <w:r w:rsidRPr="009C507C">
        <w:rPr>
          <w:b/>
          <w:sz w:val="24"/>
          <w:szCs w:val="24"/>
        </w:rPr>
        <w:t>Лот №1</w:t>
      </w:r>
      <w:r w:rsidRPr="009C507C">
        <w:rPr>
          <w:sz w:val="24"/>
          <w:szCs w:val="24"/>
        </w:rPr>
        <w:t xml:space="preserve"> Реконструкция резервуарного парка АЗС АО «Саханефтегазсбыт» в г. Мирный Шифр №1023, </w:t>
      </w:r>
      <w:r w:rsidRPr="009C507C">
        <w:rPr>
          <w:bCs/>
          <w:sz w:val="24"/>
          <w:szCs w:val="24"/>
        </w:rPr>
        <w:t>(Приложение №1 к настоящей Документации)</w:t>
      </w:r>
      <w:r w:rsidRPr="009C507C">
        <w:rPr>
          <w:sz w:val="24"/>
          <w:szCs w:val="24"/>
        </w:rPr>
        <w:t>:</w:t>
      </w:r>
    </w:p>
    <w:p w:rsidR="009C507C" w:rsidRPr="009C507C" w:rsidRDefault="009C507C" w:rsidP="009C507C">
      <w:pPr>
        <w:spacing w:line="240" w:lineRule="atLeast"/>
        <w:ind w:firstLine="0"/>
        <w:rPr>
          <w:sz w:val="24"/>
          <w:szCs w:val="24"/>
        </w:rPr>
      </w:pPr>
      <w:r w:rsidRPr="009C507C">
        <w:rPr>
          <w:sz w:val="24"/>
          <w:szCs w:val="24"/>
        </w:rPr>
        <w:t>1023-ПЗ – Пояснительная записка;</w:t>
      </w:r>
    </w:p>
    <w:p w:rsidR="009C507C" w:rsidRPr="009C507C" w:rsidRDefault="009C507C" w:rsidP="009C507C">
      <w:pPr>
        <w:spacing w:line="240" w:lineRule="atLeast"/>
        <w:ind w:firstLine="0"/>
        <w:rPr>
          <w:sz w:val="24"/>
          <w:szCs w:val="24"/>
        </w:rPr>
      </w:pPr>
      <w:r w:rsidRPr="009C507C">
        <w:rPr>
          <w:sz w:val="24"/>
          <w:szCs w:val="24"/>
        </w:rPr>
        <w:t>1023-ПЗУ2 – План земельного участка;</w:t>
      </w:r>
    </w:p>
    <w:p w:rsidR="009C507C" w:rsidRPr="009C507C" w:rsidRDefault="009C507C" w:rsidP="009C507C">
      <w:pPr>
        <w:spacing w:line="240" w:lineRule="atLeast"/>
        <w:ind w:firstLine="0"/>
        <w:rPr>
          <w:sz w:val="24"/>
          <w:szCs w:val="24"/>
        </w:rPr>
      </w:pPr>
      <w:r w:rsidRPr="009C507C">
        <w:rPr>
          <w:sz w:val="24"/>
          <w:szCs w:val="24"/>
        </w:rPr>
        <w:t>1023-КР – Конструктивные решения;</w:t>
      </w:r>
    </w:p>
    <w:p w:rsidR="009C507C" w:rsidRPr="009C507C" w:rsidRDefault="009C507C" w:rsidP="009C507C">
      <w:pPr>
        <w:spacing w:line="240" w:lineRule="atLeast"/>
        <w:ind w:firstLine="0"/>
        <w:rPr>
          <w:sz w:val="24"/>
          <w:szCs w:val="24"/>
        </w:rPr>
      </w:pPr>
      <w:r w:rsidRPr="009C507C">
        <w:rPr>
          <w:sz w:val="24"/>
          <w:szCs w:val="24"/>
        </w:rPr>
        <w:t>1023-ТР – Технологические решения;</w:t>
      </w:r>
    </w:p>
    <w:p w:rsidR="009C507C" w:rsidRPr="009C507C" w:rsidRDefault="009C507C" w:rsidP="009C507C">
      <w:pPr>
        <w:spacing w:line="240" w:lineRule="atLeast"/>
        <w:ind w:firstLine="0"/>
        <w:rPr>
          <w:sz w:val="24"/>
          <w:szCs w:val="24"/>
        </w:rPr>
      </w:pPr>
      <w:r w:rsidRPr="009C507C">
        <w:rPr>
          <w:sz w:val="24"/>
          <w:szCs w:val="24"/>
        </w:rPr>
        <w:t>1023-ПОС – Проект организации строительства;</w:t>
      </w:r>
    </w:p>
    <w:p w:rsidR="009C507C" w:rsidRPr="009C507C" w:rsidRDefault="009C507C" w:rsidP="009C507C">
      <w:pPr>
        <w:spacing w:line="240" w:lineRule="atLeast"/>
        <w:ind w:firstLine="0"/>
        <w:rPr>
          <w:sz w:val="24"/>
          <w:szCs w:val="24"/>
        </w:rPr>
      </w:pPr>
      <w:r w:rsidRPr="009C507C">
        <w:rPr>
          <w:sz w:val="24"/>
          <w:szCs w:val="24"/>
        </w:rPr>
        <w:t>1023-СМ2 – Смета на строительство, реконструкцию, капитальный ремонт, снос объекта капитального строительства: Прайс-листы;</w:t>
      </w:r>
    </w:p>
    <w:p w:rsidR="009C507C" w:rsidRPr="009C507C" w:rsidRDefault="009C507C" w:rsidP="009C507C">
      <w:pPr>
        <w:spacing w:line="240" w:lineRule="atLeast"/>
        <w:ind w:firstLine="0"/>
        <w:rPr>
          <w:sz w:val="24"/>
          <w:szCs w:val="24"/>
        </w:rPr>
      </w:pPr>
      <w:r w:rsidRPr="009C507C">
        <w:rPr>
          <w:sz w:val="24"/>
          <w:szCs w:val="24"/>
        </w:rPr>
        <w:t>1023-ВОР – Ведомость объемов работ;</w:t>
      </w:r>
    </w:p>
    <w:p w:rsidR="009C507C" w:rsidRPr="009C507C" w:rsidRDefault="009C507C" w:rsidP="009C507C">
      <w:pPr>
        <w:spacing w:line="240" w:lineRule="atLeast"/>
        <w:ind w:firstLine="0"/>
        <w:rPr>
          <w:sz w:val="24"/>
          <w:szCs w:val="24"/>
        </w:rPr>
      </w:pPr>
      <w:r w:rsidRPr="009C507C">
        <w:rPr>
          <w:sz w:val="24"/>
          <w:szCs w:val="24"/>
        </w:rPr>
        <w:t>1023- СМ1 Смета на строительство, реконструкцию, капитальный ремонт, снос объекта капитального строительства:</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№01-01-01;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№02-01-01;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№02-01-02;</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№03-01-01;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№03-02-01;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№07-01-01;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№07-01-02;</w:t>
      </w:r>
    </w:p>
    <w:p w:rsidR="009C507C" w:rsidRDefault="009C507C" w:rsidP="009C507C">
      <w:pPr>
        <w:spacing w:line="240" w:lineRule="atLeast"/>
        <w:ind w:firstLine="0"/>
        <w:rPr>
          <w:sz w:val="24"/>
          <w:szCs w:val="24"/>
        </w:rPr>
      </w:pPr>
      <w:r w:rsidRPr="009C507C">
        <w:rPr>
          <w:sz w:val="24"/>
          <w:szCs w:val="24"/>
        </w:rPr>
        <w:t>Локальный сметный расчет №07-01-03.</w:t>
      </w:r>
    </w:p>
    <w:p w:rsidR="008B5F26" w:rsidRPr="009C507C" w:rsidRDefault="008B5F26" w:rsidP="009C507C">
      <w:pPr>
        <w:spacing w:line="240" w:lineRule="atLeast"/>
        <w:ind w:firstLine="0"/>
        <w:rPr>
          <w:sz w:val="24"/>
          <w:szCs w:val="24"/>
        </w:rPr>
      </w:pPr>
    </w:p>
    <w:p w:rsidR="009C507C" w:rsidRPr="009C507C" w:rsidRDefault="009C507C" w:rsidP="009C507C">
      <w:pPr>
        <w:spacing w:line="240" w:lineRule="atLeast"/>
        <w:ind w:firstLine="0"/>
        <w:rPr>
          <w:bCs/>
          <w:sz w:val="24"/>
          <w:szCs w:val="24"/>
        </w:rPr>
      </w:pPr>
      <w:r w:rsidRPr="009C507C">
        <w:rPr>
          <w:b/>
          <w:sz w:val="24"/>
          <w:szCs w:val="24"/>
        </w:rPr>
        <w:t>Лот №2</w:t>
      </w:r>
      <w:r w:rsidRPr="009C507C">
        <w:rPr>
          <w:sz w:val="24"/>
          <w:szCs w:val="24"/>
        </w:rPr>
        <w:t xml:space="preserve"> Наружные сети АЗС АО «Саханефтегазсбыт» в г. Мирный Шифр №0424 </w:t>
      </w:r>
      <w:r w:rsidRPr="009C507C">
        <w:rPr>
          <w:bCs/>
          <w:sz w:val="24"/>
          <w:szCs w:val="24"/>
        </w:rPr>
        <w:t>(Приложение №</w:t>
      </w:r>
      <w:r>
        <w:rPr>
          <w:bCs/>
          <w:sz w:val="24"/>
          <w:szCs w:val="24"/>
        </w:rPr>
        <w:t xml:space="preserve">2 </w:t>
      </w:r>
      <w:r w:rsidRPr="009C507C">
        <w:rPr>
          <w:bCs/>
          <w:sz w:val="24"/>
          <w:szCs w:val="24"/>
        </w:rPr>
        <w:t>к настоящей Документации)</w:t>
      </w:r>
    </w:p>
    <w:p w:rsidR="009C507C" w:rsidRPr="009C507C" w:rsidRDefault="009C507C" w:rsidP="009C507C">
      <w:pPr>
        <w:spacing w:line="240" w:lineRule="atLeast"/>
        <w:ind w:firstLine="0"/>
        <w:rPr>
          <w:sz w:val="24"/>
          <w:szCs w:val="24"/>
        </w:rPr>
      </w:pPr>
      <w:r w:rsidRPr="009C507C">
        <w:rPr>
          <w:sz w:val="24"/>
          <w:szCs w:val="24"/>
        </w:rPr>
        <w:t>0424-ПЗ – Пояснительная записка;</w:t>
      </w:r>
    </w:p>
    <w:p w:rsidR="009C507C" w:rsidRPr="009C507C" w:rsidRDefault="009C507C" w:rsidP="009C507C">
      <w:pPr>
        <w:spacing w:line="240" w:lineRule="atLeast"/>
        <w:ind w:firstLine="0"/>
        <w:rPr>
          <w:sz w:val="24"/>
          <w:szCs w:val="24"/>
        </w:rPr>
      </w:pPr>
      <w:r w:rsidRPr="009C507C">
        <w:rPr>
          <w:sz w:val="24"/>
          <w:szCs w:val="24"/>
        </w:rPr>
        <w:t>0424-ИОС1 – Сведения об инженерном оборудовании, о сетях инженерно-технического обеспечения, перечень инженерно-технических мероприятиях, содержание технологических решений. Подраздел система электроснабжения;</w:t>
      </w:r>
    </w:p>
    <w:p w:rsidR="009C507C" w:rsidRPr="009C507C" w:rsidRDefault="009C507C" w:rsidP="009C507C">
      <w:pPr>
        <w:spacing w:line="240" w:lineRule="atLeast"/>
        <w:ind w:firstLine="0"/>
        <w:rPr>
          <w:sz w:val="24"/>
          <w:szCs w:val="24"/>
        </w:rPr>
      </w:pPr>
      <w:r w:rsidRPr="009C507C">
        <w:rPr>
          <w:sz w:val="24"/>
          <w:szCs w:val="24"/>
        </w:rPr>
        <w:t>0424-ИОС3 – Сведения об инженерном оборудовании, о сетях инженерно-технического обеспечения. Подраздел система водоотведения;</w:t>
      </w:r>
    </w:p>
    <w:p w:rsidR="009C507C" w:rsidRPr="009C507C" w:rsidRDefault="009C507C" w:rsidP="009C507C">
      <w:pPr>
        <w:spacing w:line="240" w:lineRule="atLeast"/>
        <w:ind w:firstLine="0"/>
        <w:rPr>
          <w:sz w:val="24"/>
          <w:szCs w:val="24"/>
        </w:rPr>
      </w:pPr>
      <w:r w:rsidRPr="009C507C">
        <w:rPr>
          <w:sz w:val="24"/>
          <w:szCs w:val="24"/>
        </w:rPr>
        <w:t>0424-ИОС4 – Сведения об инженерном оборудовании, о сетях инженерно-технического обеспечения. Подраздел отопление, вентиляция, кондиционирование воздуха, тепловые сети;</w:t>
      </w:r>
    </w:p>
    <w:p w:rsidR="009C507C" w:rsidRPr="009C507C" w:rsidRDefault="009C507C" w:rsidP="009C507C">
      <w:pPr>
        <w:spacing w:line="240" w:lineRule="atLeast"/>
        <w:ind w:firstLine="0"/>
        <w:rPr>
          <w:sz w:val="24"/>
          <w:szCs w:val="24"/>
        </w:rPr>
      </w:pPr>
      <w:r w:rsidRPr="009C507C">
        <w:rPr>
          <w:sz w:val="24"/>
          <w:szCs w:val="24"/>
        </w:rPr>
        <w:lastRenderedPageBreak/>
        <w:t>0424-ИОС5 – Сведения об инженерном оборудовании, о сетях инженерно-технического обеспечения, перечень инженерно-технических мероприятиях, содержание технологических решений. Подраздел сети связи;</w:t>
      </w:r>
    </w:p>
    <w:p w:rsidR="009C507C" w:rsidRPr="009C507C" w:rsidRDefault="009C507C" w:rsidP="009C507C">
      <w:pPr>
        <w:spacing w:line="240" w:lineRule="atLeast"/>
        <w:ind w:firstLine="0"/>
        <w:rPr>
          <w:sz w:val="24"/>
          <w:szCs w:val="24"/>
        </w:rPr>
      </w:pPr>
      <w:r w:rsidRPr="009C507C">
        <w:rPr>
          <w:sz w:val="24"/>
          <w:szCs w:val="24"/>
        </w:rPr>
        <w:t>0424-ПБ - Мероприятия по обеспечению пожарной безопасности;</w:t>
      </w:r>
    </w:p>
    <w:p w:rsidR="009C507C" w:rsidRPr="009C507C" w:rsidRDefault="009C507C" w:rsidP="009C507C">
      <w:pPr>
        <w:spacing w:line="240" w:lineRule="atLeast"/>
        <w:ind w:firstLine="0"/>
        <w:rPr>
          <w:sz w:val="24"/>
          <w:szCs w:val="24"/>
        </w:rPr>
      </w:pPr>
      <w:r w:rsidRPr="009C507C">
        <w:rPr>
          <w:sz w:val="24"/>
          <w:szCs w:val="24"/>
        </w:rPr>
        <w:t>0424-ОДИ - Мероприятия по обеспечению доступа инвалидов;</w:t>
      </w:r>
    </w:p>
    <w:p w:rsidR="009C507C" w:rsidRPr="009C507C" w:rsidRDefault="009C507C" w:rsidP="009C507C">
      <w:pPr>
        <w:spacing w:line="240" w:lineRule="atLeast"/>
        <w:ind w:firstLine="0"/>
        <w:rPr>
          <w:sz w:val="24"/>
          <w:szCs w:val="24"/>
        </w:rPr>
      </w:pPr>
      <w:r w:rsidRPr="009C507C">
        <w:rPr>
          <w:sz w:val="24"/>
          <w:szCs w:val="24"/>
        </w:rPr>
        <w:t>0424-СМ2 - Смета на строительство, реконструкцию, капитальный ремонт, снос объекта капитального строительства: Прайс-листы;</w:t>
      </w:r>
    </w:p>
    <w:p w:rsidR="009C507C" w:rsidRPr="009C507C" w:rsidRDefault="009C507C" w:rsidP="009C507C">
      <w:pPr>
        <w:spacing w:line="240" w:lineRule="atLeast"/>
        <w:ind w:firstLine="0"/>
        <w:rPr>
          <w:sz w:val="24"/>
          <w:szCs w:val="24"/>
        </w:rPr>
      </w:pPr>
      <w:r w:rsidRPr="009C507C">
        <w:rPr>
          <w:sz w:val="24"/>
          <w:szCs w:val="24"/>
        </w:rPr>
        <w:t>0424 – ВОР ведомость объемов работ;</w:t>
      </w:r>
    </w:p>
    <w:p w:rsidR="009C507C" w:rsidRPr="009C507C" w:rsidRDefault="009C507C" w:rsidP="009C507C">
      <w:pPr>
        <w:spacing w:line="240" w:lineRule="atLeast"/>
        <w:ind w:firstLine="0"/>
        <w:rPr>
          <w:sz w:val="24"/>
          <w:szCs w:val="24"/>
        </w:rPr>
      </w:pPr>
      <w:r w:rsidRPr="009C507C">
        <w:rPr>
          <w:sz w:val="24"/>
          <w:szCs w:val="24"/>
        </w:rPr>
        <w:t>0424-СМ2 - Смета на строительство, реконструкцию, капитальный ремонт, снос объекта капитального строительства:</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№04-01-01;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№04-01-02;</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№05-01-01;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№05-01-02;</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№05-01-03;</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№06-01-01;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№06-01-02.</w:t>
      </w:r>
    </w:p>
    <w:p w:rsidR="009C507C" w:rsidRPr="009C507C" w:rsidRDefault="009C507C" w:rsidP="009C507C">
      <w:pPr>
        <w:spacing w:line="240" w:lineRule="atLeast"/>
        <w:ind w:firstLine="0"/>
        <w:rPr>
          <w:sz w:val="24"/>
          <w:szCs w:val="24"/>
        </w:rPr>
      </w:pPr>
    </w:p>
    <w:p w:rsidR="009C507C" w:rsidRPr="009C507C" w:rsidRDefault="009C507C" w:rsidP="009C507C">
      <w:pPr>
        <w:spacing w:line="240" w:lineRule="atLeast"/>
        <w:ind w:firstLine="0"/>
        <w:rPr>
          <w:sz w:val="24"/>
          <w:szCs w:val="24"/>
        </w:rPr>
      </w:pPr>
      <w:r w:rsidRPr="009C507C">
        <w:rPr>
          <w:b/>
          <w:sz w:val="24"/>
          <w:szCs w:val="24"/>
        </w:rPr>
        <w:t>2.3.</w:t>
      </w:r>
      <w:r w:rsidRPr="009C507C">
        <w:rPr>
          <w:sz w:val="24"/>
          <w:szCs w:val="24"/>
        </w:rPr>
        <w:t xml:space="preserve"> </w:t>
      </w:r>
      <w:r w:rsidRPr="009C507C">
        <w:rPr>
          <w:b/>
          <w:bCs/>
          <w:sz w:val="24"/>
          <w:szCs w:val="24"/>
        </w:rPr>
        <w:t>Место выполнения работ:</w:t>
      </w:r>
      <w:r w:rsidRPr="009C507C">
        <w:rPr>
          <w:sz w:val="24"/>
          <w:szCs w:val="24"/>
        </w:rPr>
        <w:t xml:space="preserve"> Российская Федерация, Республика Саха (Якутия), Мирнинский улус, г. Мирный, ул. Вилюйская, 1а, АЗС АО «Саханефтегазсбыт».</w:t>
      </w:r>
    </w:p>
    <w:p w:rsidR="009C507C" w:rsidRPr="009C507C" w:rsidRDefault="009C507C" w:rsidP="009C507C">
      <w:pPr>
        <w:spacing w:line="240" w:lineRule="atLeast"/>
        <w:ind w:firstLine="0"/>
        <w:rPr>
          <w:sz w:val="24"/>
          <w:szCs w:val="24"/>
        </w:rPr>
      </w:pPr>
      <w:r w:rsidRPr="009C507C">
        <w:rPr>
          <w:b/>
          <w:sz w:val="24"/>
          <w:szCs w:val="24"/>
        </w:rPr>
        <w:t xml:space="preserve">2.4. Срок выполнения работ Лот№1№2: </w:t>
      </w:r>
      <w:r w:rsidRPr="009C507C">
        <w:rPr>
          <w:sz w:val="24"/>
          <w:szCs w:val="24"/>
        </w:rPr>
        <w:t xml:space="preserve">Начало выполнения работ – с момента заключения Договора. Окончание выполнения работ – </w:t>
      </w:r>
      <w:r w:rsidR="000802A5">
        <w:rPr>
          <w:sz w:val="24"/>
          <w:szCs w:val="24"/>
        </w:rPr>
        <w:t>3</w:t>
      </w:r>
      <w:r w:rsidRPr="009C507C">
        <w:rPr>
          <w:sz w:val="24"/>
          <w:szCs w:val="24"/>
        </w:rPr>
        <w:t>0 июля 2024 года.</w:t>
      </w:r>
    </w:p>
    <w:p w:rsidR="009C507C" w:rsidRPr="009C507C" w:rsidRDefault="009C507C" w:rsidP="009C507C">
      <w:pPr>
        <w:spacing w:line="240" w:lineRule="atLeast"/>
        <w:ind w:firstLine="0"/>
        <w:rPr>
          <w:sz w:val="24"/>
          <w:szCs w:val="24"/>
        </w:rPr>
      </w:pPr>
      <w:r w:rsidRPr="009C507C">
        <w:rPr>
          <w:b/>
          <w:sz w:val="24"/>
          <w:szCs w:val="24"/>
        </w:rPr>
        <w:t>2.5.</w:t>
      </w:r>
      <w:r w:rsidRPr="009C507C">
        <w:rPr>
          <w:b/>
          <w:bCs/>
          <w:sz w:val="24"/>
          <w:szCs w:val="24"/>
        </w:rPr>
        <w:t xml:space="preserve"> Обоснование начальной (максимальной) цены договора.</w:t>
      </w:r>
      <w:r w:rsidRPr="009C507C">
        <w:rPr>
          <w:sz w:val="24"/>
          <w:szCs w:val="24"/>
        </w:rPr>
        <w:t xml:space="preserve"> </w:t>
      </w:r>
    </w:p>
    <w:p w:rsidR="009C507C" w:rsidRPr="009C507C" w:rsidRDefault="009C507C" w:rsidP="009C507C">
      <w:pPr>
        <w:spacing w:line="240" w:lineRule="atLeast"/>
        <w:ind w:firstLine="0"/>
        <w:rPr>
          <w:sz w:val="24"/>
          <w:szCs w:val="24"/>
        </w:rPr>
      </w:pPr>
      <w:r w:rsidRPr="009C507C">
        <w:rPr>
          <w:sz w:val="24"/>
          <w:szCs w:val="24"/>
        </w:rPr>
        <w:t>В соответствии с п. 9.2.1.3 Положения о закупке определение и обоснование начальной (максимальной) цены договора настоящей закупки произведено на основе метода «Проектно-сметный метод».</w:t>
      </w:r>
    </w:p>
    <w:p w:rsidR="009C507C" w:rsidRPr="009C507C" w:rsidRDefault="009C507C" w:rsidP="009C507C">
      <w:pPr>
        <w:spacing w:line="240" w:lineRule="atLeast"/>
        <w:ind w:firstLine="0"/>
        <w:rPr>
          <w:sz w:val="24"/>
          <w:szCs w:val="24"/>
        </w:rPr>
      </w:pPr>
      <w:r>
        <w:rPr>
          <w:sz w:val="24"/>
          <w:szCs w:val="24"/>
        </w:rPr>
        <w:t xml:space="preserve">      По </w:t>
      </w:r>
      <w:r w:rsidRPr="009C507C">
        <w:rPr>
          <w:sz w:val="24"/>
          <w:szCs w:val="24"/>
        </w:rPr>
        <w:t>Лот</w:t>
      </w:r>
      <w:r>
        <w:rPr>
          <w:sz w:val="24"/>
          <w:szCs w:val="24"/>
        </w:rPr>
        <w:t>у</w:t>
      </w:r>
      <w:r w:rsidRPr="009C507C">
        <w:rPr>
          <w:sz w:val="24"/>
          <w:szCs w:val="24"/>
        </w:rPr>
        <w:t xml:space="preserve"> №1 Рассмотрена проектно-сметная документация по объекту шифром 1023. </w:t>
      </w:r>
    </w:p>
    <w:p w:rsidR="009C507C" w:rsidRPr="009C507C" w:rsidRDefault="009C507C" w:rsidP="009C507C">
      <w:pPr>
        <w:spacing w:line="240" w:lineRule="atLeast"/>
        <w:ind w:firstLine="0"/>
        <w:rPr>
          <w:sz w:val="24"/>
          <w:szCs w:val="24"/>
        </w:rPr>
      </w:pPr>
      <w:r w:rsidRPr="009C507C">
        <w:rPr>
          <w:sz w:val="24"/>
          <w:szCs w:val="24"/>
        </w:rPr>
        <w:t>Начальная (максимальная) цена договора определена в размере 6 695 483,81 руб. без учета НДС.</w:t>
      </w:r>
    </w:p>
    <w:p w:rsidR="009C507C" w:rsidRDefault="009C507C" w:rsidP="009C507C">
      <w:pPr>
        <w:spacing w:line="240" w:lineRule="atLeast"/>
        <w:ind w:firstLine="0"/>
        <w:rPr>
          <w:sz w:val="24"/>
          <w:szCs w:val="24"/>
        </w:rPr>
      </w:pPr>
    </w:p>
    <w:p w:rsidR="009C507C" w:rsidRPr="009C507C" w:rsidRDefault="009C507C" w:rsidP="009C507C">
      <w:pPr>
        <w:spacing w:line="240" w:lineRule="atLeast"/>
        <w:ind w:firstLine="0"/>
        <w:rPr>
          <w:sz w:val="24"/>
          <w:szCs w:val="24"/>
        </w:rPr>
      </w:pPr>
      <w:r>
        <w:rPr>
          <w:sz w:val="24"/>
          <w:szCs w:val="24"/>
        </w:rPr>
        <w:t xml:space="preserve">      По </w:t>
      </w:r>
      <w:r w:rsidRPr="009C507C">
        <w:rPr>
          <w:sz w:val="24"/>
          <w:szCs w:val="24"/>
        </w:rPr>
        <w:t>Лот</w:t>
      </w:r>
      <w:r>
        <w:rPr>
          <w:sz w:val="24"/>
          <w:szCs w:val="24"/>
        </w:rPr>
        <w:t>у</w:t>
      </w:r>
      <w:r w:rsidRPr="009C507C">
        <w:rPr>
          <w:sz w:val="24"/>
          <w:szCs w:val="24"/>
        </w:rPr>
        <w:t xml:space="preserve"> №2 Рассмотрена проектно-сметная документация по объекту шифром 0424. </w:t>
      </w:r>
    </w:p>
    <w:p w:rsidR="009C507C" w:rsidRPr="009C507C" w:rsidRDefault="009C507C" w:rsidP="009C507C">
      <w:pPr>
        <w:spacing w:line="240" w:lineRule="atLeast"/>
        <w:ind w:firstLine="0"/>
        <w:rPr>
          <w:sz w:val="24"/>
          <w:szCs w:val="24"/>
        </w:rPr>
      </w:pPr>
      <w:r w:rsidRPr="009C507C">
        <w:rPr>
          <w:sz w:val="24"/>
          <w:szCs w:val="24"/>
        </w:rPr>
        <w:t>Начальная (максимальная) цена договора определена в размере 2 502 247,93 руб. без учета НДС.</w:t>
      </w:r>
    </w:p>
    <w:p w:rsidR="009C507C" w:rsidRPr="009C507C" w:rsidRDefault="009C507C" w:rsidP="009C507C">
      <w:pPr>
        <w:spacing w:line="240" w:lineRule="atLeast"/>
        <w:ind w:firstLine="0"/>
        <w:rPr>
          <w:sz w:val="24"/>
          <w:szCs w:val="24"/>
        </w:rPr>
      </w:pPr>
      <w:r w:rsidRPr="009C507C">
        <w:rPr>
          <w:sz w:val="24"/>
          <w:szCs w:val="24"/>
        </w:rPr>
        <w:t xml:space="preserve">       Цена договора, указанная в заявке Участника, является фиксированной на период проведения закупки и в период исполнения обязательств по договору.</w:t>
      </w:r>
    </w:p>
    <w:p w:rsidR="009C507C" w:rsidRPr="009C507C" w:rsidRDefault="009C507C" w:rsidP="009C507C">
      <w:pPr>
        <w:spacing w:line="240" w:lineRule="atLeast"/>
        <w:ind w:firstLine="0"/>
        <w:rPr>
          <w:sz w:val="24"/>
          <w:szCs w:val="24"/>
        </w:rPr>
      </w:pPr>
      <w:r w:rsidRPr="009C507C">
        <w:rPr>
          <w:sz w:val="24"/>
          <w:szCs w:val="24"/>
        </w:rPr>
        <w:t xml:space="preserve">       Цена договора должна включать в себя в себя стоимость использования и привлечения оборудования (техники), необходимого для выполнения работ, стоимость всех выполняемых Подрядчиком работ, в том числе стоимость материалов и оборудований кроме давальческих,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9C507C" w:rsidRPr="009C507C" w:rsidRDefault="009C507C" w:rsidP="009C507C">
      <w:pPr>
        <w:spacing w:line="240" w:lineRule="atLeast"/>
        <w:ind w:firstLine="0"/>
        <w:rPr>
          <w:sz w:val="24"/>
          <w:szCs w:val="24"/>
        </w:rPr>
      </w:pPr>
      <w:r w:rsidRPr="009C507C">
        <w:rPr>
          <w:sz w:val="24"/>
          <w:szCs w:val="24"/>
        </w:rPr>
        <w:t xml:space="preserve">     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 </w:t>
      </w:r>
    </w:p>
    <w:p w:rsidR="009C507C" w:rsidRPr="009C507C" w:rsidRDefault="009C507C" w:rsidP="009C507C">
      <w:pPr>
        <w:spacing w:line="240" w:lineRule="atLeast"/>
        <w:ind w:firstLine="0"/>
        <w:rPr>
          <w:sz w:val="24"/>
          <w:szCs w:val="24"/>
        </w:rPr>
      </w:pPr>
      <w:r w:rsidRPr="009C507C">
        <w:rPr>
          <w:sz w:val="24"/>
          <w:szCs w:val="24"/>
        </w:rPr>
        <w:t xml:space="preserve">      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9C507C" w:rsidRPr="009C507C" w:rsidRDefault="009C507C" w:rsidP="009C507C">
      <w:pPr>
        <w:spacing w:line="240" w:lineRule="atLeast"/>
        <w:ind w:firstLine="0"/>
        <w:rPr>
          <w:b/>
          <w:bCs/>
          <w:sz w:val="24"/>
          <w:szCs w:val="24"/>
        </w:rPr>
      </w:pPr>
      <w:r w:rsidRPr="009C507C">
        <w:rPr>
          <w:b/>
          <w:bCs/>
          <w:sz w:val="24"/>
          <w:szCs w:val="24"/>
        </w:rPr>
        <w:t xml:space="preserve">2.6. Форма, сроки и порядок оплаты работ: </w:t>
      </w:r>
    </w:p>
    <w:p w:rsidR="009C507C" w:rsidRPr="009C507C" w:rsidRDefault="009C507C" w:rsidP="009C507C">
      <w:pPr>
        <w:spacing w:line="240" w:lineRule="atLeast"/>
        <w:ind w:firstLine="0"/>
        <w:rPr>
          <w:sz w:val="24"/>
          <w:szCs w:val="24"/>
        </w:rPr>
      </w:pPr>
      <w:r w:rsidRPr="009C507C">
        <w:rPr>
          <w:sz w:val="24"/>
          <w:szCs w:val="24"/>
        </w:rPr>
        <w:t>Безналичный расчет. Оплата производится в рублях РФ путем перечисления Заказчиком денежных средств на расчетный счет Поставщика.</w:t>
      </w:r>
    </w:p>
    <w:p w:rsidR="009C507C" w:rsidRPr="009C507C" w:rsidRDefault="009C507C" w:rsidP="009C507C">
      <w:pPr>
        <w:spacing w:line="240" w:lineRule="atLeast"/>
        <w:ind w:firstLine="0"/>
        <w:rPr>
          <w:sz w:val="24"/>
          <w:szCs w:val="24"/>
        </w:rPr>
      </w:pPr>
      <w:r w:rsidRPr="009C507C">
        <w:rPr>
          <w:sz w:val="24"/>
          <w:szCs w:val="24"/>
        </w:rPr>
        <w:t>Заказчик производит расчет в следующем порядке:</w:t>
      </w:r>
    </w:p>
    <w:p w:rsidR="009C507C" w:rsidRPr="009C507C" w:rsidRDefault="009C507C" w:rsidP="009C507C">
      <w:pPr>
        <w:spacing w:line="240" w:lineRule="atLeast"/>
        <w:ind w:firstLine="0"/>
        <w:rPr>
          <w:bCs/>
          <w:sz w:val="24"/>
          <w:szCs w:val="24"/>
        </w:rPr>
      </w:pPr>
      <w:r w:rsidRPr="009C507C">
        <w:rPr>
          <w:bCs/>
          <w:sz w:val="24"/>
          <w:szCs w:val="24"/>
        </w:rPr>
        <w:t>- Участник в течение 7 (семи) рабочих дней с момента заключения договора выставляет Заказчику счет на предварительную оплату (аванс) в размере 30% (тридцать) процентов от общей договорной стоимости.</w:t>
      </w:r>
    </w:p>
    <w:p w:rsidR="009C507C" w:rsidRPr="009C507C" w:rsidRDefault="009C507C" w:rsidP="009C507C">
      <w:pPr>
        <w:spacing w:line="240" w:lineRule="atLeast"/>
        <w:ind w:firstLine="0"/>
        <w:rPr>
          <w:bCs/>
          <w:sz w:val="24"/>
          <w:szCs w:val="24"/>
        </w:rPr>
      </w:pPr>
      <w:r w:rsidRPr="009C507C">
        <w:rPr>
          <w:bCs/>
          <w:sz w:val="24"/>
          <w:szCs w:val="24"/>
        </w:rPr>
        <w:t>На основании выставленного Участником счета в течение 7 (семи) рабочих дней Заказчик производит предварительную оплату (аванс) в размере 30% (тридцать) процентов от общей договорной стоимости.</w:t>
      </w:r>
    </w:p>
    <w:p w:rsidR="009C507C" w:rsidRPr="009C507C" w:rsidRDefault="009C507C" w:rsidP="009C507C">
      <w:pPr>
        <w:spacing w:line="240" w:lineRule="atLeast"/>
        <w:ind w:firstLine="0"/>
        <w:rPr>
          <w:bCs/>
          <w:sz w:val="24"/>
          <w:szCs w:val="24"/>
        </w:rPr>
      </w:pPr>
      <w:r w:rsidRPr="009C507C">
        <w:rPr>
          <w:bCs/>
          <w:sz w:val="24"/>
          <w:szCs w:val="24"/>
        </w:rPr>
        <w:lastRenderedPageBreak/>
        <w:t xml:space="preserve">- </w:t>
      </w:r>
      <w:r w:rsidRPr="009C507C">
        <w:rPr>
          <w:sz w:val="24"/>
          <w:szCs w:val="24"/>
        </w:rPr>
        <w:t xml:space="preserve">Оплата Заказчиком осуществляется согласно Графику выполнения работ (Приложение № 4 к Договору) по факту выполнения работ в течение 7 (семи) рабочих дней, на основании подписанного Сторонами акта приемки выполненных работ в унифицированной форме КС-2, утвержденной Постановлением Госкомстата России от 11 ноября 1999 г. N 100 (далее – КС-2) и справки о стоимости выполненных работ и затрат в унифицированной форме КС-3  утвержденной Постановлением Госкомстата России от 11 ноября 1999 г. N 100 (далее – КС-3) </w:t>
      </w:r>
      <w:r w:rsidRPr="009C507C">
        <w:rPr>
          <w:bCs/>
          <w:sz w:val="24"/>
          <w:szCs w:val="24"/>
        </w:rPr>
        <w:t xml:space="preserve">при условии получения от Подрядчика оригиналов следующих документов: исполнительной документации, счета, счета-фактуры оформленных в соответствии с действующим законодательством Российской Федерации и Договора, а также </w:t>
      </w:r>
      <w:r w:rsidRPr="009C507C">
        <w:rPr>
          <w:sz w:val="24"/>
          <w:szCs w:val="24"/>
        </w:rPr>
        <w:t>расчета произведенных затрат. При этом стоимость материалов и прочего оборудования должна быть подтверждена счет-фактурами, счетами на оплату.</w:t>
      </w:r>
    </w:p>
    <w:p w:rsidR="009C507C" w:rsidRPr="009C507C" w:rsidRDefault="009C507C" w:rsidP="009C507C">
      <w:pPr>
        <w:spacing w:line="240" w:lineRule="atLeast"/>
        <w:ind w:firstLine="0"/>
        <w:rPr>
          <w:sz w:val="24"/>
          <w:szCs w:val="24"/>
        </w:rPr>
      </w:pPr>
      <w:r w:rsidRPr="009C507C">
        <w:rPr>
          <w:b/>
          <w:sz w:val="24"/>
          <w:szCs w:val="24"/>
        </w:rPr>
        <w:t>2.7.</w:t>
      </w:r>
      <w:r w:rsidRPr="009C507C">
        <w:rPr>
          <w:sz w:val="24"/>
          <w:szCs w:val="24"/>
        </w:rPr>
        <w:t xml:space="preserve"> </w:t>
      </w:r>
      <w:r w:rsidRPr="009C507C">
        <w:rPr>
          <w:b/>
          <w:bCs/>
          <w:sz w:val="24"/>
          <w:szCs w:val="24"/>
        </w:rPr>
        <w:t xml:space="preserve">Требования к качеству и объему выполненных работ: </w:t>
      </w:r>
      <w:r w:rsidRPr="009C507C">
        <w:rPr>
          <w:sz w:val="24"/>
          <w:szCs w:val="24"/>
        </w:rPr>
        <w:t>Подрядчик гарантирует, что качество работ соответствует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строительно-монтажных работ по устройству проездов и площадок, а также требованиям, установленным настоящей Документацией.</w:t>
      </w:r>
    </w:p>
    <w:p w:rsidR="009C507C" w:rsidRPr="009C507C" w:rsidRDefault="009C507C" w:rsidP="009C507C">
      <w:pPr>
        <w:spacing w:line="240" w:lineRule="atLeast"/>
        <w:ind w:firstLine="0"/>
        <w:rPr>
          <w:sz w:val="24"/>
          <w:szCs w:val="24"/>
        </w:rPr>
      </w:pPr>
      <w:r w:rsidRPr="009C507C">
        <w:rPr>
          <w:sz w:val="24"/>
          <w:szCs w:val="24"/>
        </w:rPr>
        <w:t xml:space="preserve">      Подрядчик за свой счет устраняет недостатки выполненных работ, и возмещает ущерб, понесенный Заказчиком в процессе эксплуатации результатов работ, вызванный некачественно выполненными работами.</w:t>
      </w:r>
    </w:p>
    <w:p w:rsidR="009C507C" w:rsidRPr="009C507C" w:rsidRDefault="009C507C" w:rsidP="009C507C">
      <w:pPr>
        <w:spacing w:line="240" w:lineRule="atLeast"/>
        <w:ind w:firstLine="0"/>
        <w:rPr>
          <w:sz w:val="24"/>
          <w:szCs w:val="24"/>
        </w:rPr>
      </w:pPr>
      <w:r w:rsidRPr="009C507C">
        <w:rPr>
          <w:b/>
          <w:sz w:val="24"/>
          <w:szCs w:val="24"/>
        </w:rPr>
        <w:t xml:space="preserve">2.8. Гарантия качества на выполненные работы: </w:t>
      </w:r>
      <w:r w:rsidRPr="009C507C">
        <w:rPr>
          <w:bCs/>
          <w:sz w:val="24"/>
          <w:szCs w:val="24"/>
        </w:rPr>
        <w:t xml:space="preserve">Гарантийный срок нормальной эксплуатации Объекта (результатов работ) и конструкций проездов и площадок составляет </w:t>
      </w:r>
      <w:r w:rsidR="00AB38A5">
        <w:rPr>
          <w:bCs/>
          <w:sz w:val="24"/>
          <w:szCs w:val="24"/>
        </w:rPr>
        <w:t>36</w:t>
      </w:r>
      <w:r w:rsidRPr="009C507C">
        <w:rPr>
          <w:bCs/>
          <w:sz w:val="24"/>
          <w:szCs w:val="24"/>
        </w:rPr>
        <w:t xml:space="preserve"> месяцев с даты подписания сторонами последнего Акта сдачи-приемки выполненных работ. Гарантии качества распространяются на все конструктивные элементы и работы, выполненные Подрядчиком по Договору.</w:t>
      </w:r>
    </w:p>
    <w:p w:rsidR="009C507C" w:rsidRPr="009C507C" w:rsidRDefault="009C507C" w:rsidP="009C507C">
      <w:pPr>
        <w:spacing w:line="240" w:lineRule="atLeast"/>
        <w:ind w:firstLine="0"/>
        <w:rPr>
          <w:b/>
          <w:bCs/>
          <w:sz w:val="24"/>
          <w:szCs w:val="24"/>
        </w:rPr>
      </w:pPr>
      <w:r w:rsidRPr="009C507C">
        <w:rPr>
          <w:b/>
          <w:bCs/>
          <w:sz w:val="24"/>
          <w:szCs w:val="24"/>
        </w:rPr>
        <w:t xml:space="preserve">2.9. Обязательные требования к Участнику: </w:t>
      </w:r>
    </w:p>
    <w:p w:rsidR="009C507C" w:rsidRPr="009C507C" w:rsidRDefault="009C507C" w:rsidP="009C507C">
      <w:pPr>
        <w:spacing w:line="240" w:lineRule="atLeast"/>
        <w:ind w:firstLine="0"/>
        <w:rPr>
          <w:sz w:val="24"/>
          <w:szCs w:val="24"/>
        </w:rPr>
      </w:pPr>
      <w:r w:rsidRPr="009C507C">
        <w:rPr>
          <w:b/>
          <w:sz w:val="24"/>
          <w:szCs w:val="24"/>
        </w:rPr>
        <w:t>1)</w:t>
      </w:r>
      <w:r w:rsidR="008B5F26" w:rsidRPr="008B5F26">
        <w:rPr>
          <w:b/>
          <w:sz w:val="24"/>
          <w:szCs w:val="24"/>
        </w:rPr>
        <w:t xml:space="preserve"> </w:t>
      </w:r>
      <w:r w:rsidRPr="009C507C">
        <w:rPr>
          <w:b/>
          <w:sz w:val="24"/>
          <w:szCs w:val="24"/>
        </w:rPr>
        <w:t xml:space="preserve"> Лот№1</w:t>
      </w:r>
      <w:r w:rsidRPr="009C507C">
        <w:rPr>
          <w:sz w:val="24"/>
          <w:szCs w:val="24"/>
        </w:rPr>
        <w:t xml:space="preserve"> Участник должен иметь в штате не менее 6 сотрудников или по договорам гражданско-правового характера, которые будут выполнять работы по договору: </w:t>
      </w:r>
    </w:p>
    <w:p w:rsidR="009C507C" w:rsidRPr="009C507C" w:rsidRDefault="009C507C" w:rsidP="009C507C">
      <w:pPr>
        <w:spacing w:line="240" w:lineRule="atLeast"/>
        <w:ind w:firstLine="0"/>
        <w:rPr>
          <w:sz w:val="24"/>
          <w:szCs w:val="24"/>
        </w:rPr>
      </w:pPr>
    </w:p>
    <w:tbl>
      <w:tblPr>
        <w:tblStyle w:val="aff7"/>
        <w:tblW w:w="10060" w:type="dxa"/>
        <w:tblLayout w:type="fixed"/>
        <w:tblLook w:val="04A0" w:firstRow="1" w:lastRow="0" w:firstColumn="1" w:lastColumn="0" w:noHBand="0" w:noVBand="1"/>
      </w:tblPr>
      <w:tblGrid>
        <w:gridCol w:w="704"/>
        <w:gridCol w:w="2410"/>
        <w:gridCol w:w="1701"/>
        <w:gridCol w:w="2835"/>
        <w:gridCol w:w="2410"/>
      </w:tblGrid>
      <w:tr w:rsidR="009C507C" w:rsidRPr="009C507C" w:rsidTr="00C029FA">
        <w:tc>
          <w:tcPr>
            <w:tcW w:w="704" w:type="dxa"/>
          </w:tcPr>
          <w:p w:rsidR="009C507C" w:rsidRPr="009C507C" w:rsidRDefault="009C507C" w:rsidP="009C507C">
            <w:pPr>
              <w:spacing w:line="240" w:lineRule="atLeast"/>
              <w:ind w:firstLine="0"/>
              <w:rPr>
                <w:b/>
                <w:sz w:val="24"/>
                <w:szCs w:val="24"/>
              </w:rPr>
            </w:pPr>
            <w:r w:rsidRPr="009C507C">
              <w:rPr>
                <w:b/>
                <w:sz w:val="24"/>
                <w:szCs w:val="24"/>
              </w:rPr>
              <w:t>№ п/п</w:t>
            </w:r>
          </w:p>
        </w:tc>
        <w:tc>
          <w:tcPr>
            <w:tcW w:w="2410" w:type="dxa"/>
          </w:tcPr>
          <w:p w:rsidR="009C507C" w:rsidRPr="009C507C" w:rsidRDefault="009C507C" w:rsidP="009C507C">
            <w:pPr>
              <w:spacing w:line="240" w:lineRule="atLeast"/>
              <w:ind w:firstLine="0"/>
              <w:rPr>
                <w:b/>
                <w:sz w:val="24"/>
                <w:szCs w:val="24"/>
              </w:rPr>
            </w:pPr>
            <w:r w:rsidRPr="009C507C">
              <w:rPr>
                <w:b/>
                <w:sz w:val="24"/>
                <w:szCs w:val="24"/>
              </w:rPr>
              <w:t>Должность сотрудника</w:t>
            </w:r>
          </w:p>
        </w:tc>
        <w:tc>
          <w:tcPr>
            <w:tcW w:w="1701" w:type="dxa"/>
          </w:tcPr>
          <w:p w:rsidR="009C507C" w:rsidRPr="009C507C" w:rsidRDefault="009C507C" w:rsidP="009C507C">
            <w:pPr>
              <w:spacing w:line="240" w:lineRule="atLeast"/>
              <w:ind w:firstLine="0"/>
              <w:rPr>
                <w:b/>
                <w:sz w:val="24"/>
                <w:szCs w:val="24"/>
              </w:rPr>
            </w:pPr>
            <w:r w:rsidRPr="009C507C">
              <w:rPr>
                <w:b/>
                <w:sz w:val="24"/>
                <w:szCs w:val="24"/>
              </w:rPr>
              <w:t>Количество сотрудников</w:t>
            </w:r>
          </w:p>
        </w:tc>
        <w:tc>
          <w:tcPr>
            <w:tcW w:w="5245" w:type="dxa"/>
            <w:gridSpan w:val="2"/>
          </w:tcPr>
          <w:p w:rsidR="009C507C" w:rsidRPr="009C507C" w:rsidRDefault="009C507C" w:rsidP="009C507C">
            <w:pPr>
              <w:spacing w:line="240" w:lineRule="atLeast"/>
              <w:ind w:firstLine="0"/>
              <w:rPr>
                <w:b/>
                <w:sz w:val="24"/>
                <w:szCs w:val="24"/>
              </w:rPr>
            </w:pPr>
            <w:r w:rsidRPr="009C507C">
              <w:rPr>
                <w:b/>
                <w:sz w:val="24"/>
                <w:szCs w:val="24"/>
              </w:rPr>
              <w:t>Требования к сотрудникам</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2</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Производитель работ/мастер</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w:t>
            </w:r>
          </w:p>
        </w:tc>
        <w:tc>
          <w:tcPr>
            <w:tcW w:w="2835" w:type="dxa"/>
          </w:tcPr>
          <w:p w:rsidR="009C507C" w:rsidRPr="009C507C" w:rsidRDefault="009C507C" w:rsidP="009C507C">
            <w:pPr>
              <w:spacing w:line="240" w:lineRule="atLeast"/>
              <w:ind w:firstLine="0"/>
              <w:rPr>
                <w:sz w:val="24"/>
                <w:szCs w:val="24"/>
              </w:rPr>
            </w:pPr>
            <w:r w:rsidRPr="009C507C">
              <w:rPr>
                <w:sz w:val="24"/>
                <w:szCs w:val="24"/>
              </w:rPr>
              <w:t>Иметь соответствующее высшее строительное образование</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4</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Сварщик</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2</w:t>
            </w:r>
          </w:p>
        </w:tc>
        <w:tc>
          <w:tcPr>
            <w:tcW w:w="2835" w:type="dxa"/>
          </w:tcPr>
          <w:p w:rsidR="009C507C" w:rsidRPr="009C507C" w:rsidRDefault="00B25FC4" w:rsidP="009C507C">
            <w:pPr>
              <w:spacing w:line="240" w:lineRule="atLeast"/>
              <w:ind w:firstLine="0"/>
              <w:rPr>
                <w:sz w:val="24"/>
                <w:szCs w:val="24"/>
              </w:rPr>
            </w:pPr>
            <w:r w:rsidRPr="00B25FC4">
              <w:rPr>
                <w:sz w:val="24"/>
                <w:szCs w:val="24"/>
              </w:rPr>
              <w:t>Иметь документ о соответствующей квалификации</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5</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Разнорабочие</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3</w:t>
            </w:r>
          </w:p>
        </w:tc>
        <w:tc>
          <w:tcPr>
            <w:tcW w:w="2835" w:type="dxa"/>
          </w:tcPr>
          <w:p w:rsidR="009C507C" w:rsidRPr="009C507C" w:rsidRDefault="009C507C" w:rsidP="009C507C">
            <w:pPr>
              <w:spacing w:line="240" w:lineRule="atLeast"/>
              <w:ind w:firstLine="0"/>
              <w:rPr>
                <w:sz w:val="24"/>
                <w:szCs w:val="24"/>
              </w:rPr>
            </w:pPr>
            <w:r w:rsidRPr="009C507C">
              <w:rPr>
                <w:sz w:val="24"/>
                <w:szCs w:val="24"/>
              </w:rPr>
              <w:t>Не требуется</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c>
          <w:tcPr>
            <w:tcW w:w="704" w:type="dxa"/>
          </w:tcPr>
          <w:p w:rsidR="009C507C" w:rsidRPr="009C507C" w:rsidRDefault="009C507C" w:rsidP="009C507C">
            <w:pPr>
              <w:spacing w:line="240" w:lineRule="atLeast"/>
              <w:ind w:firstLine="0"/>
              <w:rPr>
                <w:sz w:val="24"/>
                <w:szCs w:val="24"/>
              </w:rPr>
            </w:pPr>
          </w:p>
        </w:tc>
        <w:tc>
          <w:tcPr>
            <w:tcW w:w="2410" w:type="dxa"/>
          </w:tcPr>
          <w:p w:rsidR="009C507C" w:rsidRPr="009C507C" w:rsidRDefault="009C507C" w:rsidP="009C507C">
            <w:pPr>
              <w:spacing w:line="240" w:lineRule="atLeast"/>
              <w:ind w:firstLine="0"/>
              <w:rPr>
                <w:b/>
                <w:sz w:val="24"/>
                <w:szCs w:val="24"/>
              </w:rPr>
            </w:pPr>
            <w:r w:rsidRPr="009C507C">
              <w:rPr>
                <w:b/>
                <w:sz w:val="24"/>
                <w:szCs w:val="24"/>
              </w:rPr>
              <w:t>Итого:</w:t>
            </w:r>
          </w:p>
        </w:tc>
        <w:tc>
          <w:tcPr>
            <w:tcW w:w="1701" w:type="dxa"/>
          </w:tcPr>
          <w:p w:rsidR="009C507C" w:rsidRPr="009C507C" w:rsidRDefault="009C507C" w:rsidP="009C507C">
            <w:pPr>
              <w:spacing w:line="240" w:lineRule="atLeast"/>
              <w:ind w:firstLine="0"/>
              <w:rPr>
                <w:b/>
                <w:sz w:val="24"/>
                <w:szCs w:val="24"/>
              </w:rPr>
            </w:pPr>
            <w:r w:rsidRPr="009C507C">
              <w:rPr>
                <w:b/>
                <w:sz w:val="24"/>
                <w:szCs w:val="24"/>
              </w:rPr>
              <w:t>6</w:t>
            </w:r>
          </w:p>
        </w:tc>
        <w:tc>
          <w:tcPr>
            <w:tcW w:w="2835" w:type="dxa"/>
          </w:tcPr>
          <w:p w:rsidR="009C507C" w:rsidRPr="009C507C" w:rsidRDefault="009C507C" w:rsidP="009C507C">
            <w:pPr>
              <w:spacing w:line="240" w:lineRule="atLeast"/>
              <w:ind w:firstLine="0"/>
              <w:rPr>
                <w:b/>
                <w:sz w:val="24"/>
                <w:szCs w:val="24"/>
              </w:rPr>
            </w:pPr>
          </w:p>
        </w:tc>
        <w:tc>
          <w:tcPr>
            <w:tcW w:w="2410" w:type="dxa"/>
          </w:tcPr>
          <w:p w:rsidR="009C507C" w:rsidRPr="009C507C" w:rsidRDefault="009C507C" w:rsidP="009C507C">
            <w:pPr>
              <w:spacing w:line="240" w:lineRule="atLeast"/>
              <w:ind w:firstLine="0"/>
              <w:rPr>
                <w:b/>
                <w:sz w:val="24"/>
                <w:szCs w:val="24"/>
              </w:rPr>
            </w:pPr>
          </w:p>
        </w:tc>
      </w:tr>
    </w:tbl>
    <w:p w:rsidR="009C507C" w:rsidRPr="009C507C" w:rsidRDefault="009C507C" w:rsidP="009C507C">
      <w:pPr>
        <w:spacing w:line="240" w:lineRule="atLeast"/>
        <w:ind w:firstLine="0"/>
        <w:rPr>
          <w:b/>
          <w:sz w:val="24"/>
          <w:szCs w:val="24"/>
        </w:rPr>
      </w:pPr>
      <w:r w:rsidRPr="009C507C">
        <w:rPr>
          <w:b/>
          <w:sz w:val="24"/>
          <w:szCs w:val="24"/>
        </w:rPr>
        <w:t xml:space="preserve">Лот №2 </w:t>
      </w:r>
      <w:r w:rsidRPr="009C507C">
        <w:rPr>
          <w:sz w:val="24"/>
          <w:szCs w:val="24"/>
        </w:rPr>
        <w:t>Участник должен иметь в штате не менее 5 сотрудников или по договорам гражданско-правового характера, которые будут выполнять работы по договору:</w:t>
      </w:r>
    </w:p>
    <w:tbl>
      <w:tblPr>
        <w:tblStyle w:val="aff7"/>
        <w:tblW w:w="10060" w:type="dxa"/>
        <w:tblLayout w:type="fixed"/>
        <w:tblLook w:val="04A0" w:firstRow="1" w:lastRow="0" w:firstColumn="1" w:lastColumn="0" w:noHBand="0" w:noVBand="1"/>
      </w:tblPr>
      <w:tblGrid>
        <w:gridCol w:w="704"/>
        <w:gridCol w:w="2410"/>
        <w:gridCol w:w="1701"/>
        <w:gridCol w:w="2835"/>
        <w:gridCol w:w="2410"/>
      </w:tblGrid>
      <w:tr w:rsidR="009C507C" w:rsidRPr="009C507C" w:rsidTr="00C029FA">
        <w:tc>
          <w:tcPr>
            <w:tcW w:w="704" w:type="dxa"/>
          </w:tcPr>
          <w:p w:rsidR="009C507C" w:rsidRPr="009C507C" w:rsidRDefault="009C507C" w:rsidP="009C507C">
            <w:pPr>
              <w:spacing w:line="240" w:lineRule="atLeast"/>
              <w:ind w:firstLine="0"/>
              <w:rPr>
                <w:b/>
                <w:sz w:val="24"/>
                <w:szCs w:val="24"/>
              </w:rPr>
            </w:pPr>
            <w:r w:rsidRPr="009C507C">
              <w:rPr>
                <w:b/>
                <w:sz w:val="24"/>
                <w:szCs w:val="24"/>
              </w:rPr>
              <w:t>№ п/п</w:t>
            </w:r>
          </w:p>
        </w:tc>
        <w:tc>
          <w:tcPr>
            <w:tcW w:w="2410" w:type="dxa"/>
          </w:tcPr>
          <w:p w:rsidR="009C507C" w:rsidRPr="009C507C" w:rsidRDefault="009C507C" w:rsidP="009C507C">
            <w:pPr>
              <w:spacing w:line="240" w:lineRule="atLeast"/>
              <w:ind w:firstLine="0"/>
              <w:rPr>
                <w:b/>
                <w:sz w:val="24"/>
                <w:szCs w:val="24"/>
              </w:rPr>
            </w:pPr>
            <w:r w:rsidRPr="009C507C">
              <w:rPr>
                <w:b/>
                <w:sz w:val="24"/>
                <w:szCs w:val="24"/>
              </w:rPr>
              <w:t>Должность сотрудника</w:t>
            </w:r>
          </w:p>
        </w:tc>
        <w:tc>
          <w:tcPr>
            <w:tcW w:w="1701" w:type="dxa"/>
          </w:tcPr>
          <w:p w:rsidR="009C507C" w:rsidRPr="009C507C" w:rsidRDefault="009C507C" w:rsidP="009C507C">
            <w:pPr>
              <w:spacing w:line="240" w:lineRule="atLeast"/>
              <w:ind w:firstLine="0"/>
              <w:rPr>
                <w:b/>
                <w:sz w:val="24"/>
                <w:szCs w:val="24"/>
              </w:rPr>
            </w:pPr>
            <w:r w:rsidRPr="009C507C">
              <w:rPr>
                <w:b/>
                <w:sz w:val="24"/>
                <w:szCs w:val="24"/>
              </w:rPr>
              <w:t>Количество сотрудников</w:t>
            </w:r>
          </w:p>
        </w:tc>
        <w:tc>
          <w:tcPr>
            <w:tcW w:w="5245" w:type="dxa"/>
            <w:gridSpan w:val="2"/>
          </w:tcPr>
          <w:p w:rsidR="009C507C" w:rsidRPr="009C507C" w:rsidRDefault="009C507C" w:rsidP="009C507C">
            <w:pPr>
              <w:spacing w:line="240" w:lineRule="atLeast"/>
              <w:ind w:firstLine="0"/>
              <w:rPr>
                <w:b/>
                <w:sz w:val="24"/>
                <w:szCs w:val="24"/>
              </w:rPr>
            </w:pPr>
            <w:r w:rsidRPr="009C507C">
              <w:rPr>
                <w:b/>
                <w:sz w:val="24"/>
                <w:szCs w:val="24"/>
              </w:rPr>
              <w:t>Требования к сотрудникам</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2</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Производитель работ/мастер</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w:t>
            </w:r>
          </w:p>
        </w:tc>
        <w:tc>
          <w:tcPr>
            <w:tcW w:w="2835" w:type="dxa"/>
          </w:tcPr>
          <w:p w:rsidR="009C507C" w:rsidRPr="009C507C" w:rsidRDefault="009C507C" w:rsidP="009C507C">
            <w:pPr>
              <w:spacing w:line="240" w:lineRule="atLeast"/>
              <w:ind w:firstLine="0"/>
              <w:rPr>
                <w:sz w:val="24"/>
                <w:szCs w:val="24"/>
              </w:rPr>
            </w:pPr>
            <w:r w:rsidRPr="009C507C">
              <w:rPr>
                <w:sz w:val="24"/>
                <w:szCs w:val="24"/>
              </w:rPr>
              <w:t>Иметь соответствующее высшее строительное образование</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4</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Сварщик/слесарь</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2</w:t>
            </w:r>
          </w:p>
        </w:tc>
        <w:tc>
          <w:tcPr>
            <w:tcW w:w="2835" w:type="dxa"/>
          </w:tcPr>
          <w:p w:rsidR="009C507C" w:rsidRPr="009C507C" w:rsidRDefault="00B25FC4" w:rsidP="009C507C">
            <w:pPr>
              <w:spacing w:line="240" w:lineRule="atLeast"/>
              <w:ind w:firstLine="0"/>
              <w:rPr>
                <w:sz w:val="24"/>
                <w:szCs w:val="24"/>
              </w:rPr>
            </w:pPr>
            <w:r w:rsidRPr="00B25FC4">
              <w:rPr>
                <w:sz w:val="24"/>
                <w:szCs w:val="24"/>
              </w:rPr>
              <w:t>Иметь документ о соответствующей квалификации</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5</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Электромонтер</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2</w:t>
            </w:r>
          </w:p>
        </w:tc>
        <w:tc>
          <w:tcPr>
            <w:tcW w:w="2835" w:type="dxa"/>
          </w:tcPr>
          <w:p w:rsidR="009C507C" w:rsidRPr="009C507C" w:rsidRDefault="009C507C" w:rsidP="009C507C">
            <w:pPr>
              <w:spacing w:line="240" w:lineRule="atLeast"/>
              <w:ind w:firstLine="0"/>
              <w:rPr>
                <w:sz w:val="24"/>
                <w:szCs w:val="24"/>
              </w:rPr>
            </w:pPr>
            <w:r w:rsidRPr="009C507C">
              <w:rPr>
                <w:sz w:val="24"/>
                <w:szCs w:val="24"/>
              </w:rPr>
              <w:t>Иметь документ о соответствующем образовании</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c>
          <w:tcPr>
            <w:tcW w:w="704" w:type="dxa"/>
          </w:tcPr>
          <w:p w:rsidR="009C507C" w:rsidRPr="009C507C" w:rsidRDefault="009C507C" w:rsidP="009C507C">
            <w:pPr>
              <w:spacing w:line="240" w:lineRule="atLeast"/>
              <w:ind w:firstLine="0"/>
              <w:rPr>
                <w:sz w:val="24"/>
                <w:szCs w:val="24"/>
              </w:rPr>
            </w:pPr>
          </w:p>
        </w:tc>
        <w:tc>
          <w:tcPr>
            <w:tcW w:w="2410" w:type="dxa"/>
          </w:tcPr>
          <w:p w:rsidR="009C507C" w:rsidRPr="009C507C" w:rsidRDefault="009C507C" w:rsidP="009C507C">
            <w:pPr>
              <w:spacing w:line="240" w:lineRule="atLeast"/>
              <w:ind w:firstLine="0"/>
              <w:rPr>
                <w:b/>
                <w:sz w:val="24"/>
                <w:szCs w:val="24"/>
              </w:rPr>
            </w:pPr>
            <w:r w:rsidRPr="009C507C">
              <w:rPr>
                <w:b/>
                <w:sz w:val="24"/>
                <w:szCs w:val="24"/>
              </w:rPr>
              <w:t>Итого:</w:t>
            </w:r>
          </w:p>
        </w:tc>
        <w:tc>
          <w:tcPr>
            <w:tcW w:w="1701" w:type="dxa"/>
          </w:tcPr>
          <w:p w:rsidR="009C507C" w:rsidRPr="009C507C" w:rsidRDefault="009C507C" w:rsidP="009C507C">
            <w:pPr>
              <w:spacing w:line="240" w:lineRule="atLeast"/>
              <w:ind w:firstLine="0"/>
              <w:rPr>
                <w:b/>
                <w:sz w:val="24"/>
                <w:szCs w:val="24"/>
              </w:rPr>
            </w:pPr>
            <w:r w:rsidRPr="009C507C">
              <w:rPr>
                <w:b/>
                <w:sz w:val="24"/>
                <w:szCs w:val="24"/>
              </w:rPr>
              <w:t>5</w:t>
            </w:r>
          </w:p>
        </w:tc>
        <w:tc>
          <w:tcPr>
            <w:tcW w:w="2835" w:type="dxa"/>
          </w:tcPr>
          <w:p w:rsidR="009C507C" w:rsidRPr="009C507C" w:rsidRDefault="009C507C" w:rsidP="009C507C">
            <w:pPr>
              <w:spacing w:line="240" w:lineRule="atLeast"/>
              <w:ind w:firstLine="0"/>
              <w:rPr>
                <w:b/>
                <w:sz w:val="24"/>
                <w:szCs w:val="24"/>
              </w:rPr>
            </w:pPr>
          </w:p>
        </w:tc>
        <w:tc>
          <w:tcPr>
            <w:tcW w:w="2410" w:type="dxa"/>
          </w:tcPr>
          <w:p w:rsidR="009C507C" w:rsidRPr="009C507C" w:rsidRDefault="009C507C" w:rsidP="009C507C">
            <w:pPr>
              <w:spacing w:line="240" w:lineRule="atLeast"/>
              <w:ind w:firstLine="0"/>
              <w:rPr>
                <w:b/>
                <w:sz w:val="24"/>
                <w:szCs w:val="24"/>
              </w:rPr>
            </w:pPr>
          </w:p>
        </w:tc>
      </w:tr>
    </w:tbl>
    <w:p w:rsidR="009C507C" w:rsidRPr="009C507C" w:rsidRDefault="009C507C" w:rsidP="009C507C">
      <w:pPr>
        <w:spacing w:line="240" w:lineRule="atLeast"/>
        <w:ind w:firstLine="0"/>
        <w:rPr>
          <w:b/>
          <w:sz w:val="24"/>
          <w:szCs w:val="24"/>
        </w:rPr>
      </w:pPr>
    </w:p>
    <w:p w:rsidR="009C507C" w:rsidRPr="009C507C" w:rsidRDefault="009C507C" w:rsidP="009C507C">
      <w:pPr>
        <w:spacing w:line="240" w:lineRule="atLeast"/>
        <w:ind w:firstLine="0"/>
        <w:rPr>
          <w:sz w:val="24"/>
          <w:szCs w:val="24"/>
        </w:rPr>
      </w:pPr>
      <w:r w:rsidRPr="009C507C">
        <w:rPr>
          <w:b/>
          <w:sz w:val="24"/>
          <w:szCs w:val="24"/>
        </w:rPr>
        <w:lastRenderedPageBreak/>
        <w:t>2)</w:t>
      </w:r>
      <w:r w:rsidRPr="009C507C">
        <w:rPr>
          <w:sz w:val="24"/>
          <w:szCs w:val="24"/>
        </w:rPr>
        <w:t xml:space="preserve"> Участник должен иметь </w:t>
      </w:r>
      <w:r w:rsidRPr="009C507C">
        <w:rPr>
          <w:b/>
          <w:sz w:val="24"/>
          <w:szCs w:val="24"/>
        </w:rPr>
        <w:t xml:space="preserve">опыт выполнения строительно-монтажных работ </w:t>
      </w:r>
      <w:r w:rsidRPr="009C507C">
        <w:rPr>
          <w:sz w:val="24"/>
          <w:szCs w:val="24"/>
        </w:rPr>
        <w:t xml:space="preserve">при этом оценка по критерию «Опыт выполнения строительно-монтажных работ» будет производиться </w:t>
      </w:r>
      <w:r w:rsidRPr="009C507C">
        <w:rPr>
          <w:bCs/>
          <w:sz w:val="24"/>
          <w:szCs w:val="24"/>
        </w:rPr>
        <w:t>на основании представленных документов</w:t>
      </w:r>
      <w:r w:rsidRPr="009C507C">
        <w:rPr>
          <w:sz w:val="24"/>
          <w:szCs w:val="24"/>
        </w:rPr>
        <w:t xml:space="preserve"> за период 2021-2023 гг.</w:t>
      </w:r>
    </w:p>
    <w:p w:rsidR="0052615B" w:rsidRDefault="0052615B" w:rsidP="0052615B">
      <w:pPr>
        <w:spacing w:line="240" w:lineRule="atLeast"/>
        <w:ind w:firstLine="0"/>
        <w:rPr>
          <w:sz w:val="24"/>
          <w:szCs w:val="24"/>
        </w:rPr>
      </w:pPr>
    </w:p>
    <w:p w:rsidR="00F2320C" w:rsidRPr="00544A9F" w:rsidRDefault="00F2320C" w:rsidP="00F2320C">
      <w:pPr>
        <w:keepNext/>
        <w:keepLines/>
        <w:pageBreakBefore/>
        <w:widowControl w:val="0"/>
        <w:suppressAutoHyphens/>
        <w:autoSpaceDE w:val="0"/>
        <w:autoSpaceDN w:val="0"/>
        <w:adjustRightInd w:val="0"/>
        <w:spacing w:before="480" w:after="240" w:line="240" w:lineRule="auto"/>
        <w:contextualSpacing/>
        <w:outlineLvl w:val="0"/>
        <w:rPr>
          <w:rFonts w:cs="Arial"/>
          <w:b/>
          <w:bCs/>
          <w:kern w:val="28"/>
          <w:sz w:val="24"/>
          <w:szCs w:val="24"/>
        </w:rPr>
      </w:pPr>
      <w:r w:rsidRPr="00544A9F">
        <w:lastRenderedPageBreak/>
        <w:t>3</w:t>
      </w:r>
      <w:r w:rsidRPr="00544A9F">
        <w:rPr>
          <w:rFonts w:cs="Arial"/>
          <w:b/>
          <w:bCs/>
          <w:kern w:val="28"/>
          <w:sz w:val="24"/>
          <w:szCs w:val="24"/>
        </w:rPr>
        <w:t>. Проект Договора</w:t>
      </w:r>
    </w:p>
    <w:p w:rsidR="009C507C" w:rsidRPr="0020453D" w:rsidRDefault="009C507C" w:rsidP="009C507C">
      <w:pPr>
        <w:spacing w:line="240" w:lineRule="auto"/>
        <w:ind w:firstLine="709"/>
        <w:jc w:val="center"/>
        <w:rPr>
          <w:b/>
          <w:sz w:val="24"/>
          <w:szCs w:val="24"/>
        </w:rPr>
      </w:pPr>
      <w:r w:rsidRPr="0020453D">
        <w:rPr>
          <w:b/>
          <w:sz w:val="24"/>
          <w:szCs w:val="24"/>
        </w:rPr>
        <w:t>ДОГОВОР ПОДРЯДА № СНГС-______</w:t>
      </w:r>
    </w:p>
    <w:p w:rsidR="009C507C" w:rsidRPr="0020453D" w:rsidRDefault="009C507C" w:rsidP="009C507C">
      <w:pPr>
        <w:spacing w:line="240" w:lineRule="auto"/>
        <w:ind w:firstLine="709"/>
        <w:jc w:val="center"/>
        <w:rPr>
          <w:b/>
          <w:sz w:val="24"/>
          <w:szCs w:val="24"/>
        </w:rPr>
      </w:pPr>
    </w:p>
    <w:p w:rsidR="009C507C" w:rsidRPr="0020453D" w:rsidRDefault="009C507C" w:rsidP="009C507C">
      <w:pPr>
        <w:spacing w:line="240" w:lineRule="auto"/>
        <w:jc w:val="center"/>
        <w:rPr>
          <w:sz w:val="24"/>
          <w:szCs w:val="24"/>
        </w:rPr>
      </w:pPr>
      <w:r w:rsidRPr="0020453D">
        <w:rPr>
          <w:sz w:val="24"/>
          <w:szCs w:val="24"/>
        </w:rPr>
        <w:t xml:space="preserve">г. Якутск                                                        </w:t>
      </w:r>
      <w:r>
        <w:rPr>
          <w:sz w:val="24"/>
          <w:szCs w:val="24"/>
        </w:rPr>
        <w:t xml:space="preserve">                              </w:t>
      </w:r>
      <w:r w:rsidRPr="0020453D">
        <w:rPr>
          <w:sz w:val="24"/>
          <w:szCs w:val="24"/>
        </w:rPr>
        <w:t xml:space="preserve">              «___»________2024 года</w:t>
      </w:r>
    </w:p>
    <w:p w:rsidR="009C507C" w:rsidRPr="0020453D" w:rsidRDefault="009C507C" w:rsidP="009C507C">
      <w:pPr>
        <w:spacing w:line="240" w:lineRule="auto"/>
        <w:jc w:val="center"/>
        <w:rPr>
          <w:sz w:val="24"/>
          <w:szCs w:val="24"/>
        </w:rPr>
      </w:pPr>
    </w:p>
    <w:p w:rsidR="009C507C" w:rsidRPr="0020453D" w:rsidRDefault="009C507C" w:rsidP="009C507C">
      <w:pPr>
        <w:spacing w:line="240" w:lineRule="auto"/>
        <w:rPr>
          <w:b/>
          <w:sz w:val="24"/>
          <w:szCs w:val="24"/>
        </w:rPr>
      </w:pPr>
    </w:p>
    <w:p w:rsidR="009C507C" w:rsidRPr="0020453D" w:rsidRDefault="009C507C" w:rsidP="009C507C">
      <w:pPr>
        <w:tabs>
          <w:tab w:val="left" w:pos="709"/>
        </w:tabs>
        <w:spacing w:line="240" w:lineRule="auto"/>
        <w:rPr>
          <w:bCs/>
          <w:sz w:val="24"/>
          <w:szCs w:val="24"/>
        </w:rPr>
      </w:pPr>
      <w:r w:rsidRPr="0020453D">
        <w:rPr>
          <w:b/>
          <w:bCs/>
          <w:sz w:val="24"/>
          <w:szCs w:val="24"/>
        </w:rPr>
        <w:t>АО «Саханефтегазсбыт»</w:t>
      </w:r>
      <w:r w:rsidRPr="0020453D">
        <w:rPr>
          <w:bCs/>
          <w:sz w:val="24"/>
          <w:szCs w:val="24"/>
        </w:rPr>
        <w:t xml:space="preserve">, именуемое в дальнейшем "Заказчик", в лице Генерального директора </w:t>
      </w:r>
      <w:r w:rsidRPr="0020453D">
        <w:rPr>
          <w:b/>
          <w:bCs/>
          <w:sz w:val="24"/>
          <w:szCs w:val="24"/>
        </w:rPr>
        <w:t>Лебедева Виктора Николаевича</w:t>
      </w:r>
      <w:r w:rsidRPr="0020453D">
        <w:rPr>
          <w:bCs/>
          <w:sz w:val="24"/>
          <w:szCs w:val="24"/>
        </w:rPr>
        <w:t xml:space="preserve">, действующего на основании Устава с одной стороны, и ____________, именуемое в дальнейшем «Подрядчик», в лице директора ________________, действующего на основании _______, являющийся </w:t>
      </w:r>
      <w:r w:rsidRPr="0020453D">
        <w:rPr>
          <w:sz w:val="24"/>
          <w:szCs w:val="24"/>
        </w:rPr>
        <w:t xml:space="preserve">членом саморегулируемой организации в области строительства, реконструкции, капитального ремонта объектов капитального строительства в Ассоциации СРО «_____________» </w:t>
      </w:r>
      <w:r w:rsidRPr="0020453D">
        <w:rPr>
          <w:sz w:val="24"/>
          <w:szCs w:val="24"/>
          <w:lang w:eastAsia="ar-SA"/>
        </w:rPr>
        <w:t>с регистрационным номером _____</w:t>
      </w:r>
      <w:r w:rsidRPr="0020453D">
        <w:rPr>
          <w:sz w:val="24"/>
          <w:szCs w:val="24"/>
        </w:rPr>
        <w:t xml:space="preserve">, </w:t>
      </w:r>
      <w:r w:rsidRPr="0020453D">
        <w:rPr>
          <w:bCs/>
          <w:sz w:val="24"/>
          <w:szCs w:val="24"/>
        </w:rPr>
        <w:t>с другой стороны, именуемые в дальнейшем «Стороны», на основании протокола заседания закупочной комиссии от ________ №_____ по состязательной закупке в электронной форме на выполнение работ по _________ заключили настоящий договор (далее – Договор) о нижеследующем</w:t>
      </w:r>
    </w:p>
    <w:p w:rsidR="009C507C" w:rsidRPr="0020453D" w:rsidRDefault="009C507C" w:rsidP="009C507C">
      <w:pPr>
        <w:spacing w:line="240" w:lineRule="auto"/>
        <w:rPr>
          <w:sz w:val="24"/>
          <w:szCs w:val="24"/>
        </w:rPr>
      </w:pPr>
    </w:p>
    <w:p w:rsidR="009C507C" w:rsidRPr="0020453D" w:rsidRDefault="009C507C" w:rsidP="009C507C">
      <w:pPr>
        <w:pStyle w:val="aff8"/>
        <w:widowControl/>
        <w:numPr>
          <w:ilvl w:val="0"/>
          <w:numId w:val="38"/>
        </w:numPr>
        <w:autoSpaceDE/>
        <w:autoSpaceDN/>
        <w:adjustRightInd/>
        <w:ind w:left="0" w:firstLine="567"/>
        <w:jc w:val="center"/>
        <w:rPr>
          <w:rFonts w:ascii="Times New Roman" w:hAnsi="Times New Roman"/>
          <w:b/>
          <w:sz w:val="24"/>
          <w:szCs w:val="24"/>
        </w:rPr>
      </w:pPr>
      <w:r w:rsidRPr="0020453D">
        <w:rPr>
          <w:rFonts w:ascii="Times New Roman" w:hAnsi="Times New Roman"/>
          <w:b/>
          <w:sz w:val="24"/>
          <w:szCs w:val="24"/>
        </w:rPr>
        <w:t>ПРЕДМЕТ ДОГОВОРА</w:t>
      </w:r>
    </w:p>
    <w:p w:rsidR="009C507C" w:rsidRPr="0020453D" w:rsidRDefault="009C507C" w:rsidP="009C507C">
      <w:pPr>
        <w:suppressAutoHyphens/>
        <w:autoSpaceDE w:val="0"/>
        <w:spacing w:line="240" w:lineRule="auto"/>
        <w:rPr>
          <w:bCs/>
          <w:sz w:val="24"/>
          <w:szCs w:val="24"/>
        </w:rPr>
      </w:pPr>
      <w:r w:rsidRPr="0020453D">
        <w:rPr>
          <w:sz w:val="24"/>
          <w:szCs w:val="24"/>
        </w:rPr>
        <w:t xml:space="preserve">1.1. </w:t>
      </w:r>
      <w:r w:rsidRPr="0020453D">
        <w:rPr>
          <w:bCs/>
          <w:sz w:val="24"/>
          <w:szCs w:val="24"/>
        </w:rPr>
        <w:t xml:space="preserve">Заказчик поручает, а Подрядчик обязуется выполнить работы в предусмотренный Договором срок работы на объекте: </w:t>
      </w:r>
      <w:r w:rsidRPr="007A0874">
        <w:rPr>
          <w:rFonts w:cs="Arial"/>
          <w:sz w:val="24"/>
          <w:szCs w:val="24"/>
        </w:rPr>
        <w:t>Реконструкция резервуарного парка АЗС АО «Саханефтегазсбыт» в г. Мирный, в 2024 году»</w:t>
      </w:r>
      <w:r w:rsidRPr="007A0874">
        <w:rPr>
          <w:bCs/>
          <w:sz w:val="24"/>
          <w:szCs w:val="24"/>
        </w:rPr>
        <w:t>.</w:t>
      </w:r>
      <w:r w:rsidRPr="0020453D">
        <w:rPr>
          <w:bCs/>
          <w:sz w:val="24"/>
          <w:szCs w:val="24"/>
        </w:rPr>
        <w:t xml:space="preserve"> Строительно-монтажные работы должны выполняться согласно Техническому заданию (Приложение №1 к настоящему Договору), Локальной смете (Приложение №3 к настоящему Договору), Графику выполнения работ (Приложение № 4</w:t>
      </w:r>
      <w:r w:rsidRPr="0020453D">
        <w:rPr>
          <w:bCs/>
          <w:color w:val="FF0000"/>
          <w:sz w:val="24"/>
          <w:szCs w:val="24"/>
        </w:rPr>
        <w:t xml:space="preserve"> </w:t>
      </w:r>
      <w:r w:rsidRPr="0020453D">
        <w:rPr>
          <w:bCs/>
          <w:sz w:val="24"/>
          <w:szCs w:val="24"/>
        </w:rPr>
        <w:t>к настоящему Договору), являющихся неотъемлемой частью настоящего Договора, и передать результат работ Заказчику.</w:t>
      </w:r>
    </w:p>
    <w:p w:rsidR="009C507C" w:rsidRPr="0020453D" w:rsidRDefault="009C507C" w:rsidP="009C507C">
      <w:pPr>
        <w:suppressAutoHyphens/>
        <w:autoSpaceDE w:val="0"/>
        <w:spacing w:line="240" w:lineRule="auto"/>
        <w:rPr>
          <w:bCs/>
          <w:sz w:val="24"/>
          <w:szCs w:val="24"/>
        </w:rPr>
      </w:pPr>
      <w:r w:rsidRPr="0020453D">
        <w:rPr>
          <w:bCs/>
          <w:sz w:val="24"/>
          <w:szCs w:val="24"/>
        </w:rPr>
        <w:t xml:space="preserve">1.2. Виды строительно-монтажных работ объекта: </w:t>
      </w:r>
      <w:r w:rsidRPr="0020453D">
        <w:rPr>
          <w:b/>
          <w:bCs/>
          <w:sz w:val="24"/>
          <w:szCs w:val="24"/>
        </w:rPr>
        <w:t>«</w:t>
      </w:r>
      <w:r w:rsidRPr="007A0874">
        <w:rPr>
          <w:rFonts w:cs="Arial"/>
          <w:sz w:val="24"/>
          <w:szCs w:val="24"/>
        </w:rPr>
        <w:t>Реконструкция резервуарного парка</w:t>
      </w:r>
      <w:r w:rsidRPr="0020453D">
        <w:rPr>
          <w:b/>
          <w:bCs/>
          <w:sz w:val="24"/>
          <w:szCs w:val="24"/>
        </w:rPr>
        <w:t>»</w:t>
      </w:r>
      <w:r w:rsidRPr="0020453D">
        <w:rPr>
          <w:bCs/>
          <w:sz w:val="24"/>
          <w:szCs w:val="24"/>
        </w:rPr>
        <w:t>, производимые Подрядчиком, устанавливаются Техническим заданием (Приложение №1 к настоящему Договору).</w:t>
      </w:r>
    </w:p>
    <w:p w:rsidR="009C507C" w:rsidRPr="0020453D" w:rsidRDefault="009C507C" w:rsidP="009C507C">
      <w:pPr>
        <w:suppressAutoHyphens/>
        <w:autoSpaceDE w:val="0"/>
        <w:spacing w:line="240" w:lineRule="auto"/>
        <w:rPr>
          <w:sz w:val="24"/>
          <w:szCs w:val="24"/>
        </w:rPr>
      </w:pPr>
      <w:r w:rsidRPr="0020453D">
        <w:rPr>
          <w:rFonts w:eastAsia="Arial"/>
          <w:sz w:val="24"/>
          <w:szCs w:val="24"/>
          <w:lang w:eastAsia="ar-SA"/>
        </w:rPr>
        <w:t xml:space="preserve">1.3. Место выполнения работ: </w:t>
      </w:r>
      <w:r w:rsidRPr="00670556">
        <w:rPr>
          <w:sz w:val="24"/>
          <w:szCs w:val="24"/>
        </w:rPr>
        <w:t>Российская Федерация, Республика Саха (Якутия), Мирнинский улус, г. Мирный, ул. Вилюйская, 1а, АЗС АО «Саханефтегазсбыт»</w:t>
      </w:r>
      <w:r w:rsidRPr="00555371">
        <w:rPr>
          <w:color w:val="262626"/>
          <w:sz w:val="24"/>
          <w:szCs w:val="24"/>
        </w:rPr>
        <w:t>.</w:t>
      </w:r>
    </w:p>
    <w:p w:rsidR="009C507C" w:rsidRPr="0020453D" w:rsidRDefault="009C507C" w:rsidP="009C507C">
      <w:pPr>
        <w:spacing w:line="240" w:lineRule="auto"/>
        <w:rPr>
          <w:bCs/>
          <w:sz w:val="24"/>
          <w:szCs w:val="24"/>
        </w:rPr>
      </w:pPr>
      <w:r w:rsidRPr="0020453D">
        <w:rPr>
          <w:bCs/>
          <w:sz w:val="24"/>
          <w:szCs w:val="24"/>
        </w:rPr>
        <w:t>1.4. Подрядчик заверяет Заказчика об отсутствии у него каких-либо препятствий или ограничений, не позволяющих выполнить работы по настоящему Договору.</w:t>
      </w:r>
    </w:p>
    <w:p w:rsidR="009C507C" w:rsidRPr="0020453D" w:rsidRDefault="009C507C" w:rsidP="009C507C">
      <w:pPr>
        <w:spacing w:line="240" w:lineRule="auto"/>
        <w:rPr>
          <w:bCs/>
          <w:sz w:val="24"/>
          <w:szCs w:val="24"/>
        </w:rPr>
      </w:pPr>
    </w:p>
    <w:p w:rsidR="009C507C" w:rsidRPr="0020453D" w:rsidRDefault="009C507C" w:rsidP="009C507C">
      <w:pPr>
        <w:pStyle w:val="aff8"/>
        <w:widowControl/>
        <w:numPr>
          <w:ilvl w:val="0"/>
          <w:numId w:val="38"/>
        </w:numPr>
        <w:autoSpaceDE/>
        <w:autoSpaceDN/>
        <w:adjustRightInd/>
        <w:ind w:left="0" w:firstLine="567"/>
        <w:jc w:val="center"/>
        <w:rPr>
          <w:rFonts w:ascii="Times New Roman" w:hAnsi="Times New Roman"/>
          <w:b/>
          <w:sz w:val="24"/>
          <w:szCs w:val="24"/>
        </w:rPr>
      </w:pPr>
      <w:r w:rsidRPr="0020453D">
        <w:rPr>
          <w:rFonts w:ascii="Times New Roman" w:hAnsi="Times New Roman"/>
          <w:b/>
          <w:sz w:val="24"/>
          <w:szCs w:val="24"/>
        </w:rPr>
        <w:t>СРОКИ ВЫПОЛНЕНИЯ РАБОТ</w:t>
      </w:r>
    </w:p>
    <w:p w:rsidR="009C507C" w:rsidRPr="0020453D" w:rsidRDefault="009C507C" w:rsidP="009C507C">
      <w:pPr>
        <w:suppressAutoHyphens/>
        <w:spacing w:line="240" w:lineRule="auto"/>
        <w:rPr>
          <w:sz w:val="24"/>
          <w:szCs w:val="24"/>
          <w:lang w:eastAsia="ar-SA"/>
        </w:rPr>
      </w:pPr>
      <w:r w:rsidRPr="0020453D">
        <w:rPr>
          <w:sz w:val="24"/>
          <w:szCs w:val="24"/>
          <w:lang w:eastAsia="ar-SA"/>
        </w:rPr>
        <w:t>2.1. Работы, предусмотренные настоящим Договором, выполняются Подрядчиком в сроки, установленные Графиком выполнения рабо</w:t>
      </w:r>
      <w:r>
        <w:rPr>
          <w:sz w:val="24"/>
          <w:szCs w:val="24"/>
          <w:lang w:eastAsia="ar-SA"/>
        </w:rPr>
        <w:t xml:space="preserve">т (Приложение № 4 к настоящему </w:t>
      </w:r>
      <w:r w:rsidRPr="0020453D">
        <w:rPr>
          <w:sz w:val="24"/>
          <w:szCs w:val="24"/>
          <w:lang w:eastAsia="ar-SA"/>
        </w:rPr>
        <w:t>Договору):</w:t>
      </w:r>
    </w:p>
    <w:p w:rsidR="009C507C" w:rsidRPr="0020453D" w:rsidRDefault="009C507C" w:rsidP="009C507C">
      <w:pPr>
        <w:suppressAutoHyphens/>
        <w:spacing w:line="240" w:lineRule="auto"/>
        <w:rPr>
          <w:sz w:val="24"/>
          <w:szCs w:val="24"/>
          <w:lang w:eastAsia="ar-SA"/>
        </w:rPr>
      </w:pPr>
      <w:r w:rsidRPr="0020453D">
        <w:rPr>
          <w:sz w:val="24"/>
          <w:szCs w:val="24"/>
          <w:lang w:eastAsia="ar-SA"/>
        </w:rPr>
        <w:t>- начало работ: с момента подписания Договора.</w:t>
      </w:r>
    </w:p>
    <w:p w:rsidR="009C507C" w:rsidRPr="0020453D" w:rsidRDefault="009C507C" w:rsidP="009C507C">
      <w:pPr>
        <w:suppressAutoHyphens/>
        <w:spacing w:line="240" w:lineRule="auto"/>
        <w:rPr>
          <w:sz w:val="24"/>
          <w:szCs w:val="24"/>
        </w:rPr>
      </w:pPr>
      <w:r w:rsidRPr="0020453D">
        <w:rPr>
          <w:sz w:val="24"/>
          <w:szCs w:val="24"/>
          <w:lang w:eastAsia="ar-SA"/>
        </w:rPr>
        <w:t xml:space="preserve">- окончание работ: </w:t>
      </w:r>
      <w:r w:rsidRPr="0020453D">
        <w:rPr>
          <w:sz w:val="24"/>
          <w:szCs w:val="24"/>
        </w:rPr>
        <w:t xml:space="preserve">до </w:t>
      </w:r>
      <w:r w:rsidR="000802A5">
        <w:rPr>
          <w:sz w:val="24"/>
          <w:szCs w:val="24"/>
        </w:rPr>
        <w:t>3</w:t>
      </w:r>
      <w:r>
        <w:rPr>
          <w:sz w:val="24"/>
          <w:szCs w:val="24"/>
        </w:rPr>
        <w:t>0 июля 2024</w:t>
      </w:r>
      <w:r w:rsidRPr="0020453D">
        <w:rPr>
          <w:sz w:val="24"/>
          <w:szCs w:val="24"/>
        </w:rPr>
        <w:t xml:space="preserve"> г.</w:t>
      </w:r>
    </w:p>
    <w:p w:rsidR="009C507C" w:rsidRPr="0020453D" w:rsidRDefault="009C507C" w:rsidP="009C507C">
      <w:pPr>
        <w:spacing w:line="240" w:lineRule="auto"/>
        <w:rPr>
          <w:b/>
          <w:sz w:val="24"/>
          <w:szCs w:val="24"/>
        </w:rPr>
      </w:pPr>
    </w:p>
    <w:p w:rsidR="009C507C" w:rsidRPr="0020453D" w:rsidRDefault="009C507C" w:rsidP="009C507C">
      <w:pPr>
        <w:pStyle w:val="aff8"/>
        <w:widowControl/>
        <w:numPr>
          <w:ilvl w:val="0"/>
          <w:numId w:val="38"/>
        </w:numPr>
        <w:autoSpaceDE/>
        <w:autoSpaceDN/>
        <w:adjustRightInd/>
        <w:ind w:left="0" w:firstLine="567"/>
        <w:jc w:val="center"/>
        <w:rPr>
          <w:rFonts w:ascii="Times New Roman" w:hAnsi="Times New Roman"/>
          <w:b/>
          <w:sz w:val="24"/>
          <w:szCs w:val="24"/>
        </w:rPr>
      </w:pPr>
      <w:r w:rsidRPr="0020453D">
        <w:rPr>
          <w:rFonts w:ascii="Times New Roman" w:hAnsi="Times New Roman"/>
          <w:b/>
          <w:sz w:val="24"/>
          <w:szCs w:val="24"/>
        </w:rPr>
        <w:t>СТОИМОСТЬ РАБОТ</w:t>
      </w:r>
    </w:p>
    <w:p w:rsidR="009C507C" w:rsidRPr="0020453D" w:rsidRDefault="009C507C" w:rsidP="009C507C">
      <w:pPr>
        <w:suppressAutoHyphens/>
        <w:autoSpaceDE w:val="0"/>
        <w:spacing w:line="240" w:lineRule="auto"/>
        <w:rPr>
          <w:rFonts w:eastAsia="Arial"/>
          <w:bCs/>
          <w:sz w:val="24"/>
          <w:szCs w:val="24"/>
        </w:rPr>
      </w:pPr>
      <w:r w:rsidRPr="0020453D">
        <w:rPr>
          <w:sz w:val="24"/>
          <w:szCs w:val="24"/>
        </w:rPr>
        <w:t xml:space="preserve">3.1. </w:t>
      </w:r>
      <w:r w:rsidRPr="0020453D">
        <w:rPr>
          <w:rFonts w:eastAsia="Arial"/>
          <w:sz w:val="24"/>
          <w:szCs w:val="24"/>
        </w:rPr>
        <w:t>Стоимость настоящего Договора определена</w:t>
      </w:r>
      <w:r w:rsidRPr="0020453D">
        <w:rPr>
          <w:rFonts w:eastAsia="Arial"/>
          <w:sz w:val="24"/>
          <w:szCs w:val="24"/>
          <w:lang w:eastAsia="ar-SA"/>
        </w:rPr>
        <w:t xml:space="preserve"> Локальной сметой (Приложение № 3 к настоящему Договору) </w:t>
      </w:r>
      <w:r w:rsidRPr="0020453D">
        <w:rPr>
          <w:rFonts w:eastAsia="Arial"/>
          <w:sz w:val="24"/>
          <w:szCs w:val="24"/>
        </w:rPr>
        <w:t>и составляет</w:t>
      </w:r>
      <w:r w:rsidRPr="0020453D">
        <w:rPr>
          <w:rFonts w:eastAsia="Arial"/>
          <w:b/>
          <w:bCs/>
          <w:sz w:val="24"/>
          <w:szCs w:val="24"/>
        </w:rPr>
        <w:t xml:space="preserve"> ___________ (____________) с/без </w:t>
      </w:r>
      <w:r w:rsidRPr="0020453D">
        <w:rPr>
          <w:rFonts w:eastAsia="Arial"/>
          <w:bCs/>
          <w:sz w:val="24"/>
          <w:szCs w:val="24"/>
        </w:rPr>
        <w:t>НДС.</w:t>
      </w:r>
    </w:p>
    <w:p w:rsidR="009C507C" w:rsidRPr="0020453D" w:rsidRDefault="009C507C" w:rsidP="009C507C">
      <w:pPr>
        <w:keepNext/>
        <w:spacing w:line="240" w:lineRule="auto"/>
        <w:rPr>
          <w:color w:val="000000"/>
          <w:sz w:val="24"/>
          <w:szCs w:val="24"/>
          <w:shd w:val="clear" w:color="auto" w:fill="FBFBFB"/>
        </w:rPr>
      </w:pPr>
      <w:r w:rsidRPr="0020453D">
        <w:rPr>
          <w:rFonts w:eastAsia="Arial"/>
          <w:sz w:val="24"/>
          <w:szCs w:val="24"/>
          <w:lang w:eastAsia="ar-SA"/>
        </w:rPr>
        <w:t xml:space="preserve">3.2. </w:t>
      </w:r>
      <w:r w:rsidRPr="0020453D">
        <w:rPr>
          <w:bCs/>
          <w:sz w:val="24"/>
          <w:szCs w:val="24"/>
        </w:rPr>
        <w:t>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командировочные расходы, стоимость поставляемых материалов и изделий,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9C507C" w:rsidRPr="0020453D" w:rsidRDefault="009C507C" w:rsidP="009C507C">
      <w:pPr>
        <w:suppressAutoHyphens/>
        <w:autoSpaceDE w:val="0"/>
        <w:spacing w:line="240" w:lineRule="auto"/>
        <w:rPr>
          <w:rFonts w:eastAsia="Arial"/>
          <w:sz w:val="24"/>
          <w:szCs w:val="24"/>
          <w:lang w:eastAsia="ar-SA"/>
        </w:rPr>
      </w:pPr>
      <w:r w:rsidRPr="0020453D">
        <w:rPr>
          <w:rFonts w:eastAsia="Arial"/>
          <w:sz w:val="24"/>
          <w:szCs w:val="24"/>
          <w:lang w:eastAsia="ar-SA"/>
        </w:rPr>
        <w:t>3.3. Неучтенные затраты Подрядчика, не включенные в цену Договора, указанную в п. 3.1. настоящего Договора, к оплате Заказчиком не принимаются.</w:t>
      </w:r>
    </w:p>
    <w:p w:rsidR="009C507C" w:rsidRPr="0020453D" w:rsidRDefault="009C507C" w:rsidP="009C507C">
      <w:pPr>
        <w:spacing w:line="240" w:lineRule="auto"/>
        <w:rPr>
          <w:bCs/>
          <w:sz w:val="24"/>
          <w:szCs w:val="24"/>
        </w:rPr>
      </w:pPr>
      <w:r w:rsidRPr="0020453D">
        <w:rPr>
          <w:bCs/>
          <w:sz w:val="24"/>
          <w:szCs w:val="24"/>
        </w:rPr>
        <w:t xml:space="preserve">3.4. Если в ходе выполнения работ возникнет необходимость выполнения дополнительных работ, то Заказчик вправе поручить их выполнение Подрядчику. Цена таких работ, а также сроки их выполнения согласовываются Сторонами дополнительно и оформляются подписанием </w:t>
      </w:r>
      <w:r w:rsidRPr="0020453D">
        <w:rPr>
          <w:bCs/>
          <w:sz w:val="24"/>
          <w:szCs w:val="24"/>
        </w:rPr>
        <w:lastRenderedPageBreak/>
        <w:t>дополнительного соглашения к настоящему Договору. Работы, не предусмотренные Договором, оплате не подлежат.</w:t>
      </w:r>
    </w:p>
    <w:p w:rsidR="009C507C" w:rsidRPr="00AB38A5" w:rsidRDefault="009C507C" w:rsidP="009C507C">
      <w:pPr>
        <w:spacing w:line="240" w:lineRule="auto"/>
        <w:rPr>
          <w:bCs/>
          <w:sz w:val="24"/>
          <w:szCs w:val="24"/>
        </w:rPr>
      </w:pPr>
      <w:r w:rsidRPr="0020453D">
        <w:rPr>
          <w:bCs/>
          <w:sz w:val="24"/>
          <w:szCs w:val="24"/>
        </w:rPr>
        <w:t xml:space="preserve">3.5. Подрядчик обязан приступить к выполнению дополнительных работ, не </w:t>
      </w:r>
      <w:r w:rsidRPr="00AB38A5">
        <w:rPr>
          <w:bCs/>
          <w:sz w:val="24"/>
          <w:szCs w:val="24"/>
        </w:rPr>
        <w:t>предусмотренных Договором, только после подписания дополнительного соглашения, которое определяет объем, сроки выполнения, цену дополнительных работ и иные существенные условия.</w:t>
      </w:r>
    </w:p>
    <w:p w:rsidR="009C507C" w:rsidRPr="00AB38A5" w:rsidRDefault="009C507C" w:rsidP="009C507C">
      <w:pPr>
        <w:suppressAutoHyphens/>
        <w:autoSpaceDE w:val="0"/>
        <w:spacing w:line="240" w:lineRule="auto"/>
        <w:rPr>
          <w:rFonts w:eastAsia="Arial"/>
          <w:sz w:val="24"/>
          <w:szCs w:val="24"/>
          <w:lang w:eastAsia="ar-SA"/>
        </w:rPr>
      </w:pPr>
      <w:r w:rsidRPr="00AB38A5">
        <w:rPr>
          <w:rFonts w:eastAsia="Arial"/>
          <w:sz w:val="24"/>
          <w:szCs w:val="24"/>
          <w:lang w:eastAsia="ar-SA"/>
        </w:rPr>
        <w:t>3.6. Цена Договора, указанная в п. 3.1. настоящего Договора, является твердой, фиксированной и установленной на весь срок выполнения работ.</w:t>
      </w:r>
    </w:p>
    <w:p w:rsidR="006F48A3" w:rsidRPr="00AB38A5" w:rsidRDefault="009C507C" w:rsidP="006F48A3">
      <w:pPr>
        <w:suppressAutoHyphens/>
        <w:autoSpaceDE w:val="0"/>
        <w:spacing w:line="240" w:lineRule="auto"/>
        <w:rPr>
          <w:rFonts w:eastAsia="Arial"/>
          <w:sz w:val="24"/>
          <w:szCs w:val="24"/>
          <w:lang w:eastAsia="ar-SA"/>
        </w:rPr>
      </w:pPr>
      <w:r w:rsidRPr="00AB38A5">
        <w:rPr>
          <w:rFonts w:eastAsia="Arial"/>
          <w:sz w:val="24"/>
          <w:szCs w:val="24"/>
          <w:lang w:eastAsia="ar-SA"/>
        </w:rPr>
        <w:t xml:space="preserve">3.7. </w:t>
      </w:r>
      <w:r w:rsidR="006F48A3" w:rsidRPr="00AB38A5">
        <w:rPr>
          <w:rFonts w:eastAsia="Arial"/>
          <w:sz w:val="24"/>
          <w:szCs w:val="24"/>
          <w:lang w:eastAsia="ar-SA"/>
        </w:rPr>
        <w:t>Заказчик производит расчет в следующем порядке:</w:t>
      </w:r>
    </w:p>
    <w:p w:rsidR="006F48A3" w:rsidRPr="00AB38A5" w:rsidRDefault="006F48A3" w:rsidP="006F48A3">
      <w:pPr>
        <w:suppressAutoHyphens/>
        <w:autoSpaceDE w:val="0"/>
        <w:spacing w:line="240" w:lineRule="auto"/>
        <w:rPr>
          <w:rFonts w:eastAsia="Arial"/>
          <w:bCs/>
          <w:sz w:val="24"/>
          <w:szCs w:val="24"/>
          <w:lang w:eastAsia="ar-SA"/>
        </w:rPr>
      </w:pPr>
      <w:r w:rsidRPr="00AB38A5">
        <w:rPr>
          <w:rFonts w:eastAsia="Arial"/>
          <w:bCs/>
          <w:sz w:val="24"/>
          <w:szCs w:val="24"/>
          <w:lang w:eastAsia="ar-SA"/>
        </w:rPr>
        <w:t>- Подрядчик в течение 7 (семи) рабочих дней с момента заключения договора выставляет Заказчику счет на предварительную оплату (аванс) в размере 30% (тридцать) процентов от общей договорной стоимости.</w:t>
      </w:r>
    </w:p>
    <w:p w:rsidR="006F48A3" w:rsidRPr="00AB38A5" w:rsidRDefault="006F48A3" w:rsidP="006F48A3">
      <w:pPr>
        <w:suppressAutoHyphens/>
        <w:autoSpaceDE w:val="0"/>
        <w:spacing w:line="240" w:lineRule="auto"/>
        <w:rPr>
          <w:rFonts w:eastAsia="Arial"/>
          <w:sz w:val="24"/>
          <w:szCs w:val="24"/>
          <w:lang w:eastAsia="ar-SA"/>
        </w:rPr>
      </w:pPr>
      <w:r w:rsidRPr="00AB38A5">
        <w:rPr>
          <w:rFonts w:eastAsia="Arial"/>
          <w:bCs/>
          <w:sz w:val="24"/>
          <w:szCs w:val="24"/>
          <w:lang w:eastAsia="ar-SA"/>
        </w:rPr>
        <w:t>На основании выставленного Подрядчиком счета в течение 7 (семи) рабочих дней Заказчик производит предварительную оплату (аванс) в размере 30% (тридцать) процентов от общей договорной стоимости</w:t>
      </w:r>
    </w:p>
    <w:p w:rsidR="009C507C" w:rsidRPr="00AB38A5" w:rsidRDefault="009C507C" w:rsidP="009C507C">
      <w:pPr>
        <w:suppressAutoHyphens/>
        <w:autoSpaceDE w:val="0"/>
        <w:spacing w:line="240" w:lineRule="auto"/>
        <w:rPr>
          <w:rFonts w:eastAsia="Arial"/>
          <w:sz w:val="24"/>
          <w:szCs w:val="24"/>
          <w:lang w:eastAsia="ar-SA"/>
        </w:rPr>
      </w:pPr>
      <w:r w:rsidRPr="00AB38A5">
        <w:rPr>
          <w:rFonts w:eastAsia="Arial"/>
          <w:sz w:val="24"/>
          <w:szCs w:val="24"/>
          <w:lang w:eastAsia="ar-SA"/>
        </w:rPr>
        <w:t xml:space="preserve">Оплата Заказчиком осуществляется согласно Графику выполнения работ (Приложение № 4 к Договору) </w:t>
      </w:r>
      <w:r w:rsidRPr="00AB38A5">
        <w:rPr>
          <w:sz w:val="24"/>
          <w:szCs w:val="24"/>
        </w:rPr>
        <w:t>по факту выполнения работ в течение 7 (сем</w:t>
      </w:r>
      <w:r w:rsidR="006F48A3" w:rsidRPr="00AB38A5">
        <w:rPr>
          <w:sz w:val="24"/>
          <w:szCs w:val="24"/>
        </w:rPr>
        <w:t>и</w:t>
      </w:r>
      <w:r w:rsidRPr="00AB38A5">
        <w:rPr>
          <w:sz w:val="24"/>
          <w:szCs w:val="24"/>
        </w:rPr>
        <w:t xml:space="preserve">) рабочих дней, на основании подписанного Сторонами акта приемки выполненных работ в унифицированной форме КС-2, утвержденной Постановлением Госкомстата России от 11 ноября 1999 г. N 100 (далее – КС-2) и справки </w:t>
      </w:r>
      <w:r w:rsidRPr="00AB38A5">
        <w:rPr>
          <w:rFonts w:eastAsia="Arial"/>
          <w:sz w:val="24"/>
          <w:szCs w:val="24"/>
          <w:lang w:eastAsia="ar-SA"/>
        </w:rPr>
        <w:t xml:space="preserve">о стоимости выполненных работ и затрат в унифицированной форме КС-3  </w:t>
      </w:r>
      <w:r w:rsidRPr="00AB38A5">
        <w:rPr>
          <w:sz w:val="24"/>
          <w:szCs w:val="24"/>
        </w:rPr>
        <w:t xml:space="preserve">утвержденной Постановлением Госкомстата России от 11 ноября 1999 г. N 100 (далее – КС-3) </w:t>
      </w:r>
      <w:r w:rsidRPr="00AB38A5">
        <w:rPr>
          <w:bCs/>
          <w:sz w:val="24"/>
          <w:szCs w:val="24"/>
        </w:rPr>
        <w:t xml:space="preserve">при условии получения от Подрядчика оригиналов следующих документов: исполнительной документации, счета, счета-фактуры оформленных в соответствии с действующим законодательством Российской Федерации и Договора, а также </w:t>
      </w:r>
      <w:r w:rsidRPr="00AB38A5">
        <w:rPr>
          <w:rFonts w:eastAsia="Arial"/>
          <w:sz w:val="24"/>
          <w:szCs w:val="24"/>
          <w:lang w:eastAsia="ar-SA"/>
        </w:rPr>
        <w:t>расчета произведенных затрат. При этом стоимость материалов и прочего оборудования должна быть подтверждена счет-фактурами, счетами на оплату.</w:t>
      </w:r>
    </w:p>
    <w:p w:rsidR="009C507C" w:rsidRPr="0020453D" w:rsidRDefault="009C507C" w:rsidP="009C507C">
      <w:pPr>
        <w:tabs>
          <w:tab w:val="left" w:pos="1276"/>
        </w:tabs>
        <w:spacing w:line="240" w:lineRule="auto"/>
        <w:rPr>
          <w:bCs/>
          <w:sz w:val="24"/>
          <w:szCs w:val="24"/>
          <w:lang w:eastAsia="ar-SA"/>
        </w:rPr>
      </w:pPr>
      <w:r w:rsidRPr="00AB38A5">
        <w:rPr>
          <w:bCs/>
          <w:sz w:val="24"/>
          <w:szCs w:val="24"/>
          <w:lang w:eastAsia="ar-SA"/>
        </w:rPr>
        <w:t>3.8. Надлежаще оформленным считается счет, выставленный отдельно к настоящему Договору (указание иных сумм, по иному Договору не допускается), с указанием в нем полного корректного наименования Сторон, ИНН, ОГРН Сторон, банковских реквизитов Сторон, наименования настоящего Договора, его номера и даты, реквизитов соответствующего акта сдачи-приемки работ, вида работ, за который производится оплата, их цены с НДС (при наличии), указания на аванс (если счет выставляется на аванс) и при наличии</w:t>
      </w:r>
      <w:r w:rsidRPr="0020453D">
        <w:rPr>
          <w:bCs/>
          <w:sz w:val="24"/>
          <w:szCs w:val="24"/>
          <w:lang w:eastAsia="ar-SA"/>
        </w:rPr>
        <w:t xml:space="preserve"> иных реквизитов, установленных действующим законодательством Российской Федерации.</w:t>
      </w:r>
    </w:p>
    <w:p w:rsidR="009C507C" w:rsidRPr="0020453D" w:rsidRDefault="009C507C" w:rsidP="009C507C">
      <w:pPr>
        <w:widowControl w:val="0"/>
        <w:autoSpaceDE w:val="0"/>
        <w:autoSpaceDN w:val="0"/>
        <w:spacing w:line="240" w:lineRule="auto"/>
        <w:rPr>
          <w:bCs/>
          <w:sz w:val="24"/>
          <w:szCs w:val="24"/>
          <w:lang w:eastAsia="ar-SA"/>
        </w:rPr>
      </w:pPr>
      <w:r w:rsidRPr="0020453D">
        <w:rPr>
          <w:bCs/>
          <w:sz w:val="24"/>
          <w:szCs w:val="24"/>
          <w:lang w:eastAsia="ar-SA"/>
        </w:rPr>
        <w:t>3.9. Стороны согласовали, что Заказчик вправе без применения к нему каких-либо мер ответственности не оплачивать работы по Договору до предоставления Подрядчиком Заказчику оригиналов документов, предусмотренных п. 3.7 настоящего Договора.</w:t>
      </w:r>
    </w:p>
    <w:p w:rsidR="009C507C" w:rsidRPr="0020453D" w:rsidRDefault="009C507C" w:rsidP="009C507C">
      <w:pPr>
        <w:tabs>
          <w:tab w:val="left" w:pos="1276"/>
        </w:tabs>
        <w:spacing w:line="240" w:lineRule="auto"/>
        <w:rPr>
          <w:bCs/>
          <w:sz w:val="24"/>
          <w:szCs w:val="24"/>
          <w:lang w:eastAsia="ar-SA"/>
        </w:rPr>
      </w:pPr>
      <w:r w:rsidRPr="0020453D">
        <w:rPr>
          <w:bCs/>
          <w:sz w:val="24"/>
          <w:szCs w:val="24"/>
          <w:lang w:eastAsia="ar-SA"/>
        </w:rPr>
        <w:t xml:space="preserve">3.10. Устранение недостатков работ входит в цену работ по Договору и дополнительной оплате не подлежит, если такие недостатки вызваны ненадлежащим исполнением Подрядчиком своих обязанностей. </w:t>
      </w:r>
    </w:p>
    <w:p w:rsidR="009C507C" w:rsidRPr="0020453D" w:rsidRDefault="009C507C" w:rsidP="009C507C">
      <w:pPr>
        <w:tabs>
          <w:tab w:val="left" w:pos="1276"/>
        </w:tabs>
        <w:spacing w:line="240" w:lineRule="auto"/>
        <w:rPr>
          <w:bCs/>
          <w:sz w:val="24"/>
          <w:szCs w:val="24"/>
          <w:lang w:eastAsia="ar-SA"/>
        </w:rPr>
      </w:pPr>
      <w:r w:rsidRPr="0020453D">
        <w:rPr>
          <w:bCs/>
          <w:sz w:val="24"/>
          <w:szCs w:val="24"/>
          <w:lang w:eastAsia="ar-SA"/>
        </w:rPr>
        <w:t>3.11. Во всех случаях при несовпадении во времени момента оплаты по Договору и предоставления встречного исполнения, в том числе аванса, предварительной оплаты, отсрочки, рассрочки оплаты, условия о коммерческом кредите, предусмотренные статьей 823 Гражданского кодекса Российской Федерации к отношениям Сторон не применяются. Сумма долга за работы не является коммерческим кредитом для Заказчика, проценты за пользование денежными средствами не начисляются.</w:t>
      </w:r>
    </w:p>
    <w:p w:rsidR="009C507C" w:rsidRPr="0020453D" w:rsidRDefault="009C507C" w:rsidP="009C507C">
      <w:pPr>
        <w:suppressAutoHyphens/>
        <w:autoSpaceDE w:val="0"/>
        <w:spacing w:line="240" w:lineRule="auto"/>
        <w:rPr>
          <w:rFonts w:eastAsia="Arial"/>
          <w:sz w:val="24"/>
          <w:szCs w:val="24"/>
          <w:lang w:eastAsia="ar-SA"/>
        </w:rPr>
      </w:pPr>
      <w:r w:rsidRPr="0020453D">
        <w:rPr>
          <w:rFonts w:eastAsia="Arial"/>
          <w:sz w:val="24"/>
          <w:szCs w:val="24"/>
          <w:lang w:eastAsia="ar-SA"/>
        </w:rPr>
        <w:t>3.12. Заказчик оплачивает работу Подрядчику путем перечисления денежных средств с расчетного счета Заказчика на расчетный счет Подрядчика.</w:t>
      </w:r>
    </w:p>
    <w:p w:rsidR="009C507C" w:rsidRPr="0020453D" w:rsidRDefault="009C507C" w:rsidP="009C507C">
      <w:pPr>
        <w:widowControl w:val="0"/>
        <w:autoSpaceDE w:val="0"/>
        <w:autoSpaceDN w:val="0"/>
        <w:spacing w:line="240" w:lineRule="auto"/>
        <w:rPr>
          <w:noProof/>
          <w:sz w:val="24"/>
          <w:szCs w:val="24"/>
        </w:rPr>
      </w:pPr>
      <w:r w:rsidRPr="0020453D">
        <w:rPr>
          <w:noProof/>
          <w:sz w:val="24"/>
          <w:szCs w:val="24"/>
        </w:rPr>
        <w:t>3.13. Датой оплаты считается дата списания денежных средств с расчетного счета Заказчика.</w:t>
      </w:r>
    </w:p>
    <w:p w:rsidR="009C507C" w:rsidRPr="0020453D" w:rsidRDefault="009C507C" w:rsidP="009C507C">
      <w:pPr>
        <w:spacing w:line="240" w:lineRule="auto"/>
        <w:rPr>
          <w:b/>
          <w:sz w:val="24"/>
          <w:szCs w:val="24"/>
        </w:rPr>
      </w:pPr>
      <w:r w:rsidRPr="0020453D">
        <w:rPr>
          <w:sz w:val="24"/>
          <w:szCs w:val="24"/>
        </w:rPr>
        <w:t>3.14. В случае возникновения разногласий по стоимости выполненных работ, при проверке КС-2 Заказчиком, Заказчик вправе назначить экспертизу проверки актов о приемке выполненных работ (формы КС-2) для определения окончательной цены выполненных работ. Заказчик обязан письменно уведомить Подрядчика о возникновении разногласий до назначения экспертизы.</w:t>
      </w:r>
      <w:r w:rsidRPr="0020453D">
        <w:rPr>
          <w:b/>
          <w:sz w:val="24"/>
          <w:szCs w:val="24"/>
        </w:rPr>
        <w:t xml:space="preserve">  </w:t>
      </w:r>
    </w:p>
    <w:p w:rsidR="009C507C" w:rsidRPr="0020453D" w:rsidRDefault="009C507C" w:rsidP="009C507C">
      <w:pPr>
        <w:spacing w:line="240" w:lineRule="auto"/>
        <w:rPr>
          <w:sz w:val="24"/>
          <w:szCs w:val="24"/>
        </w:rPr>
      </w:pPr>
    </w:p>
    <w:p w:rsidR="009C507C" w:rsidRPr="0020453D" w:rsidRDefault="009C507C" w:rsidP="009C507C">
      <w:pPr>
        <w:pStyle w:val="aff8"/>
        <w:widowControl/>
        <w:numPr>
          <w:ilvl w:val="0"/>
          <w:numId w:val="38"/>
        </w:numPr>
        <w:autoSpaceDE/>
        <w:autoSpaceDN/>
        <w:adjustRightInd/>
        <w:jc w:val="center"/>
        <w:rPr>
          <w:rFonts w:ascii="Times New Roman" w:hAnsi="Times New Roman"/>
          <w:b/>
          <w:sz w:val="24"/>
          <w:szCs w:val="24"/>
        </w:rPr>
      </w:pPr>
      <w:r w:rsidRPr="0020453D">
        <w:rPr>
          <w:rFonts w:ascii="Times New Roman" w:hAnsi="Times New Roman"/>
          <w:b/>
          <w:sz w:val="24"/>
          <w:szCs w:val="24"/>
        </w:rPr>
        <w:t>ПОРЯДОК ПРИЕМКИ РАБОТ</w:t>
      </w:r>
    </w:p>
    <w:p w:rsidR="009C507C" w:rsidRPr="0020453D" w:rsidRDefault="009C507C" w:rsidP="009C507C">
      <w:pPr>
        <w:spacing w:line="240" w:lineRule="auto"/>
        <w:rPr>
          <w:bCs/>
          <w:sz w:val="24"/>
          <w:szCs w:val="24"/>
        </w:rPr>
      </w:pPr>
      <w:r w:rsidRPr="0020453D">
        <w:rPr>
          <w:bCs/>
          <w:sz w:val="24"/>
          <w:szCs w:val="24"/>
        </w:rPr>
        <w:t>4.1. Подрядчик за 3 рабочих дня до приёмки выполненных работ обязан известить Заказчика.</w:t>
      </w:r>
    </w:p>
    <w:p w:rsidR="009C507C" w:rsidRPr="0020453D" w:rsidRDefault="009C507C" w:rsidP="009C507C">
      <w:pPr>
        <w:spacing w:line="240" w:lineRule="auto"/>
        <w:rPr>
          <w:bCs/>
          <w:sz w:val="24"/>
          <w:szCs w:val="24"/>
        </w:rPr>
      </w:pPr>
      <w:r w:rsidRPr="0020453D">
        <w:rPr>
          <w:bCs/>
          <w:sz w:val="24"/>
          <w:szCs w:val="24"/>
        </w:rPr>
        <w:t>4.2. Приемка работ осуществляется комиссией, создаваемой Заказчиком.</w:t>
      </w:r>
    </w:p>
    <w:p w:rsidR="009C507C" w:rsidRPr="0020453D" w:rsidRDefault="009C507C" w:rsidP="009C507C">
      <w:pPr>
        <w:tabs>
          <w:tab w:val="left" w:pos="0"/>
          <w:tab w:val="left" w:pos="1134"/>
        </w:tabs>
        <w:suppressAutoHyphens/>
        <w:spacing w:line="240" w:lineRule="auto"/>
        <w:rPr>
          <w:sz w:val="24"/>
          <w:szCs w:val="24"/>
        </w:rPr>
      </w:pPr>
      <w:r w:rsidRPr="0020453D">
        <w:rPr>
          <w:sz w:val="24"/>
          <w:szCs w:val="24"/>
        </w:rPr>
        <w:t>4.3. Передача Результата работ оформляется сопроводительными документами Подрядчика.</w:t>
      </w:r>
    </w:p>
    <w:p w:rsidR="009C507C" w:rsidRPr="0020453D" w:rsidRDefault="009C507C" w:rsidP="009C507C">
      <w:pPr>
        <w:tabs>
          <w:tab w:val="left" w:pos="0"/>
          <w:tab w:val="left" w:pos="1134"/>
        </w:tabs>
        <w:suppressAutoHyphens/>
        <w:spacing w:line="240" w:lineRule="auto"/>
        <w:rPr>
          <w:sz w:val="24"/>
          <w:szCs w:val="24"/>
        </w:rPr>
      </w:pPr>
      <w:r w:rsidRPr="0020453D">
        <w:rPr>
          <w:sz w:val="24"/>
          <w:szCs w:val="24"/>
        </w:rPr>
        <w:lastRenderedPageBreak/>
        <w:t>4.4. Датой получения Результата работы считается дата вручения, указанная в заказном почтовом уведомлении (при отправке почтой) или дата подписания Заказчиком накладной (при доставке нарочно).</w:t>
      </w:r>
    </w:p>
    <w:p w:rsidR="009C507C" w:rsidRPr="0020453D" w:rsidRDefault="009C507C" w:rsidP="009C507C">
      <w:pPr>
        <w:spacing w:line="240" w:lineRule="auto"/>
        <w:rPr>
          <w:bCs/>
          <w:sz w:val="24"/>
          <w:szCs w:val="24"/>
        </w:rPr>
      </w:pPr>
      <w:r w:rsidRPr="0020453D">
        <w:rPr>
          <w:bCs/>
          <w:sz w:val="24"/>
          <w:szCs w:val="24"/>
        </w:rPr>
        <w:t xml:space="preserve">4.5. Подрядчик передает Заказчику по три экземпляра форм КС-2 и КС-3,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 </w:t>
      </w:r>
    </w:p>
    <w:p w:rsidR="009C507C" w:rsidRPr="0020453D" w:rsidRDefault="009C507C" w:rsidP="009C507C">
      <w:pPr>
        <w:spacing w:line="240" w:lineRule="auto"/>
        <w:rPr>
          <w:bCs/>
          <w:sz w:val="24"/>
          <w:szCs w:val="24"/>
        </w:rPr>
      </w:pPr>
      <w:r w:rsidRPr="0020453D">
        <w:rPr>
          <w:bCs/>
          <w:sz w:val="24"/>
          <w:szCs w:val="24"/>
        </w:rPr>
        <w:t>4.6. Заказчик в течение 15 дней со дня получения Акта о приемки выполненных работ (КС-2) и Справки о стоимости выполненных работ и затрат (КС-3) обязан направить Подрядчику подписанные документы, или мотивированный отказ от приемки услуг.</w:t>
      </w:r>
    </w:p>
    <w:p w:rsidR="009C507C" w:rsidRPr="0020453D" w:rsidRDefault="009C507C" w:rsidP="009C507C">
      <w:pPr>
        <w:spacing w:line="240" w:lineRule="auto"/>
        <w:rPr>
          <w:bCs/>
          <w:sz w:val="24"/>
          <w:szCs w:val="24"/>
        </w:rPr>
      </w:pPr>
      <w:r w:rsidRPr="0020453D">
        <w:rPr>
          <w:bCs/>
          <w:sz w:val="24"/>
          <w:szCs w:val="24"/>
        </w:rPr>
        <w:t>4.7. В случае мотивированного отказа Заказчика сторонами составляется двухсторонний акт с перечнем необходимых доработок, сроков их выполнения.</w:t>
      </w:r>
    </w:p>
    <w:p w:rsidR="009C507C" w:rsidRPr="0020453D" w:rsidRDefault="009C507C" w:rsidP="009C507C">
      <w:pPr>
        <w:suppressAutoHyphens/>
        <w:autoSpaceDE w:val="0"/>
        <w:spacing w:line="240" w:lineRule="auto"/>
        <w:rPr>
          <w:rFonts w:eastAsia="Arial"/>
          <w:sz w:val="24"/>
          <w:szCs w:val="24"/>
          <w:lang w:eastAsia="ar-SA"/>
        </w:rPr>
      </w:pPr>
      <w:r w:rsidRPr="0020453D">
        <w:rPr>
          <w:rFonts w:eastAsia="Arial"/>
          <w:sz w:val="24"/>
          <w:szCs w:val="24"/>
          <w:lang w:eastAsia="ar-SA"/>
        </w:rPr>
        <w:t>4.8. Работы считаются принятыми с момента подписания сторонами Акта о приемке выполненных работ (форма КС-2). Акт о приемке выполненных работ подписывается уполномоченным представителем Заказчика, с приложением справки о стоимости выполненных работ и затрат (форма КС-3).</w:t>
      </w:r>
    </w:p>
    <w:p w:rsidR="009C507C" w:rsidRPr="0020453D" w:rsidRDefault="009C507C" w:rsidP="009C507C">
      <w:pPr>
        <w:spacing w:line="240" w:lineRule="auto"/>
        <w:rPr>
          <w:bCs/>
          <w:sz w:val="24"/>
          <w:szCs w:val="24"/>
        </w:rPr>
      </w:pPr>
      <w:r w:rsidRPr="0020453D">
        <w:rPr>
          <w:bCs/>
          <w:sz w:val="24"/>
          <w:szCs w:val="24"/>
        </w:rPr>
        <w:t>4.9.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рабочих дней обязан выставить счет-фактуру на выполненные работы.</w:t>
      </w:r>
    </w:p>
    <w:p w:rsidR="009C507C" w:rsidRPr="0020453D" w:rsidRDefault="009C507C" w:rsidP="009C507C">
      <w:pPr>
        <w:spacing w:line="240" w:lineRule="auto"/>
        <w:rPr>
          <w:bCs/>
          <w:sz w:val="24"/>
          <w:szCs w:val="24"/>
        </w:rPr>
      </w:pPr>
      <w:r w:rsidRPr="0020453D">
        <w:rPr>
          <w:bCs/>
          <w:sz w:val="24"/>
          <w:szCs w:val="24"/>
        </w:rPr>
        <w:t>4.10.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9C507C" w:rsidRPr="0020453D" w:rsidRDefault="009C507C" w:rsidP="009C507C">
      <w:pPr>
        <w:spacing w:line="240" w:lineRule="auto"/>
        <w:rPr>
          <w:bCs/>
          <w:sz w:val="24"/>
          <w:szCs w:val="24"/>
        </w:rPr>
      </w:pPr>
      <w:r w:rsidRPr="0020453D">
        <w:rPr>
          <w:bCs/>
          <w:sz w:val="24"/>
          <w:szCs w:val="24"/>
        </w:rPr>
        <w:t>4.11.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9C507C" w:rsidRPr="0020453D" w:rsidRDefault="009C507C" w:rsidP="009C507C">
      <w:pPr>
        <w:spacing w:line="240" w:lineRule="auto"/>
        <w:rPr>
          <w:bCs/>
          <w:sz w:val="24"/>
          <w:szCs w:val="24"/>
        </w:rPr>
      </w:pPr>
      <w:r w:rsidRPr="0020453D">
        <w:rPr>
          <w:bCs/>
          <w:sz w:val="24"/>
          <w:szCs w:val="24"/>
        </w:rPr>
        <w:t>4.12.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w:t>
      </w:r>
      <w:r>
        <w:rPr>
          <w:bCs/>
          <w:sz w:val="24"/>
          <w:szCs w:val="24"/>
        </w:rPr>
        <w:t xml:space="preserve"> указанием фамилий и инициалов.</w:t>
      </w:r>
      <w:r w:rsidRPr="0020453D">
        <w:rPr>
          <w:bCs/>
          <w:sz w:val="24"/>
          <w:szCs w:val="24"/>
        </w:rPr>
        <w:t xml:space="preserve">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w:t>
      </w:r>
    </w:p>
    <w:p w:rsidR="009C507C" w:rsidRPr="0020453D" w:rsidRDefault="009C507C" w:rsidP="009C507C">
      <w:pPr>
        <w:spacing w:line="240" w:lineRule="auto"/>
        <w:rPr>
          <w:bCs/>
          <w:sz w:val="24"/>
          <w:szCs w:val="24"/>
        </w:rPr>
      </w:pPr>
      <w:r w:rsidRPr="0020453D">
        <w:rPr>
          <w:bCs/>
          <w:sz w:val="24"/>
          <w:szCs w:val="24"/>
        </w:rPr>
        <w:t>4.13.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9C507C" w:rsidRPr="0020453D" w:rsidRDefault="009C507C" w:rsidP="009C507C">
      <w:pPr>
        <w:spacing w:line="240" w:lineRule="auto"/>
        <w:rPr>
          <w:bCs/>
          <w:sz w:val="24"/>
          <w:szCs w:val="24"/>
        </w:rPr>
      </w:pPr>
      <w:r w:rsidRPr="0020453D">
        <w:rPr>
          <w:bCs/>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наименование документа;</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дату составления документа;</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наименование экономического субъекта, составившего документ;</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содержание факта хозяйственной жизни;</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номер и дату Договора;</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величину натурального и (или) денежного измерения факта хозяйственной жизни с указанием единиц измерения;</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9C507C" w:rsidRPr="0020453D" w:rsidRDefault="009C507C" w:rsidP="009C507C">
      <w:pPr>
        <w:shd w:val="clear" w:color="auto" w:fill="FFFFFF"/>
        <w:spacing w:line="240" w:lineRule="auto"/>
        <w:rPr>
          <w:color w:val="000000"/>
          <w:sz w:val="24"/>
          <w:szCs w:val="24"/>
        </w:rPr>
      </w:pPr>
      <w:r w:rsidRPr="0020453D">
        <w:rPr>
          <w:sz w:val="24"/>
          <w:szCs w:val="24"/>
        </w:rPr>
        <w:t xml:space="preserve">4.14. </w:t>
      </w:r>
      <w:r w:rsidRPr="0020453D">
        <w:rPr>
          <w:color w:val="000000"/>
          <w:sz w:val="24"/>
          <w:szCs w:val="24"/>
        </w:rPr>
        <w:t>При обнаружении не качественно выполненных работ, Подрядчик обязан, своими силами и без увеличения стоимости работ в согласованные с Заказчиком сроки, исправить указанные работы до обеспечения их надлежащего качества.</w:t>
      </w:r>
    </w:p>
    <w:p w:rsidR="009C507C" w:rsidRPr="0020453D" w:rsidRDefault="009C507C" w:rsidP="009C507C">
      <w:pPr>
        <w:shd w:val="clear" w:color="auto" w:fill="FFFFFF"/>
        <w:spacing w:line="240" w:lineRule="auto"/>
        <w:rPr>
          <w:color w:val="000000"/>
          <w:sz w:val="24"/>
          <w:szCs w:val="24"/>
        </w:rPr>
      </w:pPr>
      <w:r w:rsidRPr="0020453D">
        <w:rPr>
          <w:color w:val="000000"/>
          <w:sz w:val="24"/>
          <w:szCs w:val="24"/>
        </w:rPr>
        <w:lastRenderedPageBreak/>
        <w:t>4.15.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9C507C" w:rsidRPr="0020453D" w:rsidRDefault="009C507C" w:rsidP="009C507C">
      <w:pPr>
        <w:shd w:val="clear" w:color="auto" w:fill="FFFFFF"/>
        <w:spacing w:line="240" w:lineRule="auto"/>
        <w:rPr>
          <w:color w:val="000000"/>
          <w:sz w:val="24"/>
          <w:szCs w:val="24"/>
        </w:rPr>
      </w:pPr>
      <w:r w:rsidRPr="0020453D">
        <w:rPr>
          <w:color w:val="000000"/>
          <w:sz w:val="24"/>
          <w:szCs w:val="24"/>
        </w:rPr>
        <w:t>4.16. Заказчик назначает своего представителя на производстве работ в лице главного инженера филиала-нефтебазы, который от имени Заказчика осуществляет функции взаимодействия между Заказчиком и Подрядчиком по решению вопросов, возникающих в процессе ведения работ.</w:t>
      </w:r>
    </w:p>
    <w:p w:rsidR="009C507C" w:rsidRPr="0020453D" w:rsidRDefault="009C507C" w:rsidP="009C507C">
      <w:pPr>
        <w:suppressAutoHyphens/>
        <w:autoSpaceDE w:val="0"/>
        <w:spacing w:line="240" w:lineRule="auto"/>
        <w:rPr>
          <w:color w:val="000000"/>
          <w:sz w:val="24"/>
          <w:szCs w:val="24"/>
        </w:rPr>
      </w:pPr>
    </w:p>
    <w:p w:rsidR="009C507C" w:rsidRPr="0020453D" w:rsidRDefault="009C507C" w:rsidP="009C507C">
      <w:pPr>
        <w:pStyle w:val="aff8"/>
        <w:widowControl/>
        <w:numPr>
          <w:ilvl w:val="0"/>
          <w:numId w:val="38"/>
        </w:numPr>
        <w:autoSpaceDE/>
        <w:autoSpaceDN/>
        <w:adjustRightInd/>
        <w:jc w:val="center"/>
        <w:rPr>
          <w:rFonts w:ascii="Times New Roman" w:hAnsi="Times New Roman"/>
          <w:b/>
          <w:sz w:val="24"/>
          <w:szCs w:val="24"/>
        </w:rPr>
      </w:pPr>
      <w:r w:rsidRPr="0020453D">
        <w:rPr>
          <w:rFonts w:ascii="Times New Roman" w:hAnsi="Times New Roman"/>
          <w:b/>
          <w:sz w:val="24"/>
          <w:szCs w:val="24"/>
        </w:rPr>
        <w:t>ПРАВА И ОБЯЗАННОСТИ СТОРОН</w:t>
      </w:r>
    </w:p>
    <w:p w:rsidR="009C507C" w:rsidRPr="0020453D" w:rsidRDefault="009C507C" w:rsidP="009C507C">
      <w:pPr>
        <w:spacing w:line="240" w:lineRule="auto"/>
        <w:rPr>
          <w:b/>
          <w:bCs/>
          <w:sz w:val="24"/>
          <w:szCs w:val="24"/>
        </w:rPr>
      </w:pPr>
      <w:r w:rsidRPr="0020453D">
        <w:rPr>
          <w:b/>
          <w:bCs/>
          <w:sz w:val="24"/>
          <w:szCs w:val="24"/>
        </w:rPr>
        <w:t>5.1. Обязанности Подрядчика:</w:t>
      </w:r>
    </w:p>
    <w:p w:rsidR="009C507C" w:rsidRPr="0020453D" w:rsidRDefault="009C507C" w:rsidP="009C507C">
      <w:pPr>
        <w:spacing w:line="240" w:lineRule="auto"/>
        <w:rPr>
          <w:bCs/>
          <w:sz w:val="24"/>
          <w:szCs w:val="24"/>
        </w:rPr>
      </w:pPr>
      <w:r w:rsidRPr="0020453D">
        <w:rPr>
          <w:bCs/>
          <w:sz w:val="24"/>
          <w:szCs w:val="24"/>
        </w:rPr>
        <w:t>5.1.1.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Графиком выполнения работ (Приложение № 4 к Договору), и сдать работу Заказчику в установленный срок.</w:t>
      </w:r>
    </w:p>
    <w:p w:rsidR="009C507C" w:rsidRPr="0020453D" w:rsidRDefault="009C507C" w:rsidP="009C507C">
      <w:pPr>
        <w:spacing w:line="240" w:lineRule="auto"/>
        <w:contextualSpacing/>
        <w:rPr>
          <w:sz w:val="24"/>
          <w:szCs w:val="24"/>
        </w:rPr>
      </w:pPr>
      <w:r w:rsidRPr="0020453D">
        <w:rPr>
          <w:bCs/>
          <w:sz w:val="24"/>
          <w:szCs w:val="24"/>
        </w:rPr>
        <w:t xml:space="preserve">5.1.2. </w:t>
      </w:r>
      <w:r w:rsidRPr="0020453D">
        <w:rPr>
          <w:sz w:val="24"/>
          <w:szCs w:val="24"/>
        </w:rPr>
        <w:t xml:space="preserve">Выполнять строительно-монтажные работы по объекту в соответствии с условиями настоящего Договора, проектной документацией, требованиями технических регламентов, сводом правил, иными нормативными документами в строительстве и ремонте, и при этом обеспечивать безопасность работ для третьих лиц и окружающей среды, выполнение требований безопасности труда. </w:t>
      </w:r>
    </w:p>
    <w:p w:rsidR="009C507C" w:rsidRPr="0020453D" w:rsidRDefault="009C507C" w:rsidP="009C507C">
      <w:pPr>
        <w:spacing w:line="240" w:lineRule="auto"/>
        <w:contextualSpacing/>
        <w:rPr>
          <w:sz w:val="24"/>
          <w:szCs w:val="24"/>
        </w:rPr>
      </w:pPr>
      <w:r w:rsidRPr="0020453D">
        <w:rPr>
          <w:sz w:val="24"/>
          <w:szCs w:val="24"/>
        </w:rPr>
        <w:t>5.1.3. При выполнении работ по подготовке земельного участка соблюдать требования, установленные 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реконструкции.</w:t>
      </w:r>
    </w:p>
    <w:p w:rsidR="009C507C" w:rsidRPr="0020453D" w:rsidRDefault="009C507C" w:rsidP="009C507C">
      <w:pPr>
        <w:spacing w:line="240" w:lineRule="auto"/>
        <w:contextualSpacing/>
        <w:rPr>
          <w:sz w:val="24"/>
          <w:szCs w:val="24"/>
        </w:rPr>
      </w:pPr>
      <w:r w:rsidRPr="0020453D">
        <w:rPr>
          <w:sz w:val="24"/>
          <w:szCs w:val="24"/>
        </w:rPr>
        <w:t xml:space="preserve">5.1.4. 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9C507C" w:rsidRPr="0020453D" w:rsidRDefault="009C507C" w:rsidP="009C507C">
      <w:pPr>
        <w:spacing w:line="240" w:lineRule="auto"/>
        <w:rPr>
          <w:bCs/>
          <w:sz w:val="24"/>
          <w:szCs w:val="24"/>
        </w:rPr>
      </w:pPr>
      <w:r w:rsidRPr="0020453D">
        <w:rPr>
          <w:bCs/>
          <w:sz w:val="24"/>
          <w:szCs w:val="24"/>
        </w:rPr>
        <w:t xml:space="preserve">5.1.5. </w:t>
      </w:r>
      <w:r w:rsidRPr="0020453D">
        <w:rPr>
          <w:sz w:val="24"/>
          <w:szCs w:val="24"/>
        </w:rPr>
        <w:t>Поставить все необходимые для выполнения работ материалы, оборудование, комплектующие изделия. Осуществлять поставку, разгрузку и складирование материалов за свой счет.</w:t>
      </w:r>
    </w:p>
    <w:p w:rsidR="009C507C" w:rsidRPr="0020453D" w:rsidRDefault="009C507C" w:rsidP="009C507C">
      <w:pPr>
        <w:spacing w:line="240" w:lineRule="auto"/>
        <w:rPr>
          <w:sz w:val="24"/>
          <w:szCs w:val="24"/>
        </w:rPr>
      </w:pPr>
      <w:r w:rsidRPr="0020453D">
        <w:rPr>
          <w:bCs/>
          <w:sz w:val="24"/>
          <w:szCs w:val="24"/>
        </w:rPr>
        <w:t xml:space="preserve">5.1.6. </w:t>
      </w:r>
      <w:r w:rsidRPr="0020453D">
        <w:rPr>
          <w:sz w:val="24"/>
          <w:szCs w:val="24"/>
        </w:rPr>
        <w:t>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9C507C" w:rsidRPr="0020453D" w:rsidRDefault="009C507C" w:rsidP="009C507C">
      <w:pPr>
        <w:spacing w:line="240" w:lineRule="auto"/>
        <w:rPr>
          <w:bCs/>
          <w:sz w:val="24"/>
          <w:szCs w:val="24"/>
        </w:rPr>
      </w:pPr>
      <w:r w:rsidRPr="0020453D">
        <w:rPr>
          <w:bCs/>
          <w:sz w:val="24"/>
          <w:szCs w:val="24"/>
        </w:rPr>
        <w:t xml:space="preserve">5.1.7. </w:t>
      </w:r>
      <w:r w:rsidRPr="0020453D">
        <w:rPr>
          <w:sz w:val="24"/>
          <w:szCs w:val="24"/>
        </w:rPr>
        <w:t>Обеспечить на объекте противопожарные мероприятия, мероприятия по технике безопасности, экологической безопасности.</w:t>
      </w:r>
    </w:p>
    <w:p w:rsidR="009C507C" w:rsidRPr="0020453D" w:rsidRDefault="009C507C" w:rsidP="009C507C">
      <w:pPr>
        <w:spacing w:line="240" w:lineRule="auto"/>
        <w:rPr>
          <w:bCs/>
          <w:sz w:val="24"/>
          <w:szCs w:val="24"/>
        </w:rPr>
      </w:pPr>
      <w:r w:rsidRPr="0020453D">
        <w:rPr>
          <w:bCs/>
          <w:sz w:val="24"/>
          <w:szCs w:val="24"/>
        </w:rPr>
        <w:t xml:space="preserve">5.1.8. </w:t>
      </w:r>
      <w:r w:rsidRPr="0020453D">
        <w:rPr>
          <w:sz w:val="24"/>
          <w:szCs w:val="24"/>
        </w:rPr>
        <w:t>Нести ответственность наступления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9C507C" w:rsidRPr="0020453D" w:rsidRDefault="009C507C" w:rsidP="009C507C">
      <w:pPr>
        <w:spacing w:line="240" w:lineRule="auto"/>
        <w:rPr>
          <w:sz w:val="24"/>
          <w:szCs w:val="24"/>
        </w:rPr>
      </w:pPr>
      <w:r w:rsidRPr="0020453D">
        <w:rPr>
          <w:bCs/>
          <w:sz w:val="24"/>
          <w:szCs w:val="24"/>
        </w:rPr>
        <w:t xml:space="preserve">5.1.9. </w:t>
      </w:r>
      <w:r w:rsidRPr="0020453D">
        <w:rPr>
          <w:sz w:val="24"/>
          <w:szCs w:val="24"/>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условий Договора. </w:t>
      </w:r>
    </w:p>
    <w:p w:rsidR="009C507C" w:rsidRPr="0020453D" w:rsidRDefault="009C507C" w:rsidP="009C507C">
      <w:pPr>
        <w:spacing w:line="240" w:lineRule="auto"/>
        <w:contextualSpacing/>
        <w:rPr>
          <w:sz w:val="24"/>
          <w:szCs w:val="24"/>
        </w:rPr>
      </w:pPr>
      <w:r w:rsidRPr="0020453D">
        <w:rPr>
          <w:sz w:val="24"/>
          <w:szCs w:val="24"/>
        </w:rPr>
        <w:t>5.1.10. Обеспечить качество выполняемых работ требованиям технических регламентов и проектной документации, своду правил, иным нормативным документам в строительстве и ремонте и подтвердить предоставлением по завершению ремонта итогового отчета Заказчику.</w:t>
      </w:r>
    </w:p>
    <w:p w:rsidR="009C507C" w:rsidRPr="0020453D" w:rsidRDefault="009C507C" w:rsidP="009C507C">
      <w:pPr>
        <w:spacing w:line="240" w:lineRule="auto"/>
        <w:contextualSpacing/>
        <w:rPr>
          <w:sz w:val="24"/>
          <w:szCs w:val="24"/>
        </w:rPr>
      </w:pPr>
      <w:r w:rsidRPr="0020453D">
        <w:rPr>
          <w:sz w:val="24"/>
          <w:szCs w:val="24"/>
        </w:rPr>
        <w:t>5.1.11. Вывезти в течение 3 рабочих дней со дня завершения строительно-монтажных работ за пределы объекта Заказчика, используемые для производства работ строительные машины, оборудование, инструменты, строительные материалы и другое имущество, а также строительный мусор.</w:t>
      </w:r>
    </w:p>
    <w:p w:rsidR="009C507C" w:rsidRPr="0020453D" w:rsidRDefault="009C507C" w:rsidP="009C507C">
      <w:pPr>
        <w:spacing w:line="240" w:lineRule="auto"/>
        <w:contextualSpacing/>
        <w:rPr>
          <w:sz w:val="24"/>
          <w:szCs w:val="24"/>
        </w:rPr>
      </w:pPr>
      <w:r w:rsidRPr="0020453D">
        <w:rPr>
          <w:sz w:val="24"/>
          <w:szCs w:val="24"/>
        </w:rPr>
        <w:t xml:space="preserve">5.1.12. В случае нарушения сроков, установленных в настоящем пункте, Подрядчик возмещает Заказчику убытки (в т.ч.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т.ч. штрафных санкций и расходов Заказчика) производится Подрядчиком в месячный срок с момента получения письменного требования Заказчика. </w:t>
      </w:r>
    </w:p>
    <w:p w:rsidR="009C507C" w:rsidRPr="0020453D" w:rsidRDefault="009C507C" w:rsidP="009C507C">
      <w:pPr>
        <w:spacing w:line="240" w:lineRule="auto"/>
        <w:rPr>
          <w:sz w:val="24"/>
          <w:szCs w:val="24"/>
        </w:rPr>
      </w:pPr>
      <w:r w:rsidRPr="0020453D">
        <w:rPr>
          <w:sz w:val="24"/>
          <w:szCs w:val="24"/>
        </w:rPr>
        <w:lastRenderedPageBreak/>
        <w:t>5.1.13. При представлении Заказчику последнего Акта о приемке выполненных работ (Форма КС-2) и последней Справки о стоимости выполненных работ и затрат (Форма КС-3), Подрядчик одновременно представляет Акт приема-передачи документации и исполнительную документацию в соответствии с нормативными требованиями, подписанный Заказчиком в подлинном экземпляре.</w:t>
      </w:r>
    </w:p>
    <w:p w:rsidR="009C507C" w:rsidRPr="0020453D" w:rsidRDefault="009C507C" w:rsidP="009C507C">
      <w:pPr>
        <w:spacing w:line="240" w:lineRule="auto"/>
        <w:rPr>
          <w:sz w:val="24"/>
          <w:szCs w:val="24"/>
        </w:rPr>
      </w:pPr>
      <w:r w:rsidRPr="0020453D">
        <w:rPr>
          <w:sz w:val="24"/>
          <w:szCs w:val="24"/>
        </w:rPr>
        <w:t>5.1.14. 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СП, ГОСТ, ТУ и иных нормативных документов, иметь надлежащим образом оформленные паспорта, сертификаты.</w:t>
      </w:r>
    </w:p>
    <w:p w:rsidR="009C507C" w:rsidRPr="0020453D" w:rsidRDefault="009C507C" w:rsidP="009C507C">
      <w:pPr>
        <w:spacing w:line="240" w:lineRule="auto"/>
        <w:rPr>
          <w:sz w:val="24"/>
          <w:szCs w:val="24"/>
        </w:rPr>
      </w:pPr>
      <w:r w:rsidRPr="0020453D">
        <w:rPr>
          <w:sz w:val="24"/>
          <w:szCs w:val="24"/>
        </w:rPr>
        <w:t>5.1.15. 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rsidR="009C507C" w:rsidRPr="0020453D" w:rsidRDefault="009C507C" w:rsidP="009C507C">
      <w:pPr>
        <w:spacing w:line="240" w:lineRule="auto"/>
        <w:rPr>
          <w:sz w:val="24"/>
          <w:szCs w:val="24"/>
        </w:rPr>
      </w:pPr>
      <w:r w:rsidRPr="0020453D">
        <w:rPr>
          <w:sz w:val="24"/>
          <w:szCs w:val="24"/>
        </w:rPr>
        <w:t>5.1.16. Отклонение от параметров проектной документации, необходимость которого выявилась в процессе выполнения работ,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9C507C" w:rsidRPr="0020453D" w:rsidRDefault="009C507C" w:rsidP="009C507C">
      <w:pPr>
        <w:spacing w:line="240" w:lineRule="auto"/>
        <w:rPr>
          <w:bCs/>
          <w:sz w:val="24"/>
          <w:szCs w:val="24"/>
        </w:rPr>
      </w:pPr>
      <w:r w:rsidRPr="0020453D">
        <w:rPr>
          <w:bCs/>
          <w:sz w:val="24"/>
          <w:szCs w:val="24"/>
        </w:rPr>
        <w:t xml:space="preserve">5.1.17. Работы по настоящему Договору Подрядчик обязан выполнить лично, привлечение третьих лиц для выполнения работ по Договору возможно только после получения предварительного письменного согласования Заказчика. В случае привлечения Подрядчиком третьих лиц для выполнения работ по настоящему Договору в порядке, указанном в настоящем пункте Договора, Подрядчик принимает на себя ответственность за их действия, как за свои собственные и отвечает перед Заказчиком за конфиденциальность предоставленной им информации и за распространение этими лицами такой информации. </w:t>
      </w:r>
    </w:p>
    <w:p w:rsidR="009C507C" w:rsidRPr="0020453D" w:rsidRDefault="009C507C" w:rsidP="009C507C">
      <w:pPr>
        <w:spacing w:line="240" w:lineRule="auto"/>
        <w:rPr>
          <w:sz w:val="24"/>
          <w:szCs w:val="24"/>
        </w:rPr>
      </w:pPr>
      <w:r w:rsidRPr="0020453D">
        <w:rPr>
          <w:sz w:val="24"/>
          <w:szCs w:val="24"/>
        </w:rPr>
        <w:t>5.1.18. Нести ответственность перед Заказчиком за надлежащее исполнение работ по настоящему Договору его субподрядчиками.</w:t>
      </w:r>
    </w:p>
    <w:p w:rsidR="009C507C" w:rsidRPr="0020453D" w:rsidRDefault="009C507C" w:rsidP="009C507C">
      <w:pPr>
        <w:spacing w:line="240" w:lineRule="auto"/>
        <w:contextualSpacing/>
        <w:rPr>
          <w:sz w:val="24"/>
          <w:szCs w:val="24"/>
        </w:rPr>
      </w:pPr>
      <w:r w:rsidRPr="0020453D">
        <w:rPr>
          <w:sz w:val="24"/>
          <w:szCs w:val="24"/>
        </w:rPr>
        <w:t>5.1.19.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9C507C" w:rsidRPr="0020453D" w:rsidRDefault="009C507C" w:rsidP="009C507C">
      <w:pPr>
        <w:spacing w:line="240" w:lineRule="auto"/>
        <w:rPr>
          <w:sz w:val="24"/>
          <w:szCs w:val="24"/>
        </w:rPr>
      </w:pPr>
      <w:r w:rsidRPr="0020453D">
        <w:rPr>
          <w:bCs/>
          <w:sz w:val="24"/>
          <w:szCs w:val="24"/>
        </w:rPr>
        <w:t xml:space="preserve">5.1.20. </w:t>
      </w:r>
      <w:r w:rsidRPr="0020453D">
        <w:rPr>
          <w:sz w:val="24"/>
          <w:szCs w:val="24"/>
        </w:rPr>
        <w:t>В случае привлечения иностранных граждан для выполнения работ на Объекте,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9C507C" w:rsidRPr="0020453D" w:rsidRDefault="009C507C" w:rsidP="009C507C">
      <w:pPr>
        <w:spacing w:line="240" w:lineRule="auto"/>
        <w:rPr>
          <w:sz w:val="24"/>
          <w:szCs w:val="24"/>
        </w:rPr>
      </w:pPr>
      <w:r w:rsidRPr="0020453D">
        <w:rPr>
          <w:sz w:val="24"/>
          <w:szCs w:val="24"/>
        </w:rPr>
        <w:t>5.1.21. 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Договором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9C507C" w:rsidRPr="0020453D" w:rsidRDefault="009C507C" w:rsidP="009C507C">
      <w:pPr>
        <w:spacing w:line="240" w:lineRule="auto"/>
        <w:rPr>
          <w:sz w:val="24"/>
          <w:szCs w:val="24"/>
        </w:rPr>
      </w:pPr>
      <w:r w:rsidRPr="0020453D">
        <w:rPr>
          <w:sz w:val="24"/>
          <w:szCs w:val="24"/>
        </w:rPr>
        <w:t>5.1.22. Подрядчик обязуется возместить предоставленные коммунальные услуги Заказчику, путем безналичного расчета на расчетный счет филиала Заказчика, где выполняются работы по Договору. Оплата производится в течение 10 рабочих дней с момента завершения работ по договору. Учет ресурсов осуществляется через приборы учета или расчетным методом в соответствии с действующим законодательном Российской Федерации.</w:t>
      </w:r>
    </w:p>
    <w:p w:rsidR="009C507C" w:rsidRPr="0020453D" w:rsidRDefault="009C507C" w:rsidP="009C507C">
      <w:pPr>
        <w:spacing w:line="240" w:lineRule="auto"/>
        <w:rPr>
          <w:bCs/>
          <w:sz w:val="24"/>
          <w:szCs w:val="24"/>
        </w:rPr>
      </w:pPr>
      <w:r w:rsidRPr="0020453D">
        <w:rPr>
          <w:bCs/>
          <w:sz w:val="24"/>
          <w:szCs w:val="24"/>
        </w:rPr>
        <w:t xml:space="preserve">5.1.23. Стороны согласовали, что у Подрядчика, осуществляющего выполнение работ по Договору будет отсутствовать право удержания Результата работ. При заключении Договоров с субподрядными организациями для выполнения работ по Договору, Подрядчик обязан включить в такие договоры ограничение удержания Результата работ. В противном случае такие Договоры признаются заключенными в интересах Подрядчика не для целей выполнения работ по настоящему Договору. </w:t>
      </w:r>
    </w:p>
    <w:p w:rsidR="009C507C" w:rsidRPr="0020453D" w:rsidRDefault="009C507C" w:rsidP="009C507C">
      <w:pPr>
        <w:spacing w:line="240" w:lineRule="auto"/>
        <w:contextualSpacing/>
        <w:rPr>
          <w:sz w:val="24"/>
          <w:szCs w:val="24"/>
        </w:rPr>
      </w:pPr>
      <w:r w:rsidRPr="0020453D">
        <w:rPr>
          <w:sz w:val="24"/>
          <w:szCs w:val="24"/>
        </w:rPr>
        <w:t>5.1.24. 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9C507C" w:rsidRPr="0020453D" w:rsidRDefault="009C507C" w:rsidP="009C507C">
      <w:pPr>
        <w:spacing w:line="240" w:lineRule="auto"/>
        <w:contextualSpacing/>
        <w:rPr>
          <w:sz w:val="24"/>
          <w:szCs w:val="24"/>
        </w:rPr>
      </w:pPr>
      <w:r w:rsidRPr="0020453D">
        <w:rPr>
          <w:sz w:val="24"/>
          <w:szCs w:val="24"/>
        </w:rPr>
        <w:t>- при осуществлении Заказчиком контроля за ходом исполнения настоящего Договора предоставлять Заказчику все необходимые данные;</w:t>
      </w:r>
    </w:p>
    <w:p w:rsidR="009C507C" w:rsidRPr="0020453D" w:rsidRDefault="009C507C" w:rsidP="009C507C">
      <w:pPr>
        <w:spacing w:line="240" w:lineRule="auto"/>
        <w:contextualSpacing/>
        <w:rPr>
          <w:sz w:val="24"/>
          <w:szCs w:val="24"/>
        </w:rPr>
      </w:pPr>
      <w:r w:rsidRPr="0020453D">
        <w:rPr>
          <w:sz w:val="24"/>
          <w:szCs w:val="24"/>
        </w:rPr>
        <w:lastRenderedPageBreak/>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9C507C" w:rsidRPr="0020453D" w:rsidRDefault="009C507C" w:rsidP="009C507C">
      <w:pPr>
        <w:spacing w:line="240" w:lineRule="auto"/>
        <w:contextualSpacing/>
        <w:rPr>
          <w:sz w:val="24"/>
          <w:szCs w:val="24"/>
        </w:rPr>
      </w:pPr>
      <w:r w:rsidRPr="0020453D">
        <w:rPr>
          <w:sz w:val="24"/>
          <w:szCs w:val="24"/>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9C507C" w:rsidRPr="0020453D" w:rsidRDefault="009C507C" w:rsidP="009C507C">
      <w:pPr>
        <w:spacing w:line="240" w:lineRule="auto"/>
        <w:rPr>
          <w:sz w:val="24"/>
          <w:szCs w:val="24"/>
        </w:rPr>
      </w:pPr>
      <w:r w:rsidRPr="0020453D">
        <w:rPr>
          <w:bCs/>
          <w:sz w:val="24"/>
          <w:szCs w:val="24"/>
        </w:rPr>
        <w:t xml:space="preserve">5.1.25. </w:t>
      </w:r>
      <w:r w:rsidRPr="0020453D">
        <w:rPr>
          <w:sz w:val="24"/>
          <w:szCs w:val="24"/>
        </w:rPr>
        <w:t>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9C507C" w:rsidRPr="0020453D" w:rsidRDefault="009C507C" w:rsidP="009C507C">
      <w:pPr>
        <w:spacing w:line="240" w:lineRule="auto"/>
        <w:contextualSpacing/>
        <w:rPr>
          <w:sz w:val="24"/>
          <w:szCs w:val="24"/>
        </w:rPr>
      </w:pPr>
      <w:r w:rsidRPr="0020453D">
        <w:rPr>
          <w:sz w:val="24"/>
          <w:szCs w:val="24"/>
        </w:rPr>
        <w:t>5.1.26.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9C507C" w:rsidRPr="0020453D" w:rsidRDefault="009C507C" w:rsidP="009C507C">
      <w:pPr>
        <w:spacing w:line="240" w:lineRule="auto"/>
        <w:contextualSpacing/>
        <w:rPr>
          <w:sz w:val="24"/>
          <w:szCs w:val="24"/>
        </w:rPr>
      </w:pPr>
      <w:r w:rsidRPr="0020453D">
        <w:rPr>
          <w:sz w:val="24"/>
          <w:szCs w:val="24"/>
        </w:rPr>
        <w:t>- аварии (в течение 2 (двух) часов);</w:t>
      </w:r>
    </w:p>
    <w:p w:rsidR="009C507C" w:rsidRPr="0020453D" w:rsidRDefault="009C507C" w:rsidP="009C507C">
      <w:pPr>
        <w:spacing w:line="240" w:lineRule="auto"/>
        <w:contextualSpacing/>
        <w:rPr>
          <w:sz w:val="24"/>
          <w:szCs w:val="24"/>
        </w:rPr>
      </w:pPr>
      <w:r w:rsidRPr="0020453D">
        <w:rPr>
          <w:sz w:val="24"/>
          <w:szCs w:val="24"/>
        </w:rPr>
        <w:t>- хищения и иные противоправные действия (в течение 24 (двадцати четырех) часов);</w:t>
      </w:r>
    </w:p>
    <w:p w:rsidR="009C507C" w:rsidRPr="0020453D" w:rsidRDefault="009C507C" w:rsidP="009C507C">
      <w:pPr>
        <w:spacing w:line="240" w:lineRule="auto"/>
        <w:contextualSpacing/>
        <w:rPr>
          <w:sz w:val="24"/>
          <w:szCs w:val="24"/>
        </w:rPr>
      </w:pPr>
      <w:r w:rsidRPr="0020453D">
        <w:rPr>
          <w:sz w:val="24"/>
          <w:szCs w:val="24"/>
        </w:rPr>
        <w:t>- арест и/или блокирование счетов и/или иные обстоятельства, влияющие на платежи между Сторонами (в течение 24 (двадцати четырех) часов);</w:t>
      </w:r>
    </w:p>
    <w:p w:rsidR="009C507C" w:rsidRPr="0020453D" w:rsidRDefault="009C507C" w:rsidP="009C507C">
      <w:pPr>
        <w:spacing w:line="240" w:lineRule="auto"/>
        <w:contextualSpacing/>
        <w:rPr>
          <w:sz w:val="24"/>
          <w:szCs w:val="24"/>
        </w:rPr>
      </w:pPr>
      <w:r w:rsidRPr="0020453D">
        <w:rPr>
          <w:sz w:val="24"/>
          <w:szCs w:val="24"/>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Договору (в течение 24 (двадцати четырех) часов); </w:t>
      </w:r>
    </w:p>
    <w:p w:rsidR="009C507C" w:rsidRPr="0020453D" w:rsidRDefault="009C507C" w:rsidP="009C507C">
      <w:pPr>
        <w:spacing w:line="240" w:lineRule="auto"/>
        <w:contextualSpacing/>
        <w:rPr>
          <w:sz w:val="24"/>
          <w:szCs w:val="24"/>
        </w:rPr>
      </w:pPr>
      <w:r w:rsidRPr="0020453D">
        <w:rPr>
          <w:sz w:val="24"/>
          <w:szCs w:val="24"/>
        </w:rPr>
        <w:t>- несчастные случаи;</w:t>
      </w:r>
    </w:p>
    <w:p w:rsidR="009C507C" w:rsidRPr="0020453D" w:rsidRDefault="009C507C" w:rsidP="009C507C">
      <w:pPr>
        <w:spacing w:line="240" w:lineRule="auto"/>
        <w:contextualSpacing/>
        <w:rPr>
          <w:sz w:val="24"/>
          <w:szCs w:val="24"/>
        </w:rPr>
      </w:pPr>
      <w:r w:rsidRPr="0020453D">
        <w:rPr>
          <w:sz w:val="24"/>
          <w:szCs w:val="24"/>
        </w:rPr>
        <w:t>- иные обстоятельства, факты, сообщения в средствах массовой информации (СМИ) и т.п. (в течение 24 (двадцати четырех) часов).</w:t>
      </w:r>
    </w:p>
    <w:p w:rsidR="009C507C" w:rsidRPr="0020453D" w:rsidRDefault="009C507C" w:rsidP="009C507C">
      <w:pPr>
        <w:spacing w:line="240" w:lineRule="auto"/>
        <w:rPr>
          <w:sz w:val="24"/>
          <w:szCs w:val="24"/>
        </w:rPr>
      </w:pPr>
      <w:r w:rsidRPr="0020453D">
        <w:rPr>
          <w:bCs/>
          <w:sz w:val="24"/>
          <w:szCs w:val="24"/>
        </w:rPr>
        <w:t xml:space="preserve">5.1.27. </w:t>
      </w:r>
      <w:r w:rsidRPr="0020453D">
        <w:rPr>
          <w:sz w:val="24"/>
          <w:szCs w:val="24"/>
        </w:rPr>
        <w:t>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Договору.</w:t>
      </w:r>
    </w:p>
    <w:p w:rsidR="009C507C" w:rsidRPr="0020453D" w:rsidRDefault="009C507C" w:rsidP="009C507C">
      <w:pPr>
        <w:spacing w:line="240" w:lineRule="auto"/>
        <w:rPr>
          <w:sz w:val="24"/>
          <w:szCs w:val="24"/>
        </w:rPr>
      </w:pPr>
      <w:r w:rsidRPr="0020453D">
        <w:rPr>
          <w:sz w:val="24"/>
          <w:szCs w:val="24"/>
        </w:rPr>
        <w:t>5.1.28.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выполнения работ, Подрядчик обязан согласовать с Заказчиком, и внести изменение в проектную и рабочую документацию и при необходимости пройти государственную экспертизу.</w:t>
      </w:r>
    </w:p>
    <w:p w:rsidR="009C507C" w:rsidRPr="0020453D" w:rsidRDefault="009C507C" w:rsidP="009C507C">
      <w:pPr>
        <w:spacing w:line="240" w:lineRule="auto"/>
        <w:contextualSpacing/>
        <w:rPr>
          <w:sz w:val="24"/>
          <w:szCs w:val="24"/>
        </w:rPr>
      </w:pPr>
      <w:r w:rsidRPr="0020453D">
        <w:rPr>
          <w:sz w:val="24"/>
          <w:szCs w:val="24"/>
        </w:rPr>
        <w:t>5.1.29. Назначить в течение 5 (пяти) календарных дней, следующих за датой вступления Договора в силу, лиц, ответственных:</w:t>
      </w:r>
    </w:p>
    <w:p w:rsidR="009C507C" w:rsidRPr="0020453D" w:rsidRDefault="009C507C" w:rsidP="009C507C">
      <w:pPr>
        <w:spacing w:line="240" w:lineRule="auto"/>
        <w:contextualSpacing/>
        <w:rPr>
          <w:sz w:val="24"/>
          <w:szCs w:val="24"/>
        </w:rPr>
      </w:pPr>
      <w:r w:rsidRPr="0020453D">
        <w:rPr>
          <w:sz w:val="24"/>
          <w:szCs w:val="24"/>
        </w:rPr>
        <w:t>за представление отчетов в объеме и порядке, определенных настоящим Договором;</w:t>
      </w:r>
    </w:p>
    <w:p w:rsidR="009C507C" w:rsidRPr="0020453D" w:rsidRDefault="009C507C" w:rsidP="009C507C">
      <w:pPr>
        <w:spacing w:line="240" w:lineRule="auto"/>
        <w:contextualSpacing/>
        <w:rPr>
          <w:sz w:val="24"/>
          <w:szCs w:val="24"/>
        </w:rPr>
      </w:pPr>
      <w:r w:rsidRPr="0020453D">
        <w:rPr>
          <w:sz w:val="24"/>
          <w:szCs w:val="24"/>
        </w:rPr>
        <w:t>за производство строительно-монтажных работ;</w:t>
      </w:r>
    </w:p>
    <w:p w:rsidR="009C507C" w:rsidRPr="0020453D" w:rsidRDefault="009C507C" w:rsidP="009C507C">
      <w:pPr>
        <w:spacing w:line="240" w:lineRule="auto"/>
        <w:contextualSpacing/>
        <w:rPr>
          <w:sz w:val="24"/>
          <w:szCs w:val="24"/>
        </w:rPr>
      </w:pPr>
      <w:r w:rsidRPr="0020453D">
        <w:rPr>
          <w:sz w:val="24"/>
          <w:szCs w:val="24"/>
        </w:rPr>
        <w:t>за поставку материалов и оборудования, и иных материально-технических ресурсов;</w:t>
      </w:r>
    </w:p>
    <w:p w:rsidR="009C507C" w:rsidRPr="0020453D" w:rsidRDefault="009C507C" w:rsidP="009C507C">
      <w:pPr>
        <w:spacing w:line="240" w:lineRule="auto"/>
        <w:contextualSpacing/>
        <w:rPr>
          <w:sz w:val="24"/>
          <w:szCs w:val="24"/>
        </w:rPr>
      </w:pPr>
      <w:r w:rsidRPr="0020453D">
        <w:rPr>
          <w:sz w:val="24"/>
          <w:szCs w:val="24"/>
        </w:rPr>
        <w:t>за осуществление строительного контроля;</w:t>
      </w:r>
    </w:p>
    <w:p w:rsidR="009C507C" w:rsidRPr="0020453D" w:rsidRDefault="009C507C" w:rsidP="009C507C">
      <w:pPr>
        <w:spacing w:line="240" w:lineRule="auto"/>
        <w:contextualSpacing/>
        <w:rPr>
          <w:sz w:val="24"/>
          <w:szCs w:val="24"/>
        </w:rPr>
      </w:pPr>
      <w:r w:rsidRPr="0020453D">
        <w:rPr>
          <w:sz w:val="24"/>
          <w:szCs w:val="24"/>
        </w:rPr>
        <w:t>за производство работ по линии создания системы комплексной безопасности Объекта;</w:t>
      </w:r>
    </w:p>
    <w:p w:rsidR="009C507C" w:rsidRPr="0020453D" w:rsidRDefault="009C507C" w:rsidP="009C507C">
      <w:pPr>
        <w:spacing w:line="240" w:lineRule="auto"/>
        <w:contextualSpacing/>
        <w:rPr>
          <w:sz w:val="24"/>
          <w:szCs w:val="24"/>
        </w:rPr>
      </w:pPr>
      <w:r w:rsidRPr="0020453D">
        <w:rPr>
          <w:sz w:val="24"/>
          <w:szCs w:val="24"/>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9C507C" w:rsidRPr="0020453D" w:rsidRDefault="009C507C" w:rsidP="009C507C">
      <w:pPr>
        <w:spacing w:line="240" w:lineRule="auto"/>
        <w:contextualSpacing/>
        <w:rPr>
          <w:sz w:val="24"/>
          <w:szCs w:val="24"/>
        </w:rPr>
      </w:pPr>
      <w:r w:rsidRPr="0020453D">
        <w:rPr>
          <w:sz w:val="24"/>
          <w:szCs w:val="24"/>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Договором, включая функции, предусмотренные частью 5 статьи 55.5-1 Градостроительного кодекса РФ. </w:t>
      </w:r>
    </w:p>
    <w:p w:rsidR="009C507C" w:rsidRPr="0020453D" w:rsidRDefault="009C507C" w:rsidP="009C507C">
      <w:pPr>
        <w:spacing w:line="240" w:lineRule="auto"/>
        <w:contextualSpacing/>
        <w:rPr>
          <w:sz w:val="24"/>
          <w:szCs w:val="24"/>
        </w:rPr>
      </w:pPr>
      <w:r w:rsidRPr="0020453D">
        <w:rPr>
          <w:sz w:val="24"/>
          <w:szCs w:val="24"/>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9C507C" w:rsidRPr="0020453D" w:rsidRDefault="009C507C" w:rsidP="009C507C">
      <w:pPr>
        <w:spacing w:line="240" w:lineRule="auto"/>
        <w:rPr>
          <w:sz w:val="24"/>
          <w:szCs w:val="24"/>
        </w:rPr>
      </w:pPr>
      <w:r w:rsidRPr="0020453D">
        <w:rPr>
          <w:sz w:val="24"/>
          <w:szCs w:val="24"/>
        </w:rPr>
        <w:lastRenderedPageBreak/>
        <w:t>5.1.30. В срок не позднее чем за 3 (три) рабочих дня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строительно-монтажных работ на Объекте.</w:t>
      </w:r>
    </w:p>
    <w:p w:rsidR="009C507C" w:rsidRPr="0020453D" w:rsidRDefault="009C507C" w:rsidP="009C507C">
      <w:pPr>
        <w:spacing w:line="240" w:lineRule="auto"/>
        <w:rPr>
          <w:sz w:val="24"/>
          <w:szCs w:val="24"/>
        </w:rPr>
      </w:pPr>
      <w:r w:rsidRPr="0020453D">
        <w:rPr>
          <w:sz w:val="24"/>
          <w:szCs w:val="24"/>
        </w:rPr>
        <w:t>5.1.31. Отвечать в течение гарантийного срока за поставленные и установленные материалы, и оборудование в соответствии с положениями раздела 6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срока, установленного Заказчиком.</w:t>
      </w:r>
    </w:p>
    <w:p w:rsidR="009C507C" w:rsidRPr="0020453D" w:rsidRDefault="009C507C" w:rsidP="009C507C">
      <w:pPr>
        <w:spacing w:line="240" w:lineRule="auto"/>
        <w:rPr>
          <w:sz w:val="24"/>
          <w:szCs w:val="24"/>
        </w:rPr>
      </w:pPr>
      <w:r w:rsidRPr="0020453D">
        <w:rPr>
          <w:sz w:val="24"/>
          <w:szCs w:val="24"/>
        </w:rPr>
        <w:t>5.1.32. Подрядчик самостоятельно несет административную ответственность за нарушения, выявленные контролирующими органами государственной власти.</w:t>
      </w:r>
    </w:p>
    <w:p w:rsidR="009C507C" w:rsidRPr="0020453D" w:rsidRDefault="009C507C" w:rsidP="009C507C">
      <w:pPr>
        <w:spacing w:line="240" w:lineRule="auto"/>
        <w:contextualSpacing/>
        <w:rPr>
          <w:sz w:val="24"/>
          <w:szCs w:val="24"/>
        </w:rPr>
      </w:pPr>
      <w:r w:rsidRPr="0020453D">
        <w:rPr>
          <w:sz w:val="24"/>
          <w:szCs w:val="24"/>
        </w:rPr>
        <w:t>5.1.33. Осуществлять проведение следующих контрольных мероприятий:</w:t>
      </w:r>
    </w:p>
    <w:p w:rsidR="009C507C" w:rsidRPr="0020453D" w:rsidRDefault="009C507C" w:rsidP="009C507C">
      <w:pPr>
        <w:spacing w:line="240" w:lineRule="auto"/>
        <w:contextualSpacing/>
        <w:rPr>
          <w:sz w:val="24"/>
          <w:szCs w:val="24"/>
        </w:rPr>
      </w:pPr>
      <w:r w:rsidRPr="0020453D">
        <w:rPr>
          <w:sz w:val="24"/>
          <w:szCs w:val="24"/>
        </w:rPr>
        <w:t>а) проверка качества строительных материалов, изделий, конструкций и оборудования, поставленных для выполнения строительно-монтажных работ;</w:t>
      </w:r>
    </w:p>
    <w:p w:rsidR="009C507C" w:rsidRPr="0020453D" w:rsidRDefault="009C507C" w:rsidP="009C507C">
      <w:pPr>
        <w:spacing w:line="240" w:lineRule="auto"/>
        <w:contextualSpacing/>
        <w:rPr>
          <w:sz w:val="24"/>
          <w:szCs w:val="24"/>
        </w:rPr>
      </w:pPr>
      <w:r w:rsidRPr="0020453D">
        <w:rPr>
          <w:sz w:val="24"/>
          <w:szCs w:val="24"/>
        </w:rPr>
        <w:t>б) проверка соблюдения установленных норм и правил складирования и хранения применяемой продукции;</w:t>
      </w:r>
    </w:p>
    <w:p w:rsidR="009C507C" w:rsidRPr="0020453D" w:rsidRDefault="009C507C" w:rsidP="009C507C">
      <w:pPr>
        <w:spacing w:line="240" w:lineRule="auto"/>
        <w:contextualSpacing/>
        <w:rPr>
          <w:sz w:val="24"/>
          <w:szCs w:val="24"/>
        </w:rPr>
      </w:pPr>
      <w:r w:rsidRPr="0020453D">
        <w:rPr>
          <w:sz w:val="24"/>
          <w:szCs w:val="24"/>
        </w:rPr>
        <w:t>в) проверка соблюдения последовательности и состава технологических операций при осуществлении ремонта объекта;</w:t>
      </w:r>
    </w:p>
    <w:p w:rsidR="009C507C" w:rsidRPr="0020453D" w:rsidRDefault="009C507C" w:rsidP="009C507C">
      <w:pPr>
        <w:spacing w:line="240" w:lineRule="auto"/>
        <w:contextualSpacing/>
        <w:rPr>
          <w:sz w:val="24"/>
          <w:szCs w:val="24"/>
        </w:rPr>
      </w:pPr>
      <w:r w:rsidRPr="0020453D">
        <w:rPr>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ремонта, участков сетей инженерно-технического обеспечения;</w:t>
      </w:r>
    </w:p>
    <w:p w:rsidR="009C507C" w:rsidRPr="0020453D" w:rsidRDefault="009C507C" w:rsidP="009C507C">
      <w:pPr>
        <w:spacing w:line="240" w:lineRule="auto"/>
        <w:contextualSpacing/>
        <w:rPr>
          <w:sz w:val="24"/>
          <w:szCs w:val="24"/>
        </w:rPr>
      </w:pPr>
      <w:r w:rsidRPr="0020453D">
        <w:rPr>
          <w:sz w:val="24"/>
          <w:szCs w:val="24"/>
        </w:rPr>
        <w:t>д) приемка законченных видов (этапов) работ;</w:t>
      </w:r>
    </w:p>
    <w:p w:rsidR="009C507C" w:rsidRPr="0020453D" w:rsidRDefault="009C507C" w:rsidP="009C507C">
      <w:pPr>
        <w:spacing w:line="240" w:lineRule="auto"/>
        <w:contextualSpacing/>
        <w:rPr>
          <w:sz w:val="24"/>
          <w:szCs w:val="24"/>
        </w:rPr>
      </w:pPr>
      <w:r w:rsidRPr="0020453D">
        <w:rPr>
          <w:sz w:val="24"/>
          <w:szCs w:val="24"/>
        </w:rPr>
        <w:t>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9C507C" w:rsidRPr="0020453D" w:rsidRDefault="009C507C" w:rsidP="009C507C">
      <w:pPr>
        <w:spacing w:line="240" w:lineRule="auto"/>
        <w:contextualSpacing/>
        <w:rPr>
          <w:sz w:val="24"/>
          <w:szCs w:val="24"/>
        </w:rPr>
      </w:pPr>
      <w:r w:rsidRPr="0020453D">
        <w:rPr>
          <w:sz w:val="24"/>
          <w:szCs w:val="24"/>
        </w:rPr>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9C507C" w:rsidRPr="0020453D" w:rsidRDefault="009C507C" w:rsidP="009C507C">
      <w:pPr>
        <w:spacing w:line="240" w:lineRule="auto"/>
        <w:contextualSpacing/>
        <w:rPr>
          <w:sz w:val="24"/>
          <w:szCs w:val="24"/>
        </w:rPr>
      </w:pPr>
      <w:r w:rsidRPr="0020453D">
        <w:rPr>
          <w:sz w:val="24"/>
          <w:szCs w:val="24"/>
        </w:rPr>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9C507C" w:rsidRPr="0020453D" w:rsidRDefault="009C507C" w:rsidP="009C507C">
      <w:pPr>
        <w:spacing w:line="240" w:lineRule="auto"/>
        <w:contextualSpacing/>
        <w:rPr>
          <w:sz w:val="24"/>
          <w:szCs w:val="24"/>
        </w:rPr>
      </w:pPr>
      <w:r w:rsidRPr="0020453D">
        <w:rPr>
          <w:sz w:val="24"/>
          <w:szCs w:val="24"/>
        </w:rPr>
        <w:t>5.1.34. Осуществлять входной контроль до момента применения продукции в процессе строительства, включая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9C507C" w:rsidRPr="0020453D" w:rsidRDefault="009C507C" w:rsidP="009C507C">
      <w:pPr>
        <w:spacing w:line="240" w:lineRule="auto"/>
        <w:contextualSpacing/>
        <w:rPr>
          <w:sz w:val="24"/>
          <w:szCs w:val="24"/>
        </w:rPr>
      </w:pPr>
      <w:r w:rsidRPr="0020453D">
        <w:rPr>
          <w:sz w:val="24"/>
          <w:szCs w:val="24"/>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9C507C" w:rsidRPr="0020453D" w:rsidRDefault="009C507C" w:rsidP="009C507C">
      <w:pPr>
        <w:spacing w:line="240" w:lineRule="auto"/>
        <w:contextualSpacing/>
        <w:rPr>
          <w:sz w:val="24"/>
          <w:szCs w:val="24"/>
        </w:rPr>
      </w:pPr>
      <w:r w:rsidRPr="0020453D">
        <w:rPr>
          <w:sz w:val="24"/>
          <w:szCs w:val="24"/>
        </w:rPr>
        <w:t>Не применять при производстве работ продукцию, не соответствующую установленным требованиям.</w:t>
      </w:r>
    </w:p>
    <w:p w:rsidR="009C507C" w:rsidRPr="0020453D" w:rsidRDefault="009C507C" w:rsidP="009C507C">
      <w:pPr>
        <w:spacing w:line="240" w:lineRule="auto"/>
        <w:contextualSpacing/>
        <w:rPr>
          <w:sz w:val="24"/>
          <w:szCs w:val="24"/>
        </w:rPr>
      </w:pPr>
      <w:r w:rsidRPr="0020453D">
        <w:rPr>
          <w:sz w:val="24"/>
          <w:szCs w:val="24"/>
        </w:rPr>
        <w:t>5.1.35. Представлять Заказчику информацию на планируемые расходы на основании Графика выполнения работ.</w:t>
      </w:r>
    </w:p>
    <w:p w:rsidR="009C507C" w:rsidRPr="0020453D" w:rsidRDefault="009C507C" w:rsidP="009C507C">
      <w:pPr>
        <w:spacing w:line="240" w:lineRule="auto"/>
        <w:rPr>
          <w:sz w:val="24"/>
          <w:szCs w:val="24"/>
        </w:rPr>
      </w:pPr>
      <w:r w:rsidRPr="0020453D">
        <w:rPr>
          <w:bCs/>
          <w:sz w:val="24"/>
          <w:szCs w:val="24"/>
        </w:rPr>
        <w:t xml:space="preserve">5.1.36. </w:t>
      </w:r>
      <w:r w:rsidRPr="0020453D">
        <w:rPr>
          <w:sz w:val="24"/>
          <w:szCs w:val="24"/>
        </w:rPr>
        <w:t>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обязательств Подрядчика по Договору.</w:t>
      </w:r>
    </w:p>
    <w:p w:rsidR="009C507C" w:rsidRPr="0020453D" w:rsidRDefault="009C507C" w:rsidP="009C507C">
      <w:pPr>
        <w:spacing w:line="240" w:lineRule="auto"/>
        <w:rPr>
          <w:sz w:val="24"/>
          <w:szCs w:val="24"/>
        </w:rPr>
      </w:pPr>
      <w:r w:rsidRPr="0020453D">
        <w:rPr>
          <w:sz w:val="24"/>
          <w:szCs w:val="24"/>
        </w:rPr>
        <w:t xml:space="preserve">5.1.36. 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Акта(-ов)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w:t>
      </w:r>
      <w:r w:rsidRPr="0020453D">
        <w:rPr>
          <w:sz w:val="24"/>
          <w:szCs w:val="24"/>
        </w:rPr>
        <w:lastRenderedPageBreak/>
        <w:t>других случаях, установленных актом проверки, Подрядчик осуществляет возврат Заказчику сумму излишне уплаченных денежных средств в течение 7 (семи) рабочих дней с даты получения требования от Заказчика.</w:t>
      </w:r>
    </w:p>
    <w:p w:rsidR="009C507C" w:rsidRPr="0020453D" w:rsidRDefault="009C507C" w:rsidP="009C507C">
      <w:pPr>
        <w:spacing w:line="240" w:lineRule="auto"/>
        <w:contextualSpacing/>
        <w:rPr>
          <w:sz w:val="24"/>
          <w:szCs w:val="24"/>
        </w:rPr>
      </w:pPr>
      <w:r w:rsidRPr="0020453D">
        <w:rPr>
          <w:sz w:val="24"/>
          <w:szCs w:val="24"/>
        </w:rPr>
        <w:t>5.1.37. При расторжении Договора до завершения строительно-монтажных работ на объекте или при окончании срока действия Договора передать Заказчику в течение 10 (десяти) рабочих дней, с момента предъявления соответствующего требования, проектную документацию, исполнительную документацию и другие документы, полученные в ходе исполнения обязательств по Договору.</w:t>
      </w:r>
    </w:p>
    <w:p w:rsidR="009C507C" w:rsidRPr="0020453D" w:rsidRDefault="009C507C" w:rsidP="009C507C">
      <w:pPr>
        <w:spacing w:line="240" w:lineRule="auto"/>
        <w:rPr>
          <w:sz w:val="24"/>
          <w:szCs w:val="24"/>
        </w:rPr>
      </w:pPr>
      <w:r w:rsidRPr="0020453D">
        <w:rPr>
          <w:bCs/>
          <w:sz w:val="24"/>
          <w:szCs w:val="24"/>
        </w:rPr>
        <w:t xml:space="preserve">5.1.38. </w:t>
      </w:r>
      <w:r w:rsidRPr="0020453D">
        <w:rPr>
          <w:sz w:val="24"/>
          <w:szCs w:val="24"/>
        </w:rPr>
        <w:t>Исполнять обязанности, предусмотренные иными положениями Договора.</w:t>
      </w:r>
    </w:p>
    <w:p w:rsidR="009C507C" w:rsidRPr="0020453D" w:rsidRDefault="009C507C" w:rsidP="009C507C">
      <w:pPr>
        <w:spacing w:line="240" w:lineRule="auto"/>
        <w:rPr>
          <w:bCs/>
          <w:sz w:val="24"/>
          <w:szCs w:val="24"/>
        </w:rPr>
      </w:pPr>
      <w:r w:rsidRPr="0020453D">
        <w:rPr>
          <w:sz w:val="24"/>
          <w:szCs w:val="24"/>
        </w:rPr>
        <w:t xml:space="preserve">5.1.39. </w:t>
      </w:r>
      <w:r w:rsidRPr="0020453D">
        <w:rPr>
          <w:bCs/>
          <w:sz w:val="24"/>
          <w:szCs w:val="24"/>
        </w:rPr>
        <w:t>Своевременно устранять недостатки и дефекты, выявленные в ходе производства работ в период гарантийного срока эксплуатации объекта.</w:t>
      </w:r>
    </w:p>
    <w:p w:rsidR="009C507C" w:rsidRPr="0020453D" w:rsidRDefault="009C507C" w:rsidP="009C507C">
      <w:pPr>
        <w:spacing w:line="240" w:lineRule="auto"/>
        <w:rPr>
          <w:sz w:val="24"/>
          <w:szCs w:val="24"/>
        </w:rPr>
      </w:pPr>
      <w:r w:rsidRPr="0020453D">
        <w:rPr>
          <w:sz w:val="24"/>
          <w:szCs w:val="24"/>
        </w:rPr>
        <w:t>5.1.40. Письменно согласовывать с Заказчиком любые действия, выходящие за рамки Технического задания.</w:t>
      </w:r>
    </w:p>
    <w:p w:rsidR="009C507C" w:rsidRPr="0020453D" w:rsidRDefault="009C507C" w:rsidP="009C507C">
      <w:pPr>
        <w:spacing w:line="240" w:lineRule="auto"/>
        <w:rPr>
          <w:sz w:val="24"/>
          <w:szCs w:val="24"/>
        </w:rPr>
      </w:pPr>
      <w:r w:rsidRPr="0020453D">
        <w:rPr>
          <w:sz w:val="24"/>
          <w:szCs w:val="24"/>
        </w:rPr>
        <w:t>5.1.41. Возместить понесенные Заказчиком расходы на устранение недостатков работ в течение 7 (семи) рабочих дней с момента получения такого требования от Заказчика.</w:t>
      </w:r>
    </w:p>
    <w:p w:rsidR="009C507C" w:rsidRPr="0020453D" w:rsidRDefault="009C507C" w:rsidP="009C507C">
      <w:pPr>
        <w:spacing w:line="240" w:lineRule="auto"/>
        <w:rPr>
          <w:sz w:val="24"/>
          <w:szCs w:val="24"/>
        </w:rPr>
      </w:pPr>
      <w:r w:rsidRPr="0020453D">
        <w:rPr>
          <w:sz w:val="24"/>
          <w:szCs w:val="24"/>
        </w:rPr>
        <w:t>5.1.42. Нести ответственность (в том числе возмещать убытки Заказчика) за ненадлежащую подготовку Результата работ, включая недостатки, обнаруженные впоследствии в ходе строительства, а также в процессе эксплуатации объекта, созданного на основе Результата работ, подготовленного Подрядчиком.</w:t>
      </w:r>
    </w:p>
    <w:p w:rsidR="009C507C" w:rsidRPr="0020453D" w:rsidRDefault="009C507C" w:rsidP="009C507C">
      <w:pPr>
        <w:spacing w:line="240" w:lineRule="auto"/>
        <w:rPr>
          <w:sz w:val="24"/>
          <w:szCs w:val="24"/>
        </w:rPr>
      </w:pPr>
      <w:r w:rsidRPr="0020453D">
        <w:rPr>
          <w:sz w:val="24"/>
          <w:szCs w:val="24"/>
        </w:rPr>
        <w:t>5.1.43. Обеспечить сохранность документов, информации, полученных в процессе проведения работ, не передавать их третьим лицам без письменного согласия Заказчика и возвратить все предоставленные Заказчиком документы не позднее даты окончания выполнения работ по настоящему Договору. В случае утраты, повреждения документов Подрядчик обязан возместить Заказчику причиненные этим убытки в течение 5(пяти) рабочих дней с момента получения соответствующего требования.</w:t>
      </w:r>
    </w:p>
    <w:p w:rsidR="009C507C" w:rsidRPr="0020453D" w:rsidRDefault="009C507C" w:rsidP="009C507C">
      <w:pPr>
        <w:spacing w:line="240" w:lineRule="auto"/>
        <w:rPr>
          <w:sz w:val="24"/>
          <w:szCs w:val="24"/>
        </w:rPr>
      </w:pPr>
      <w:r w:rsidRPr="0020453D">
        <w:rPr>
          <w:sz w:val="24"/>
          <w:szCs w:val="24"/>
        </w:rPr>
        <w:t>5.1.44.</w:t>
      </w:r>
      <w:r w:rsidRPr="0020453D">
        <w:rPr>
          <w:sz w:val="24"/>
          <w:szCs w:val="24"/>
        </w:rPr>
        <w:tab/>
        <w:t>В течение всего срока действия Договора и нахождения на территории Заказчика в период выполнения работ, обеспечить соблюдение лицами, привлеченными Подрядчиком для выполнения работ по Договору норм, правил охраны труда, охраны окружающей среды, экологии, недропользования, охраны лесов, промышленной и пожарной безопасности, трудовой и производственной дисциплины, всех действующих норм и правил, стандартов, а также обеспечить ознакомление с указанными правилами данных лиц, кроме того Подрядчик обязан соблюдать сам и обеспечить соблюдение лицами, привлеченными для выполнения работ по Договору.</w:t>
      </w:r>
    </w:p>
    <w:p w:rsidR="009C507C" w:rsidRPr="0020453D" w:rsidRDefault="009C507C" w:rsidP="009C507C">
      <w:pPr>
        <w:spacing w:line="240" w:lineRule="auto"/>
        <w:rPr>
          <w:sz w:val="24"/>
          <w:szCs w:val="24"/>
        </w:rPr>
      </w:pPr>
      <w:r w:rsidRPr="0020453D">
        <w:rPr>
          <w:sz w:val="24"/>
          <w:szCs w:val="24"/>
        </w:rPr>
        <w:t>5.1.45.</w:t>
      </w:r>
      <w:r w:rsidRPr="0020453D">
        <w:rPr>
          <w:sz w:val="24"/>
          <w:szCs w:val="24"/>
        </w:rPr>
        <w:tab/>
        <w:t>Исключить факты хищения имущества Заказчика лицами, привлеченными Подрядчиком к выполнению работ, а также нести предусмотренную законодательством Российской Федерации и настоящим Договором ответственность за допущение таких фактов.</w:t>
      </w:r>
    </w:p>
    <w:p w:rsidR="009C507C" w:rsidRPr="0020453D" w:rsidRDefault="009C507C" w:rsidP="009C507C">
      <w:pPr>
        <w:spacing w:line="240" w:lineRule="auto"/>
        <w:rPr>
          <w:bCs/>
          <w:sz w:val="24"/>
          <w:szCs w:val="24"/>
        </w:rPr>
      </w:pPr>
    </w:p>
    <w:p w:rsidR="009C507C" w:rsidRPr="0020453D" w:rsidRDefault="009C507C" w:rsidP="009C507C">
      <w:pPr>
        <w:spacing w:line="240" w:lineRule="auto"/>
        <w:rPr>
          <w:b/>
          <w:bCs/>
          <w:sz w:val="24"/>
          <w:szCs w:val="24"/>
        </w:rPr>
      </w:pPr>
      <w:r w:rsidRPr="0020453D">
        <w:rPr>
          <w:b/>
          <w:bCs/>
          <w:sz w:val="24"/>
          <w:szCs w:val="24"/>
        </w:rPr>
        <w:t xml:space="preserve">5.2. </w:t>
      </w:r>
      <w:r w:rsidRPr="0020453D">
        <w:rPr>
          <w:b/>
          <w:bCs/>
          <w:sz w:val="24"/>
          <w:szCs w:val="24"/>
          <w:u w:val="single"/>
        </w:rPr>
        <w:t>Обязанности Заказчика:</w:t>
      </w:r>
    </w:p>
    <w:p w:rsidR="009C507C" w:rsidRPr="0020453D" w:rsidRDefault="009C507C" w:rsidP="009C507C">
      <w:pPr>
        <w:spacing w:line="240" w:lineRule="auto"/>
        <w:rPr>
          <w:bCs/>
          <w:sz w:val="24"/>
          <w:szCs w:val="24"/>
        </w:rPr>
      </w:pPr>
      <w:r w:rsidRPr="0020453D">
        <w:rPr>
          <w:bCs/>
          <w:sz w:val="24"/>
          <w:szCs w:val="24"/>
        </w:rPr>
        <w:t>5.2.1. Осуществлять строительный контроль за выполнением строительно-монтажных работ на объекте или привлекать специализированную организацию.</w:t>
      </w:r>
    </w:p>
    <w:p w:rsidR="009C507C" w:rsidRPr="0020453D" w:rsidRDefault="009C507C" w:rsidP="009C507C">
      <w:pPr>
        <w:spacing w:line="240" w:lineRule="auto"/>
        <w:rPr>
          <w:bCs/>
          <w:sz w:val="24"/>
          <w:szCs w:val="24"/>
        </w:rPr>
      </w:pPr>
      <w:r w:rsidRPr="0020453D">
        <w:rPr>
          <w:bCs/>
          <w:sz w:val="24"/>
          <w:szCs w:val="24"/>
        </w:rPr>
        <w:t>5.2.2. Участвовать в освидетельствовании и приемке скрытых и других работ, проведении испытаний.</w:t>
      </w:r>
    </w:p>
    <w:p w:rsidR="009C507C" w:rsidRPr="0020453D" w:rsidRDefault="009C507C" w:rsidP="009C507C">
      <w:pPr>
        <w:spacing w:line="240" w:lineRule="auto"/>
        <w:rPr>
          <w:bCs/>
          <w:sz w:val="24"/>
          <w:szCs w:val="24"/>
        </w:rPr>
      </w:pPr>
      <w:r w:rsidRPr="0020453D">
        <w:rPr>
          <w:bCs/>
          <w:sz w:val="24"/>
          <w:szCs w:val="24"/>
        </w:rPr>
        <w:t>5.2.3.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9C507C" w:rsidRPr="0020453D" w:rsidRDefault="009C507C" w:rsidP="009C507C">
      <w:pPr>
        <w:spacing w:line="240" w:lineRule="auto"/>
        <w:rPr>
          <w:bCs/>
          <w:sz w:val="24"/>
          <w:szCs w:val="24"/>
        </w:rPr>
      </w:pPr>
      <w:r w:rsidRPr="0020453D">
        <w:rPr>
          <w:bCs/>
          <w:sz w:val="24"/>
          <w:szCs w:val="24"/>
        </w:rPr>
        <w:t>5.2.4. Оплатить выполненные работы в размере, в сроки и в порядке, предусмотренные настоящим Договором.</w:t>
      </w:r>
    </w:p>
    <w:p w:rsidR="009C507C" w:rsidRPr="0020453D" w:rsidRDefault="009C507C" w:rsidP="009C507C">
      <w:pPr>
        <w:spacing w:line="240" w:lineRule="auto"/>
        <w:rPr>
          <w:b/>
          <w:bCs/>
          <w:sz w:val="24"/>
          <w:szCs w:val="24"/>
        </w:rPr>
      </w:pPr>
      <w:r w:rsidRPr="0020453D">
        <w:rPr>
          <w:b/>
          <w:bCs/>
          <w:sz w:val="24"/>
          <w:szCs w:val="24"/>
        </w:rPr>
        <w:t xml:space="preserve">5.3. </w:t>
      </w:r>
      <w:r w:rsidRPr="0020453D">
        <w:rPr>
          <w:b/>
          <w:bCs/>
          <w:sz w:val="24"/>
          <w:szCs w:val="24"/>
          <w:u w:val="single"/>
        </w:rPr>
        <w:t>Права Заказчика:</w:t>
      </w:r>
    </w:p>
    <w:p w:rsidR="009C507C" w:rsidRPr="0020453D" w:rsidRDefault="009C507C" w:rsidP="009C507C">
      <w:pPr>
        <w:spacing w:line="240" w:lineRule="auto"/>
        <w:rPr>
          <w:bCs/>
          <w:sz w:val="24"/>
          <w:szCs w:val="24"/>
        </w:rPr>
      </w:pPr>
      <w:r w:rsidRPr="0020453D">
        <w:rPr>
          <w:bCs/>
          <w:sz w:val="24"/>
          <w:szCs w:val="24"/>
        </w:rPr>
        <w:t>5.3.1. Заказчик вправе во всякое время проверять ход и качество работы, выполняемой Подрядчиком, не вмешиваясь в его деятельность.</w:t>
      </w:r>
    </w:p>
    <w:p w:rsidR="009C507C" w:rsidRPr="0020453D" w:rsidRDefault="009C507C" w:rsidP="009C507C">
      <w:pPr>
        <w:spacing w:line="240" w:lineRule="auto"/>
        <w:rPr>
          <w:bCs/>
          <w:sz w:val="24"/>
          <w:szCs w:val="24"/>
        </w:rPr>
      </w:pPr>
      <w:r w:rsidRPr="0020453D">
        <w:rPr>
          <w:bCs/>
          <w:sz w:val="24"/>
          <w:szCs w:val="24"/>
        </w:rPr>
        <w:t xml:space="preserve">5.3.2.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9C507C" w:rsidRPr="0020453D" w:rsidRDefault="009C507C" w:rsidP="009C507C">
      <w:pPr>
        <w:spacing w:line="240" w:lineRule="auto"/>
        <w:rPr>
          <w:bCs/>
          <w:sz w:val="24"/>
          <w:szCs w:val="24"/>
        </w:rPr>
      </w:pPr>
    </w:p>
    <w:p w:rsidR="009C507C" w:rsidRPr="0020453D" w:rsidRDefault="009C507C" w:rsidP="009C507C">
      <w:pPr>
        <w:pStyle w:val="aff8"/>
        <w:widowControl/>
        <w:numPr>
          <w:ilvl w:val="0"/>
          <w:numId w:val="38"/>
        </w:numPr>
        <w:autoSpaceDE/>
        <w:autoSpaceDN/>
        <w:adjustRightInd/>
        <w:jc w:val="center"/>
        <w:rPr>
          <w:rFonts w:ascii="Times New Roman" w:hAnsi="Times New Roman"/>
          <w:b/>
          <w:color w:val="000000"/>
          <w:sz w:val="24"/>
          <w:szCs w:val="24"/>
        </w:rPr>
      </w:pPr>
      <w:r w:rsidRPr="0020453D">
        <w:rPr>
          <w:rFonts w:ascii="Times New Roman" w:hAnsi="Times New Roman"/>
          <w:b/>
          <w:color w:val="000000"/>
          <w:sz w:val="24"/>
          <w:szCs w:val="24"/>
        </w:rPr>
        <w:t>ГАРАНТИИ КАЧЕСТВА ПО СДАННЫМ РАБОТАМ</w:t>
      </w:r>
    </w:p>
    <w:p w:rsidR="009C507C" w:rsidRPr="0020453D" w:rsidRDefault="009C507C" w:rsidP="009C507C">
      <w:pPr>
        <w:widowControl w:val="0"/>
        <w:autoSpaceDE w:val="0"/>
        <w:autoSpaceDN w:val="0"/>
        <w:adjustRightInd w:val="0"/>
        <w:spacing w:line="240" w:lineRule="auto"/>
        <w:rPr>
          <w:color w:val="000000"/>
          <w:sz w:val="24"/>
          <w:szCs w:val="24"/>
        </w:rPr>
      </w:pPr>
      <w:r w:rsidRPr="0020453D">
        <w:rPr>
          <w:color w:val="000000"/>
          <w:sz w:val="24"/>
          <w:szCs w:val="24"/>
        </w:rPr>
        <w:t xml:space="preserve">6.1. Качество выполненных работ должно соответствовать проектной документации, </w:t>
      </w:r>
      <w:r w:rsidRPr="0020453D">
        <w:rPr>
          <w:color w:val="000000"/>
          <w:sz w:val="24"/>
          <w:szCs w:val="24"/>
        </w:rPr>
        <w:lastRenderedPageBreak/>
        <w:t>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настоящим Договором.</w:t>
      </w:r>
    </w:p>
    <w:p w:rsidR="009C507C" w:rsidRPr="0020453D" w:rsidRDefault="009C507C" w:rsidP="009C507C">
      <w:pPr>
        <w:spacing w:line="240" w:lineRule="auto"/>
        <w:rPr>
          <w:bCs/>
          <w:sz w:val="24"/>
          <w:szCs w:val="24"/>
        </w:rPr>
      </w:pPr>
      <w:r w:rsidRPr="0020453D">
        <w:rPr>
          <w:bCs/>
          <w:sz w:val="24"/>
          <w:szCs w:val="24"/>
        </w:rPr>
        <w:t>6.2. Гарантийный срок нормальной эксплуатации результата выполненных работ и входящих в него материалов и работ составляет ___ месяцев с даты подписания сторонами Акта о пр</w:t>
      </w:r>
      <w:r>
        <w:rPr>
          <w:bCs/>
          <w:sz w:val="24"/>
          <w:szCs w:val="24"/>
        </w:rPr>
        <w:t xml:space="preserve">иемке выполненных работ (КС-2) </w:t>
      </w:r>
      <w:r w:rsidRPr="0020453D">
        <w:rPr>
          <w:bCs/>
          <w:sz w:val="24"/>
          <w:szCs w:val="24"/>
        </w:rPr>
        <w:t>и справки о стоимости выполненных работ и затрат (КС-3). Гарантии качества распространяются на все конструктивные элементы и работы, выполненные Подрядчиком по Договору.</w:t>
      </w:r>
    </w:p>
    <w:p w:rsidR="009C507C" w:rsidRPr="0020453D" w:rsidRDefault="009C507C" w:rsidP="009C507C">
      <w:pPr>
        <w:spacing w:line="240" w:lineRule="auto"/>
        <w:rPr>
          <w:bCs/>
          <w:sz w:val="24"/>
          <w:szCs w:val="24"/>
        </w:rPr>
      </w:pPr>
      <w:r w:rsidRPr="0020453D">
        <w:rPr>
          <w:bCs/>
          <w:sz w:val="24"/>
          <w:szCs w:val="24"/>
        </w:rPr>
        <w:t>6.3.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9C507C" w:rsidRPr="0020453D" w:rsidRDefault="009C507C" w:rsidP="009C507C">
      <w:pPr>
        <w:spacing w:line="240" w:lineRule="auto"/>
        <w:rPr>
          <w:bCs/>
          <w:sz w:val="24"/>
          <w:szCs w:val="24"/>
        </w:rPr>
      </w:pPr>
      <w:r w:rsidRPr="0020453D">
        <w:rPr>
          <w:bCs/>
          <w:sz w:val="24"/>
          <w:szCs w:val="24"/>
        </w:rPr>
        <w:t>6.4. При отказе Подрядчика от составления или подписания акта обнаруженных дефектов, Заказчик составляет односторонний акт обнаруженных дефектов.</w:t>
      </w:r>
    </w:p>
    <w:p w:rsidR="009C507C" w:rsidRPr="0020453D" w:rsidRDefault="009C507C" w:rsidP="009C507C">
      <w:pPr>
        <w:spacing w:line="240" w:lineRule="auto"/>
        <w:rPr>
          <w:bCs/>
          <w:sz w:val="24"/>
          <w:szCs w:val="24"/>
        </w:rPr>
      </w:pPr>
    </w:p>
    <w:p w:rsidR="009C507C" w:rsidRPr="0020453D" w:rsidRDefault="009C507C" w:rsidP="009C507C">
      <w:pPr>
        <w:spacing w:line="240" w:lineRule="auto"/>
        <w:jc w:val="center"/>
        <w:rPr>
          <w:b/>
          <w:sz w:val="24"/>
          <w:szCs w:val="24"/>
        </w:rPr>
      </w:pPr>
      <w:r w:rsidRPr="0020453D">
        <w:rPr>
          <w:b/>
          <w:sz w:val="24"/>
          <w:szCs w:val="24"/>
        </w:rPr>
        <w:t>7. ПЕРЕДАЧА ДАВАЛЬЧЕСКОГО МАТЕРИАЛА</w:t>
      </w:r>
    </w:p>
    <w:p w:rsidR="009C507C" w:rsidRPr="0020453D" w:rsidRDefault="009C507C" w:rsidP="009C507C">
      <w:pPr>
        <w:spacing w:line="240" w:lineRule="auto"/>
        <w:rPr>
          <w:rFonts w:eastAsia="Arial"/>
          <w:sz w:val="24"/>
          <w:szCs w:val="24"/>
          <w:lang w:eastAsia="ar-SA"/>
        </w:rPr>
      </w:pPr>
      <w:r w:rsidRPr="0020453D">
        <w:rPr>
          <w:sz w:val="24"/>
          <w:szCs w:val="24"/>
        </w:rPr>
        <w:t>7.1. Заказчик в состоянии предоставить Подрядчику на давальческой основе строительные материалы для выполнения работ, предусмотренных Договором</w:t>
      </w:r>
      <w:r w:rsidRPr="0020453D">
        <w:rPr>
          <w:rFonts w:eastAsia="Arial"/>
          <w:sz w:val="24"/>
          <w:szCs w:val="24"/>
          <w:lang w:eastAsia="ar-SA"/>
        </w:rPr>
        <w:t>.</w:t>
      </w:r>
    </w:p>
    <w:p w:rsidR="009C507C" w:rsidRPr="0020453D" w:rsidRDefault="009C507C" w:rsidP="009C507C">
      <w:pPr>
        <w:spacing w:line="240" w:lineRule="auto"/>
        <w:rPr>
          <w:rFonts w:eastAsia="Arial"/>
          <w:sz w:val="24"/>
          <w:szCs w:val="24"/>
          <w:lang w:eastAsia="ar-SA"/>
        </w:rPr>
      </w:pPr>
      <w:r w:rsidRPr="0020453D">
        <w:rPr>
          <w:rFonts w:eastAsia="Arial"/>
          <w:sz w:val="24"/>
          <w:szCs w:val="24"/>
          <w:lang w:eastAsia="ar-SA"/>
        </w:rPr>
        <w:t>7.2. Передача давальческих материалов от Заказчика Подрядчику осуществляется путем оформления накладной на отпуск материалов на сторону по форме № М-15.</w:t>
      </w:r>
    </w:p>
    <w:p w:rsidR="009C507C" w:rsidRPr="0020453D" w:rsidRDefault="009C507C" w:rsidP="009C507C">
      <w:pPr>
        <w:spacing w:line="240" w:lineRule="auto"/>
        <w:rPr>
          <w:sz w:val="24"/>
          <w:szCs w:val="24"/>
        </w:rPr>
      </w:pPr>
      <w:r w:rsidRPr="0020453D">
        <w:rPr>
          <w:sz w:val="24"/>
          <w:szCs w:val="24"/>
        </w:rPr>
        <w:t>7.3. За 10 календарных дней до начала приемки выполненных работ, Подрядчик обязан возвратить Заказчику неизрасходованные давальческие материалы с оформлением накладной по форме М-15.</w:t>
      </w:r>
    </w:p>
    <w:p w:rsidR="009C507C" w:rsidRPr="0020453D" w:rsidRDefault="009C507C" w:rsidP="009C507C">
      <w:pPr>
        <w:spacing w:line="240" w:lineRule="auto"/>
        <w:rPr>
          <w:sz w:val="24"/>
          <w:szCs w:val="24"/>
        </w:rPr>
      </w:pPr>
      <w:r w:rsidRPr="0020453D">
        <w:rPr>
          <w:sz w:val="24"/>
          <w:szCs w:val="24"/>
        </w:rPr>
        <w:t xml:space="preserve">7.4. Использованные давальческие материалы Подрядчиком при выполнении работ подлежат включению в </w:t>
      </w:r>
      <w:r w:rsidRPr="0020453D">
        <w:rPr>
          <w:bCs/>
          <w:sz w:val="24"/>
          <w:szCs w:val="24"/>
        </w:rPr>
        <w:t>Акт о приемке выполненных работ форма КС-2 с расшифровкой по каждому наименованию и стоимостью, в справку о стоимости выполненных работ и затрат форма КС-3 одной строкой и итоговой суммой. При этом стои</w:t>
      </w:r>
      <w:r>
        <w:rPr>
          <w:bCs/>
          <w:sz w:val="24"/>
          <w:szCs w:val="24"/>
        </w:rPr>
        <w:t>мость давальческих материалов не</w:t>
      </w:r>
      <w:r w:rsidRPr="0020453D">
        <w:rPr>
          <w:bCs/>
          <w:sz w:val="24"/>
          <w:szCs w:val="24"/>
        </w:rPr>
        <w:t xml:space="preserve"> суммируется в итоговой сумме акта и справки.</w:t>
      </w:r>
    </w:p>
    <w:p w:rsidR="009C507C" w:rsidRPr="0020453D" w:rsidRDefault="009C507C" w:rsidP="009C507C">
      <w:pPr>
        <w:spacing w:line="240" w:lineRule="auto"/>
        <w:jc w:val="center"/>
        <w:rPr>
          <w:b/>
          <w:sz w:val="24"/>
          <w:szCs w:val="24"/>
        </w:rPr>
      </w:pPr>
    </w:p>
    <w:p w:rsidR="009C507C" w:rsidRPr="0020453D" w:rsidRDefault="009C507C" w:rsidP="009C507C">
      <w:pPr>
        <w:pStyle w:val="aff8"/>
        <w:jc w:val="center"/>
        <w:rPr>
          <w:rFonts w:ascii="Times New Roman" w:hAnsi="Times New Roman"/>
          <w:b/>
          <w:sz w:val="24"/>
          <w:szCs w:val="24"/>
        </w:rPr>
      </w:pPr>
      <w:r w:rsidRPr="0020453D">
        <w:rPr>
          <w:rFonts w:ascii="Times New Roman" w:hAnsi="Times New Roman"/>
          <w:b/>
          <w:sz w:val="24"/>
          <w:szCs w:val="24"/>
        </w:rPr>
        <w:t>8. ОТВЕТСТВЕННОСТЬ СТОРОН</w:t>
      </w:r>
    </w:p>
    <w:p w:rsidR="009C507C" w:rsidRPr="0020453D" w:rsidRDefault="009C507C" w:rsidP="009C507C">
      <w:pPr>
        <w:spacing w:line="240" w:lineRule="auto"/>
        <w:rPr>
          <w:sz w:val="24"/>
          <w:szCs w:val="24"/>
        </w:rPr>
      </w:pPr>
      <w:r w:rsidRPr="0020453D">
        <w:rPr>
          <w:sz w:val="24"/>
          <w:szCs w:val="24"/>
        </w:rPr>
        <w:t xml:space="preserve">8.1. В случае возникновения у Заказчика каких-либо убытков, связанных с выполнением работ по настоящему Договору, Подрядчик обязуется компенсировать их в полном объеме сверх неустойки. </w:t>
      </w:r>
    </w:p>
    <w:p w:rsidR="009C507C" w:rsidRPr="0020453D" w:rsidRDefault="009C507C" w:rsidP="009C507C">
      <w:pPr>
        <w:spacing w:line="240" w:lineRule="auto"/>
        <w:rPr>
          <w:sz w:val="24"/>
          <w:szCs w:val="24"/>
        </w:rPr>
      </w:pPr>
      <w:r w:rsidRPr="0020453D">
        <w:rPr>
          <w:sz w:val="24"/>
          <w:szCs w:val="24"/>
        </w:rPr>
        <w:t>8.2.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обязуется оплатить Заказчику штраф в размере 0,1 % от договорной цены работ за каждый выявленный факт нарушений.</w:t>
      </w:r>
    </w:p>
    <w:p w:rsidR="009C507C" w:rsidRPr="0020453D" w:rsidRDefault="009C507C" w:rsidP="009C507C">
      <w:pPr>
        <w:spacing w:line="240" w:lineRule="auto"/>
        <w:rPr>
          <w:sz w:val="24"/>
          <w:szCs w:val="24"/>
        </w:rPr>
      </w:pPr>
      <w:r w:rsidRPr="0020453D">
        <w:rPr>
          <w:sz w:val="24"/>
          <w:szCs w:val="24"/>
        </w:rPr>
        <w:t>8.3.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9C507C" w:rsidRPr="0020453D" w:rsidRDefault="009C507C" w:rsidP="009C507C">
      <w:pPr>
        <w:spacing w:line="240" w:lineRule="auto"/>
        <w:rPr>
          <w:sz w:val="24"/>
          <w:szCs w:val="24"/>
        </w:rPr>
      </w:pPr>
      <w:r w:rsidRPr="0020453D">
        <w:rPr>
          <w:sz w:val="24"/>
          <w:szCs w:val="24"/>
        </w:rPr>
        <w:t>8.4.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9C507C" w:rsidRPr="0020453D" w:rsidRDefault="009C507C" w:rsidP="009C507C">
      <w:pPr>
        <w:spacing w:line="240" w:lineRule="auto"/>
        <w:rPr>
          <w:sz w:val="24"/>
          <w:szCs w:val="24"/>
        </w:rPr>
      </w:pPr>
      <w:r w:rsidRPr="0020453D">
        <w:rPr>
          <w:sz w:val="24"/>
          <w:szCs w:val="24"/>
        </w:rPr>
        <w:t>8.5.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9C507C" w:rsidRPr="0020453D" w:rsidRDefault="009C507C" w:rsidP="009C507C">
      <w:pPr>
        <w:spacing w:line="240" w:lineRule="auto"/>
        <w:rPr>
          <w:sz w:val="24"/>
          <w:szCs w:val="24"/>
        </w:rPr>
      </w:pPr>
      <w:r w:rsidRPr="0020453D">
        <w:rPr>
          <w:sz w:val="24"/>
          <w:szCs w:val="24"/>
        </w:rPr>
        <w:t>8.6.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9C507C" w:rsidRPr="0020453D" w:rsidRDefault="009C507C" w:rsidP="009C507C">
      <w:pPr>
        <w:spacing w:line="240" w:lineRule="auto"/>
        <w:rPr>
          <w:sz w:val="24"/>
          <w:szCs w:val="24"/>
        </w:rPr>
      </w:pPr>
      <w:r w:rsidRPr="0020453D">
        <w:rPr>
          <w:sz w:val="24"/>
          <w:szCs w:val="24"/>
        </w:rPr>
        <w:t>8.6.1. Потребовать от Подрядчика безвозмездного устранения недостатков в разумный срок.</w:t>
      </w:r>
    </w:p>
    <w:p w:rsidR="009C507C" w:rsidRPr="0020453D" w:rsidRDefault="009C507C" w:rsidP="009C507C">
      <w:pPr>
        <w:spacing w:line="240" w:lineRule="auto"/>
        <w:rPr>
          <w:sz w:val="24"/>
          <w:szCs w:val="24"/>
        </w:rPr>
      </w:pPr>
      <w:r w:rsidRPr="0020453D">
        <w:rPr>
          <w:sz w:val="24"/>
          <w:szCs w:val="24"/>
        </w:rPr>
        <w:t>8.6.2. Потребовать от Подрядчика соразмерного уменьшения установленной за работу цены.</w:t>
      </w:r>
    </w:p>
    <w:p w:rsidR="009C507C" w:rsidRPr="0020453D" w:rsidRDefault="009C507C" w:rsidP="009C507C">
      <w:pPr>
        <w:spacing w:line="240" w:lineRule="auto"/>
        <w:rPr>
          <w:sz w:val="24"/>
          <w:szCs w:val="24"/>
        </w:rPr>
      </w:pPr>
      <w:r w:rsidRPr="0020453D">
        <w:rPr>
          <w:sz w:val="24"/>
          <w:szCs w:val="24"/>
        </w:rPr>
        <w:lastRenderedPageBreak/>
        <w:t>8.6.3.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9C507C" w:rsidRPr="0020453D" w:rsidRDefault="009C507C" w:rsidP="009C507C">
      <w:pPr>
        <w:spacing w:line="240" w:lineRule="auto"/>
        <w:rPr>
          <w:sz w:val="24"/>
          <w:szCs w:val="24"/>
        </w:rPr>
      </w:pPr>
      <w:r w:rsidRPr="0020453D">
        <w:rPr>
          <w:sz w:val="24"/>
          <w:szCs w:val="24"/>
        </w:rPr>
        <w:t>8.6.4.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9C507C" w:rsidRPr="0020453D" w:rsidRDefault="009C507C" w:rsidP="009C507C">
      <w:pPr>
        <w:spacing w:line="240" w:lineRule="auto"/>
        <w:rPr>
          <w:sz w:val="24"/>
          <w:szCs w:val="24"/>
        </w:rPr>
      </w:pPr>
      <w:r w:rsidRPr="0020453D">
        <w:rPr>
          <w:sz w:val="24"/>
          <w:szCs w:val="24"/>
        </w:rPr>
        <w:t>8.6.5.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9C507C" w:rsidRPr="0020453D" w:rsidRDefault="009C507C" w:rsidP="009C507C">
      <w:pPr>
        <w:spacing w:line="240" w:lineRule="auto"/>
        <w:rPr>
          <w:sz w:val="24"/>
          <w:szCs w:val="24"/>
        </w:rPr>
      </w:pPr>
      <w:r w:rsidRPr="0020453D">
        <w:rPr>
          <w:sz w:val="24"/>
          <w:szCs w:val="24"/>
        </w:rPr>
        <w:t>8.6.6. 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9C507C" w:rsidRPr="0020453D" w:rsidRDefault="009C507C" w:rsidP="009C507C">
      <w:pPr>
        <w:spacing w:line="240" w:lineRule="auto"/>
        <w:rPr>
          <w:sz w:val="24"/>
          <w:szCs w:val="24"/>
        </w:rPr>
      </w:pPr>
      <w:r w:rsidRPr="0020453D">
        <w:rPr>
          <w:sz w:val="24"/>
          <w:szCs w:val="24"/>
        </w:rPr>
        <w:t>8.7.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9C507C" w:rsidRPr="0020453D" w:rsidRDefault="009C507C" w:rsidP="009C507C">
      <w:pPr>
        <w:spacing w:line="240" w:lineRule="auto"/>
        <w:rPr>
          <w:sz w:val="24"/>
          <w:szCs w:val="24"/>
        </w:rPr>
      </w:pPr>
      <w:r w:rsidRPr="0020453D">
        <w:rPr>
          <w:sz w:val="24"/>
          <w:szCs w:val="24"/>
        </w:rPr>
        <w:t>8.8. Риск случайной гибели или случайного повреждения результата выполненной работы до ее приемки Заказчиком несет Подрядчик.</w:t>
      </w:r>
    </w:p>
    <w:p w:rsidR="009C507C" w:rsidRPr="0020453D" w:rsidRDefault="009C507C" w:rsidP="009C507C">
      <w:pPr>
        <w:spacing w:line="240" w:lineRule="auto"/>
        <w:rPr>
          <w:sz w:val="24"/>
          <w:szCs w:val="24"/>
        </w:rPr>
      </w:pPr>
      <w:r w:rsidRPr="0020453D">
        <w:rPr>
          <w:sz w:val="24"/>
          <w:szCs w:val="24"/>
        </w:rPr>
        <w:t xml:space="preserve">8.9. В случае нарушения сроков окончания работ, предусмотренных графиком выполнения работ (Приложением № 4 к настоящему Договору) Подрядчик уплачивает Заказчику пени в размере 0,1 % от договорной цены настоящего Договора за каждый день просрочки. </w:t>
      </w:r>
    </w:p>
    <w:p w:rsidR="009C507C" w:rsidRPr="0020453D" w:rsidRDefault="009C507C" w:rsidP="009C507C">
      <w:pPr>
        <w:spacing w:line="240" w:lineRule="auto"/>
        <w:rPr>
          <w:sz w:val="24"/>
          <w:szCs w:val="24"/>
        </w:rPr>
      </w:pPr>
      <w:r w:rsidRPr="0020453D">
        <w:rPr>
          <w:sz w:val="24"/>
          <w:szCs w:val="24"/>
        </w:rPr>
        <w:t xml:space="preserve">8.10. За задержку сроков устранения дефектов, установленных актом сторон, а в случае неявки Подрядчика – односторонним актом, Подрядчик уплачивает Заказчику пени в размере 0,1 % от стоимости работ за каждый день просрочки.  </w:t>
      </w:r>
    </w:p>
    <w:p w:rsidR="009C507C" w:rsidRPr="0020453D" w:rsidRDefault="009C507C" w:rsidP="009C507C">
      <w:pPr>
        <w:spacing w:line="240" w:lineRule="auto"/>
        <w:rPr>
          <w:sz w:val="24"/>
          <w:szCs w:val="24"/>
        </w:rPr>
      </w:pPr>
      <w:r w:rsidRPr="0020453D">
        <w:rPr>
          <w:sz w:val="24"/>
          <w:szCs w:val="24"/>
        </w:rPr>
        <w:t xml:space="preserve">8.11.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0,1 % от стоимости работ за каждый день просрочки по настоящему Договору.   </w:t>
      </w:r>
    </w:p>
    <w:p w:rsidR="009C507C" w:rsidRPr="0020453D" w:rsidRDefault="009C507C" w:rsidP="009C507C">
      <w:pPr>
        <w:spacing w:line="240" w:lineRule="auto"/>
        <w:rPr>
          <w:sz w:val="24"/>
          <w:szCs w:val="24"/>
        </w:rPr>
      </w:pPr>
      <w:r w:rsidRPr="0020453D">
        <w:rPr>
          <w:sz w:val="24"/>
          <w:szCs w:val="24"/>
        </w:rPr>
        <w:t>8.12. При просрочке оплаты работы Заказчик обязан уплатить Подрядчику пени в размере 0,1 % от неуплаченной суммы за каждый день просрочки.</w:t>
      </w:r>
    </w:p>
    <w:p w:rsidR="009C507C" w:rsidRPr="0020453D" w:rsidRDefault="009C507C" w:rsidP="009C507C">
      <w:pPr>
        <w:spacing w:line="240" w:lineRule="auto"/>
        <w:rPr>
          <w:sz w:val="24"/>
          <w:szCs w:val="24"/>
        </w:rPr>
      </w:pPr>
      <w:r w:rsidRPr="0020453D">
        <w:rPr>
          <w:sz w:val="24"/>
          <w:szCs w:val="24"/>
        </w:rPr>
        <w:t>8.13. Выплата неустойки и возмещение убытков не освобождают сторону, нарушившую Договор, от исполнения своих обязательств в натуре.</w:t>
      </w:r>
    </w:p>
    <w:p w:rsidR="009C507C" w:rsidRPr="0020453D" w:rsidRDefault="009C507C" w:rsidP="009C507C">
      <w:pPr>
        <w:spacing w:line="240" w:lineRule="auto"/>
        <w:rPr>
          <w:sz w:val="24"/>
          <w:szCs w:val="24"/>
        </w:rPr>
      </w:pPr>
      <w:r w:rsidRPr="0020453D">
        <w:rPr>
          <w:sz w:val="24"/>
          <w:szCs w:val="24"/>
        </w:rPr>
        <w:t>8.14. За нарушение сроков по возмещению Заказчику коммунальных услуг, предусмотренные в пункте 5.1.22 настоящего Договора, Подрядчик уплачивает Заказчику пени в размере 0,1% от стоимости коммунальных услуг за каждый день просрочки.</w:t>
      </w:r>
    </w:p>
    <w:p w:rsidR="009C507C" w:rsidRPr="0020453D" w:rsidRDefault="009C507C" w:rsidP="009C507C">
      <w:pPr>
        <w:spacing w:line="240" w:lineRule="auto"/>
        <w:rPr>
          <w:sz w:val="24"/>
          <w:szCs w:val="24"/>
        </w:rPr>
      </w:pPr>
      <w:r w:rsidRPr="0020453D">
        <w:rPr>
          <w:sz w:val="24"/>
          <w:szCs w:val="24"/>
        </w:rPr>
        <w:t>8.15. В случае одностороннего немотивированного отказа от Договора, Подрядчик обязан выплатить Заказчику компенсацию (п. 3 ст. 310 ГК РФ) в размере 20% от общей цены работ, установленной п. 3.1 настоящего Договора.</w:t>
      </w:r>
    </w:p>
    <w:p w:rsidR="009C507C" w:rsidRPr="0020453D" w:rsidRDefault="009C507C" w:rsidP="009C507C">
      <w:pPr>
        <w:spacing w:line="240" w:lineRule="auto"/>
        <w:rPr>
          <w:sz w:val="24"/>
          <w:szCs w:val="24"/>
        </w:rPr>
      </w:pPr>
      <w:r w:rsidRPr="0020453D">
        <w:rPr>
          <w:sz w:val="24"/>
          <w:szCs w:val="24"/>
        </w:rPr>
        <w:t>8.16.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9C507C" w:rsidRPr="0020453D" w:rsidRDefault="009C507C" w:rsidP="009C507C">
      <w:pPr>
        <w:spacing w:line="240" w:lineRule="auto"/>
        <w:rPr>
          <w:sz w:val="24"/>
          <w:szCs w:val="24"/>
        </w:rPr>
      </w:pPr>
      <w:r w:rsidRPr="0020453D">
        <w:rPr>
          <w:sz w:val="24"/>
          <w:szCs w:val="24"/>
        </w:rPr>
        <w:t>8.17. За нарушение промежуточных сроков выполнения работ, установленных Графиком выполнения работ (Приложение № 4), Заказчик вправе потребовать с Подрядчика уплаты неустойки (пени) в размере 0,1% от общей цены работ, установленной п. 3.1 настоящего Договора за каждый день просрочки.</w:t>
      </w:r>
    </w:p>
    <w:p w:rsidR="009C507C" w:rsidRPr="0020453D" w:rsidRDefault="009C507C" w:rsidP="009C507C">
      <w:pPr>
        <w:spacing w:line="240" w:lineRule="auto"/>
        <w:rPr>
          <w:sz w:val="24"/>
          <w:szCs w:val="24"/>
        </w:rPr>
      </w:pPr>
      <w:r w:rsidRPr="0020453D">
        <w:rPr>
          <w:sz w:val="24"/>
          <w:szCs w:val="24"/>
        </w:rPr>
        <w:t>8.18. Заказчик в одностороннем порядке имеет право удержать из любого платежа по Договору сумму неустойки (штрафа, пеней), понесенных убытков, установленных Договором и действующим законодательством Российской Федерации. В этом случае оплата по Договору осуществляется за вычетом начисленной неустойки (штрафа, пени), понесенных убытков, путем проведения зачета суммы неустойки (штрафа, пени), понесенных убытков, в счет оплаты по Договору. Настоящим, Подрядчик заявляет, что дает безусловное и безотзывное согласие на проведение указанного зачета Заказчиком и никакого дополнительного соглашения, и согласия Подрядчика далее не требуется.</w:t>
      </w:r>
    </w:p>
    <w:p w:rsidR="009C507C" w:rsidRPr="0020453D" w:rsidRDefault="009C507C" w:rsidP="009C507C">
      <w:pPr>
        <w:spacing w:line="240" w:lineRule="auto"/>
        <w:rPr>
          <w:sz w:val="24"/>
          <w:szCs w:val="24"/>
        </w:rPr>
      </w:pPr>
      <w:r w:rsidRPr="0020453D">
        <w:rPr>
          <w:sz w:val="24"/>
          <w:szCs w:val="24"/>
        </w:rPr>
        <w:t>8.19. Подрядчик обязан выполнить работу лично. В случае привлечения Подрядчиком к выполнению работ субподрядчика в нарушение требований Договора, Подрядчик обязан уплатить Заказчику штраф в размере 100 000 (сто тысяч) рублей</w:t>
      </w:r>
      <w:r>
        <w:rPr>
          <w:sz w:val="24"/>
          <w:szCs w:val="24"/>
        </w:rPr>
        <w:t>. Работы, выполненные Подрядчиком</w:t>
      </w:r>
      <w:r w:rsidRPr="0020453D">
        <w:rPr>
          <w:sz w:val="24"/>
          <w:szCs w:val="24"/>
        </w:rPr>
        <w:t xml:space="preserve"> посредством привлечения к их выполнению третьих лиц при отсутствии согласия Заказчика на привлечение к выполнению работ третьих лиц, считаются выполненными ненадлежащим образом и приемке, оплате не подлежат.</w:t>
      </w:r>
    </w:p>
    <w:p w:rsidR="009C507C" w:rsidRPr="0020453D" w:rsidRDefault="009C507C" w:rsidP="009C507C">
      <w:pPr>
        <w:spacing w:line="240" w:lineRule="auto"/>
        <w:rPr>
          <w:sz w:val="24"/>
          <w:szCs w:val="24"/>
        </w:rPr>
      </w:pPr>
      <w:r w:rsidRPr="0020453D">
        <w:rPr>
          <w:sz w:val="24"/>
          <w:szCs w:val="24"/>
        </w:rPr>
        <w:lastRenderedPageBreak/>
        <w:t>8.20. Подрядчик несет ответственность за действия привлеченных им третьих лиц как за свои собственные, в том числе за нарушение условий настоящего Договора, в порядке, объеме, установленных Договором и обязуется возместить все убытки Заказчика.</w:t>
      </w:r>
    </w:p>
    <w:p w:rsidR="009C507C" w:rsidRPr="0020453D" w:rsidRDefault="009C507C" w:rsidP="009C507C">
      <w:pPr>
        <w:spacing w:line="240" w:lineRule="auto"/>
        <w:rPr>
          <w:sz w:val="24"/>
          <w:szCs w:val="24"/>
        </w:rPr>
      </w:pPr>
    </w:p>
    <w:p w:rsidR="009C507C" w:rsidRPr="0020453D" w:rsidRDefault="009C507C" w:rsidP="009C507C">
      <w:pPr>
        <w:widowControl w:val="0"/>
        <w:tabs>
          <w:tab w:val="left" w:pos="360"/>
        </w:tabs>
        <w:autoSpaceDE w:val="0"/>
        <w:autoSpaceDN w:val="0"/>
        <w:spacing w:line="240" w:lineRule="auto"/>
        <w:contextualSpacing/>
        <w:jc w:val="center"/>
        <w:rPr>
          <w:b/>
          <w:bCs/>
          <w:sz w:val="24"/>
          <w:szCs w:val="24"/>
          <w:lang w:eastAsia="ar-SA"/>
        </w:rPr>
      </w:pPr>
      <w:r w:rsidRPr="0020453D">
        <w:rPr>
          <w:b/>
          <w:color w:val="000000"/>
          <w:sz w:val="24"/>
          <w:szCs w:val="24"/>
        </w:rPr>
        <w:t xml:space="preserve">9. </w:t>
      </w:r>
      <w:r w:rsidRPr="0020453D">
        <w:rPr>
          <w:b/>
          <w:bCs/>
          <w:sz w:val="24"/>
          <w:szCs w:val="24"/>
          <w:lang w:eastAsia="ar-SA"/>
        </w:rPr>
        <w:t>ОБЕСПЕЧЕНИЕ ИСПОЛНЕНИЕ ДОГОВОРА</w:t>
      </w:r>
    </w:p>
    <w:p w:rsidR="009C507C" w:rsidRPr="0020453D" w:rsidRDefault="009C507C" w:rsidP="009C507C">
      <w:pPr>
        <w:suppressAutoHyphens/>
        <w:spacing w:line="240" w:lineRule="auto"/>
        <w:rPr>
          <w:sz w:val="24"/>
          <w:szCs w:val="24"/>
          <w:lang w:eastAsia="ar-SA"/>
        </w:rPr>
      </w:pPr>
      <w:r w:rsidRPr="0020453D">
        <w:rPr>
          <w:sz w:val="24"/>
          <w:szCs w:val="24"/>
          <w:lang w:eastAsia="ar-SA"/>
        </w:rPr>
        <w:t>9.1. Для заключения Договора Подрядчик обязан предоставить обеспечение исполнения обязательств по Договору, которое гарантирует следующие обязательства Подрядчика:</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 по возмещению убытков </w:t>
      </w:r>
      <w:r w:rsidRPr="0020453D">
        <w:rPr>
          <w:color w:val="000000"/>
          <w:sz w:val="24"/>
          <w:szCs w:val="24"/>
        </w:rPr>
        <w:t>Заказчика</w:t>
      </w:r>
      <w:r w:rsidRPr="0020453D">
        <w:rPr>
          <w:sz w:val="24"/>
          <w:szCs w:val="24"/>
          <w:lang w:eastAsia="ar-SA"/>
        </w:rPr>
        <w:t xml:space="preserve">, причиненных неисполнением или ненадлежащим исполнением обязательств по Договору, </w:t>
      </w:r>
    </w:p>
    <w:p w:rsidR="009C507C" w:rsidRPr="0020453D" w:rsidRDefault="009C507C" w:rsidP="009C507C">
      <w:pPr>
        <w:suppressAutoHyphens/>
        <w:spacing w:line="240" w:lineRule="auto"/>
        <w:rPr>
          <w:sz w:val="24"/>
          <w:szCs w:val="24"/>
          <w:lang w:eastAsia="ar-SA"/>
        </w:rPr>
      </w:pPr>
      <w:r w:rsidRPr="0020453D">
        <w:rPr>
          <w:sz w:val="24"/>
          <w:szCs w:val="24"/>
          <w:lang w:eastAsia="ar-SA"/>
        </w:rPr>
        <w:t>- обязанность по выплате неустойки (штрафа, пени), и иных долгов, возникших у Подрядчика перед Покупателем;</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 по возмещению аванса. </w:t>
      </w:r>
    </w:p>
    <w:p w:rsidR="009C507C" w:rsidRPr="0020453D" w:rsidRDefault="009C507C" w:rsidP="009C507C">
      <w:pPr>
        <w:suppressAutoHyphens/>
        <w:spacing w:line="240" w:lineRule="auto"/>
        <w:rPr>
          <w:color w:val="000000"/>
          <w:sz w:val="24"/>
          <w:szCs w:val="24"/>
        </w:rPr>
      </w:pPr>
      <w:r w:rsidRPr="0020453D">
        <w:rPr>
          <w:sz w:val="24"/>
          <w:szCs w:val="24"/>
          <w:lang w:eastAsia="ar-SA"/>
        </w:rPr>
        <w:t xml:space="preserve">9.2. </w:t>
      </w:r>
      <w:r w:rsidRPr="0020453D">
        <w:rPr>
          <w:color w:val="000000"/>
          <w:sz w:val="24"/>
          <w:szCs w:val="24"/>
        </w:rPr>
        <w:t xml:space="preserve">Обеспечение исполнения обязательств по Договору может быть предоставлено в форме банковской/независимой гарантии, залога денежных средств, обеспечительного платежа или иным способом предусмотренным действующим законодательством Российской Федерации. Размер обеспечения исполнения Договора составляет </w:t>
      </w:r>
      <w:r>
        <w:rPr>
          <w:color w:val="000000"/>
          <w:sz w:val="24"/>
          <w:szCs w:val="24"/>
        </w:rPr>
        <w:t>30</w:t>
      </w:r>
      <w:r w:rsidRPr="0020453D">
        <w:rPr>
          <w:color w:val="000000"/>
          <w:sz w:val="24"/>
          <w:szCs w:val="24"/>
        </w:rPr>
        <w:t>% (</w:t>
      </w:r>
      <w:r>
        <w:rPr>
          <w:color w:val="000000"/>
          <w:sz w:val="24"/>
          <w:szCs w:val="24"/>
        </w:rPr>
        <w:t>тридцать</w:t>
      </w:r>
      <w:r w:rsidRPr="0020453D">
        <w:rPr>
          <w:color w:val="000000"/>
          <w:sz w:val="24"/>
          <w:szCs w:val="24"/>
        </w:rPr>
        <w:t xml:space="preserve"> процентов) от цены, указанной в п. 3.1. настоящего Договора.</w:t>
      </w:r>
    </w:p>
    <w:p w:rsidR="009C507C" w:rsidRPr="0020453D" w:rsidRDefault="009C507C" w:rsidP="009C507C">
      <w:pPr>
        <w:suppressAutoHyphens/>
        <w:spacing w:line="240" w:lineRule="auto"/>
        <w:rPr>
          <w:color w:val="000000"/>
          <w:sz w:val="24"/>
          <w:szCs w:val="24"/>
        </w:rPr>
      </w:pPr>
      <w:r w:rsidRPr="0020453D">
        <w:rPr>
          <w:sz w:val="24"/>
          <w:szCs w:val="24"/>
          <w:lang w:eastAsia="ar-SA"/>
        </w:rPr>
        <w:t xml:space="preserve">9.3. </w:t>
      </w:r>
      <w:r w:rsidRPr="0020453D">
        <w:rPr>
          <w:color w:val="000000"/>
          <w:sz w:val="24"/>
          <w:szCs w:val="24"/>
        </w:rPr>
        <w:t>Обеспечение исполнения обязательств по Договору должно быть предъявлено Подрядчиком одновременно с Договором, подписанным со своей стороны, и будет находиться у Заказчика до момента исполнения Подрядчиком всех обязательств по Договору перед Заказчиком. Если в указанный срок, Подрядчик не предоставил обеспечение, то Договор не заключается, а Подрядчик будет считаться уклонившимся от заключения Договора.</w:t>
      </w:r>
    </w:p>
    <w:p w:rsidR="009C507C" w:rsidRPr="0020453D" w:rsidRDefault="009C507C" w:rsidP="009C507C">
      <w:pPr>
        <w:suppressAutoHyphens/>
        <w:spacing w:line="240" w:lineRule="auto"/>
        <w:rPr>
          <w:sz w:val="24"/>
          <w:szCs w:val="24"/>
          <w:lang w:eastAsia="ar-SA"/>
        </w:rPr>
      </w:pPr>
      <w:r w:rsidRPr="0020453D">
        <w:rPr>
          <w:sz w:val="24"/>
          <w:szCs w:val="24"/>
          <w:lang w:eastAsia="ar-SA"/>
        </w:rPr>
        <w:t>9.4.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Подрядчиком всех своих обязательств по Договору.</w:t>
      </w:r>
    </w:p>
    <w:p w:rsidR="009C507C" w:rsidRPr="0020453D" w:rsidRDefault="009C507C" w:rsidP="009C507C">
      <w:pPr>
        <w:suppressAutoHyphens/>
        <w:spacing w:line="240" w:lineRule="auto"/>
        <w:rPr>
          <w:sz w:val="24"/>
          <w:szCs w:val="24"/>
          <w:lang w:eastAsia="ar-SA"/>
        </w:rPr>
      </w:pPr>
      <w:r w:rsidRPr="0020453D">
        <w:rPr>
          <w:sz w:val="24"/>
          <w:szCs w:val="24"/>
          <w:lang w:eastAsia="ar-SA"/>
        </w:rPr>
        <w:t>9.5. Обеспечение исполнения обязательств по Договору в виде банковской/независимой гарантии.</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9.5.1. В том случае, если обеспечение исполнения Договора представляется в виде банковской/независимой гарантии, гарантия должна соответствовать требованиям, установленным Гражданским кодексом Российской Федерации, а также другим нормативным документам, действующим на территории Российской Федерации и должна быть предоставлена в форме установленной Приложением № 5 к настоящему Договору. </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9.5.2. Банковская гарантия в обязательном порядке должна содержать обязательства Подрядчика: </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 по возмещению убытков Покупателя, причиненных неисполнением или ненадлежащим исполнением обязательств по Договору, </w:t>
      </w:r>
    </w:p>
    <w:p w:rsidR="009C507C" w:rsidRPr="0020453D" w:rsidRDefault="009C507C" w:rsidP="009C507C">
      <w:pPr>
        <w:suppressAutoHyphens/>
        <w:spacing w:line="240" w:lineRule="auto"/>
        <w:rPr>
          <w:sz w:val="24"/>
          <w:szCs w:val="24"/>
          <w:lang w:eastAsia="ar-SA"/>
        </w:rPr>
      </w:pPr>
      <w:r w:rsidRPr="0020453D">
        <w:rPr>
          <w:sz w:val="24"/>
          <w:szCs w:val="24"/>
          <w:lang w:eastAsia="ar-SA"/>
        </w:rPr>
        <w:t>- обязанность по выплате неустойки (штрафа, пени), и иных долгов, возникших у Подрядчика перед Покупателям;</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 по возмещению аванса. </w:t>
      </w:r>
    </w:p>
    <w:p w:rsidR="009C507C" w:rsidRPr="0020453D" w:rsidRDefault="009C507C" w:rsidP="009C507C">
      <w:pPr>
        <w:suppressAutoHyphens/>
        <w:spacing w:line="240" w:lineRule="auto"/>
        <w:rPr>
          <w:sz w:val="24"/>
          <w:szCs w:val="24"/>
          <w:lang w:eastAsia="ar-SA"/>
        </w:rPr>
      </w:pPr>
      <w:r w:rsidRPr="0020453D">
        <w:rPr>
          <w:sz w:val="24"/>
          <w:szCs w:val="24"/>
          <w:lang w:eastAsia="ar-SA"/>
        </w:rPr>
        <w:t>-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9.5.3. </w:t>
      </w:r>
      <w:r w:rsidRPr="0020453D">
        <w:rPr>
          <w:color w:val="000000"/>
          <w:sz w:val="24"/>
          <w:szCs w:val="24"/>
        </w:rPr>
        <w:t>При любом изменении срока выполнения работ в сторону увеличения, Подрядчик обязан предоставить Заказчику новую (взамен действующей) банковскую гарантию сроком действия, увеличенным на 30 (Тридцать) дней от предполагаемой даты завершения работ. Такая новая банковская гарантия должна быть предоставлена Заказчику одновременно с подписанным со своей стороны дополнительным соглашением об изменении срока выполнения работ.</w:t>
      </w:r>
    </w:p>
    <w:p w:rsidR="009C507C" w:rsidRPr="0020453D" w:rsidRDefault="009C507C" w:rsidP="009C507C">
      <w:pPr>
        <w:spacing w:line="240" w:lineRule="auto"/>
        <w:rPr>
          <w:color w:val="000000"/>
          <w:sz w:val="24"/>
          <w:szCs w:val="24"/>
        </w:rPr>
      </w:pPr>
      <w:r w:rsidRPr="0020453D">
        <w:rPr>
          <w:color w:val="000000"/>
          <w:sz w:val="24"/>
          <w:szCs w:val="24"/>
        </w:rPr>
        <w:t xml:space="preserve">При увеличении цены Договора, указанной в п. 3.1. Договора, Подрядчик обязан предоставить Заказчику новую Банковскую гарантию в размере 10% (Десяти процентов) от суммы увеличения цены Договора. Такая банковская гарантия предоставляется Подрядчиком Заказчику одновременно с подписанным со своей стороны дополнительным соглашением об увеличении цены Договора. </w:t>
      </w:r>
    </w:p>
    <w:p w:rsidR="009C507C" w:rsidRPr="0020453D" w:rsidRDefault="009C507C" w:rsidP="009C507C">
      <w:pPr>
        <w:suppressAutoHyphens/>
        <w:spacing w:line="240" w:lineRule="auto"/>
        <w:rPr>
          <w:sz w:val="24"/>
          <w:szCs w:val="24"/>
          <w:lang w:eastAsia="ar-SA"/>
        </w:rPr>
      </w:pPr>
      <w:r w:rsidRPr="0020453D">
        <w:rPr>
          <w:sz w:val="24"/>
          <w:szCs w:val="24"/>
          <w:lang w:eastAsia="ar-SA"/>
        </w:rPr>
        <w:t>9.6. Обеспечение исполнения обязательств по Договору в виде залога денежных средств.</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9.6.1. </w:t>
      </w:r>
      <w:r w:rsidRPr="0020453D">
        <w:rPr>
          <w:color w:val="000000"/>
          <w:sz w:val="24"/>
          <w:szCs w:val="24"/>
        </w:rPr>
        <w:t xml:space="preserve">В том случае, если обеспечение исполнения Договора предоставляется в виде залога денежных средств, между Заказчиком и Подрядчиком заключается договор залога прав по </w:t>
      </w:r>
      <w:r w:rsidRPr="0020453D">
        <w:rPr>
          <w:color w:val="000000"/>
          <w:sz w:val="24"/>
          <w:szCs w:val="24"/>
        </w:rPr>
        <w:lastRenderedPageBreak/>
        <w:t>договору банковского счета. При этом, денежные средства перечисляются Подрядчиком на залоговый счет, открытый последним.</w:t>
      </w:r>
    </w:p>
    <w:p w:rsidR="009C507C" w:rsidRPr="0020453D" w:rsidRDefault="009C507C" w:rsidP="009C507C">
      <w:pPr>
        <w:suppressAutoHyphens/>
        <w:spacing w:line="240" w:lineRule="auto"/>
        <w:rPr>
          <w:color w:val="000000"/>
          <w:sz w:val="24"/>
          <w:szCs w:val="24"/>
        </w:rPr>
      </w:pPr>
      <w:r w:rsidRPr="0020453D">
        <w:rPr>
          <w:sz w:val="24"/>
          <w:szCs w:val="24"/>
          <w:lang w:eastAsia="ar-SA"/>
        </w:rPr>
        <w:t xml:space="preserve">9.7. </w:t>
      </w:r>
      <w:r w:rsidRPr="0020453D">
        <w:rPr>
          <w:color w:val="000000"/>
          <w:sz w:val="24"/>
          <w:szCs w:val="24"/>
        </w:rPr>
        <w:t>Обеспечение исполнения обязательств в виде обеспечительного платежа.</w:t>
      </w:r>
    </w:p>
    <w:p w:rsidR="009C507C" w:rsidRPr="0020453D" w:rsidRDefault="009C507C" w:rsidP="009C507C">
      <w:pPr>
        <w:suppressAutoHyphens/>
        <w:spacing w:line="240" w:lineRule="auto"/>
        <w:rPr>
          <w:color w:val="000000"/>
          <w:sz w:val="24"/>
          <w:szCs w:val="24"/>
        </w:rPr>
      </w:pPr>
      <w:r w:rsidRPr="0020453D">
        <w:rPr>
          <w:sz w:val="24"/>
          <w:szCs w:val="24"/>
          <w:lang w:eastAsia="ar-SA"/>
        </w:rPr>
        <w:t xml:space="preserve">9.7.1. </w:t>
      </w:r>
      <w:r w:rsidRPr="0020453D">
        <w:rPr>
          <w:color w:val="000000"/>
          <w:sz w:val="24"/>
          <w:szCs w:val="24"/>
        </w:rPr>
        <w:t>Подрядчик вносит денежные средства в размере, предусмотренном п. 10.2 настоящего Договора на расчётный счет Заказчика, указанный в разделе Договора «Юридические адреса и реквизиты Сторон».</w:t>
      </w:r>
    </w:p>
    <w:p w:rsidR="009C507C" w:rsidRPr="0020453D" w:rsidRDefault="009C507C" w:rsidP="009C507C">
      <w:pPr>
        <w:spacing w:line="240" w:lineRule="auto"/>
        <w:rPr>
          <w:color w:val="000000"/>
          <w:sz w:val="24"/>
          <w:szCs w:val="24"/>
        </w:rPr>
      </w:pPr>
      <w:r w:rsidRPr="0020453D">
        <w:rPr>
          <w:color w:val="000000"/>
          <w:sz w:val="24"/>
          <w:szCs w:val="24"/>
        </w:rPr>
        <w:t>Подтверждением внесения денежных средств в качестве обеспечительного платежа является платежное поручение с отметкой банка об оплате и предоставляется Подрядчиком Заказчику одновременно с подписанным со своей стороны Договором.</w:t>
      </w:r>
    </w:p>
    <w:p w:rsidR="009C507C" w:rsidRPr="0020453D" w:rsidRDefault="009C507C" w:rsidP="009C507C">
      <w:pPr>
        <w:suppressAutoHyphens/>
        <w:spacing w:line="240" w:lineRule="auto"/>
        <w:rPr>
          <w:color w:val="000000"/>
          <w:sz w:val="24"/>
          <w:szCs w:val="24"/>
        </w:rPr>
      </w:pPr>
      <w:r w:rsidRPr="0020453D">
        <w:rPr>
          <w:sz w:val="24"/>
          <w:szCs w:val="24"/>
          <w:lang w:eastAsia="ar-SA"/>
        </w:rPr>
        <w:t xml:space="preserve">9.7.2. </w:t>
      </w:r>
      <w:r w:rsidRPr="0020453D">
        <w:rPr>
          <w:color w:val="000000"/>
          <w:sz w:val="24"/>
          <w:szCs w:val="24"/>
        </w:rPr>
        <w:t>На сумму обеспечительного платежа не подлежат начислению законные либо договорные проценты за пользование денежными средствами.</w:t>
      </w:r>
    </w:p>
    <w:p w:rsidR="009C507C" w:rsidRPr="0020453D" w:rsidRDefault="009C507C" w:rsidP="009C507C">
      <w:pPr>
        <w:spacing w:line="240" w:lineRule="auto"/>
        <w:rPr>
          <w:color w:val="000000"/>
          <w:sz w:val="24"/>
          <w:szCs w:val="24"/>
        </w:rPr>
      </w:pPr>
      <w:r w:rsidRPr="0020453D">
        <w:rPr>
          <w:color w:val="000000"/>
          <w:sz w:val="24"/>
          <w:szCs w:val="24"/>
        </w:rPr>
        <w:t xml:space="preserve">9.7.3. При увеличении цены Договора, указанной в п. 3.1. Договора, Подрядчик обязан предоставить Заказчику дополнительный обеспечительный платеж в размере 10% (Десяти процентов) от суммы увеличения цены договора. Такой обеспечительный платеж предоставляется Подрядчиком Заказчику одновременно с подписанным со своей стороны дополнительным соглашением об увеличении цены Договора. </w:t>
      </w:r>
    </w:p>
    <w:p w:rsidR="009C507C" w:rsidRPr="0020453D" w:rsidRDefault="009C507C" w:rsidP="009C507C">
      <w:pPr>
        <w:spacing w:line="240" w:lineRule="auto"/>
        <w:rPr>
          <w:color w:val="000000"/>
          <w:sz w:val="24"/>
          <w:szCs w:val="24"/>
        </w:rPr>
      </w:pPr>
      <w:r w:rsidRPr="0020453D">
        <w:rPr>
          <w:color w:val="000000"/>
          <w:sz w:val="24"/>
          <w:szCs w:val="24"/>
        </w:rPr>
        <w:t>9.7.4. При возникновении у Заказчика права на взыскание с Подрядчика убытков и/или неустойки (штрафа) и/или имущественных потерь в порядке и по основаниям, установленным действующим законодательством и настоящим Договором, Заказчик направляет в адрес Подрядчика мотивированное письменное уведомление или претензию. В этом случае соответствующая часть обеспечительного платежа засчитывается Заказчиком в счет исполнения Подрядчиком обязательств по оплате убытков и /или неустойки (штрафа) и/ или имущественных потерь и возврату не подлежит.</w:t>
      </w:r>
    </w:p>
    <w:p w:rsidR="009C507C" w:rsidRPr="0020453D" w:rsidRDefault="009C507C" w:rsidP="009C507C">
      <w:pPr>
        <w:spacing w:line="240" w:lineRule="auto"/>
        <w:rPr>
          <w:color w:val="000000"/>
          <w:sz w:val="24"/>
          <w:szCs w:val="24"/>
        </w:rPr>
      </w:pPr>
      <w:r w:rsidRPr="0020453D">
        <w:rPr>
          <w:color w:val="000000"/>
          <w:sz w:val="24"/>
          <w:szCs w:val="24"/>
        </w:rPr>
        <w:t>9.7.5. Ответственность Подрядчика по настоящему Договору не ограничена суммой обеспечительного платежа. В том случае, если размер убытков и/или неустойки (штрафа) и/или имущественных потерь превышает размер обеспечительного платежа, взыскание суммы, превышающей размер обеспечительного платежа осуществляется в порядке, предусмотренном действующим законодательством РФ и настоящим Договором.</w:t>
      </w:r>
    </w:p>
    <w:p w:rsidR="009C507C" w:rsidRPr="0020453D" w:rsidRDefault="009C507C" w:rsidP="009C507C">
      <w:pPr>
        <w:spacing w:line="240" w:lineRule="auto"/>
        <w:rPr>
          <w:color w:val="000000"/>
          <w:sz w:val="24"/>
          <w:szCs w:val="24"/>
        </w:rPr>
      </w:pPr>
      <w:r w:rsidRPr="0020453D">
        <w:rPr>
          <w:color w:val="000000"/>
          <w:sz w:val="24"/>
          <w:szCs w:val="24"/>
        </w:rPr>
        <w:t>9.7.6. Обеспечительный платеж, внесенный Подрядчиком, возвращается путем перечисления денежных средств на расчетный счет Подрядчика, указанный в разделе Договора «Юридические адреса и платежные реквизиты Сторон» в течение 7 рабочих дней после завершения строительства, включая устранение выявленных дефектов, также после предоставления Заказчику исполнительно-технической документации на выполненные работы, а также после подписания Сторонами актов о приемки выполненных работ формы КС-2, справок о стоимости выполненных работ и затрат формы КС-3, счетов-фактур на выполненные работы, подписания между Сторонами актов приемки товара. При возникновении случаев, связанных с обязанностью Подрядчика возместить убытки, уплатить неустойку, штрафы, пени или возместить имущественные потери Заказчика по настоящему Договору, Заказчиком удерживается соответствующая часть обеспечительного платежа и возврату не подлежит.</w:t>
      </w:r>
    </w:p>
    <w:p w:rsidR="009C507C" w:rsidRPr="0020453D" w:rsidRDefault="009C507C" w:rsidP="009C507C">
      <w:pPr>
        <w:spacing w:line="240" w:lineRule="auto"/>
        <w:rPr>
          <w:color w:val="000000"/>
          <w:sz w:val="24"/>
          <w:szCs w:val="24"/>
        </w:rPr>
      </w:pPr>
      <w:r w:rsidRPr="0020453D">
        <w:rPr>
          <w:color w:val="000000"/>
          <w:sz w:val="24"/>
          <w:szCs w:val="24"/>
        </w:rPr>
        <w:t>9.7.7. Моментом возврата обеспечительного платежа Подрядчику признается дата списания обслуживающим банком денежных средств с расчетного счета Заказчика.</w:t>
      </w:r>
    </w:p>
    <w:p w:rsidR="009C507C" w:rsidRPr="0020453D" w:rsidRDefault="009C507C" w:rsidP="009C507C">
      <w:pPr>
        <w:spacing w:line="240" w:lineRule="auto"/>
        <w:rPr>
          <w:color w:val="000000"/>
          <w:sz w:val="24"/>
          <w:szCs w:val="24"/>
        </w:rPr>
      </w:pPr>
      <w:r w:rsidRPr="0020453D">
        <w:rPr>
          <w:color w:val="000000"/>
          <w:sz w:val="24"/>
          <w:szCs w:val="24"/>
        </w:rPr>
        <w:t>9.7.8. В случае продления срока действия настоящего Договора обеспечительный платеж остается у Заказчика и к нему применяются все условия Договора об обеспечительном платеже до выполнения Подрядчиком обязательств по настоящему Договору и подписанием между Сторонами документов, предусмотренных п. 9.7.6 настоящего Договора.</w:t>
      </w:r>
    </w:p>
    <w:p w:rsidR="009C507C" w:rsidRPr="0020453D" w:rsidRDefault="009C507C" w:rsidP="009C507C">
      <w:pPr>
        <w:spacing w:line="240" w:lineRule="auto"/>
        <w:rPr>
          <w:color w:val="000000"/>
          <w:sz w:val="24"/>
          <w:szCs w:val="24"/>
        </w:rPr>
      </w:pPr>
      <w:r w:rsidRPr="0020453D">
        <w:rPr>
          <w:color w:val="000000"/>
          <w:sz w:val="24"/>
          <w:szCs w:val="24"/>
        </w:rPr>
        <w:t>9.8. В случае если по каким-либо причинам, не зависящем от Подрядчика,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рабочих дней с момента наступления такого события, предоставить Заказчику иное (новое) надлежащее обеспечение исполнения обязательств по Договору на тех же условиях в том же размере, которые указаны в Договоре.</w:t>
      </w:r>
    </w:p>
    <w:p w:rsidR="009C507C" w:rsidRPr="0020453D" w:rsidRDefault="009C507C" w:rsidP="009C507C">
      <w:pPr>
        <w:spacing w:line="240" w:lineRule="auto"/>
        <w:rPr>
          <w:color w:val="000000"/>
          <w:sz w:val="24"/>
          <w:szCs w:val="24"/>
        </w:rPr>
      </w:pPr>
      <w:r w:rsidRPr="0020453D">
        <w:rPr>
          <w:color w:val="000000"/>
          <w:sz w:val="24"/>
          <w:szCs w:val="24"/>
        </w:rPr>
        <w:t>9.9. Все расходы по получению и оформлению того или иного вида обеспечения исполнения Договора несет Подрядчик.</w:t>
      </w:r>
    </w:p>
    <w:p w:rsidR="009C507C" w:rsidRPr="0020453D" w:rsidRDefault="009C507C" w:rsidP="009C507C">
      <w:pPr>
        <w:spacing w:line="240" w:lineRule="auto"/>
        <w:rPr>
          <w:color w:val="000000"/>
          <w:sz w:val="24"/>
          <w:szCs w:val="24"/>
        </w:rPr>
      </w:pPr>
    </w:p>
    <w:p w:rsidR="009C507C" w:rsidRPr="0020453D" w:rsidRDefault="009C507C" w:rsidP="009C507C">
      <w:pPr>
        <w:pStyle w:val="aff8"/>
        <w:ind w:left="1069"/>
        <w:jc w:val="center"/>
        <w:rPr>
          <w:rFonts w:ascii="Times New Roman" w:hAnsi="Times New Roman"/>
          <w:b/>
          <w:sz w:val="24"/>
          <w:szCs w:val="24"/>
        </w:rPr>
      </w:pPr>
      <w:r w:rsidRPr="0020453D">
        <w:rPr>
          <w:rFonts w:ascii="Times New Roman" w:hAnsi="Times New Roman"/>
          <w:b/>
          <w:sz w:val="24"/>
          <w:szCs w:val="24"/>
        </w:rPr>
        <w:t>10. СРОК ДЕЙСТВИЯ ДОГОВОРА</w:t>
      </w:r>
    </w:p>
    <w:p w:rsidR="009C507C" w:rsidRPr="0020453D" w:rsidRDefault="009C507C" w:rsidP="009C507C">
      <w:pPr>
        <w:spacing w:line="240" w:lineRule="auto"/>
        <w:rPr>
          <w:color w:val="000000"/>
          <w:sz w:val="24"/>
          <w:szCs w:val="24"/>
        </w:rPr>
      </w:pPr>
      <w:r w:rsidRPr="0020453D">
        <w:rPr>
          <w:sz w:val="24"/>
          <w:szCs w:val="24"/>
        </w:rPr>
        <w:lastRenderedPageBreak/>
        <w:t xml:space="preserve">10.1. </w:t>
      </w:r>
      <w:r w:rsidRPr="0020453D">
        <w:rPr>
          <w:color w:val="000000"/>
          <w:sz w:val="24"/>
          <w:szCs w:val="24"/>
        </w:rPr>
        <w:t xml:space="preserve">Договор вступает в силу с момента подписания и действует до </w:t>
      </w:r>
      <w:r>
        <w:rPr>
          <w:color w:val="000000"/>
          <w:sz w:val="24"/>
          <w:szCs w:val="24"/>
        </w:rPr>
        <w:t>31 декабря 2024</w:t>
      </w:r>
      <w:r w:rsidRPr="0020453D">
        <w:rPr>
          <w:color w:val="000000"/>
          <w:sz w:val="24"/>
          <w:szCs w:val="24"/>
        </w:rPr>
        <w:t xml:space="preserve"> г., а в части окончательных расчетов до полного исполнения сторонами своих обязательств.</w:t>
      </w:r>
    </w:p>
    <w:p w:rsidR="009C507C" w:rsidRPr="0020453D" w:rsidRDefault="009C507C" w:rsidP="009C507C">
      <w:pPr>
        <w:spacing w:line="240" w:lineRule="auto"/>
        <w:rPr>
          <w:bCs/>
          <w:sz w:val="24"/>
          <w:szCs w:val="24"/>
        </w:rPr>
      </w:pPr>
      <w:r w:rsidRPr="0020453D">
        <w:rPr>
          <w:bCs/>
          <w:sz w:val="24"/>
          <w:szCs w:val="24"/>
        </w:rPr>
        <w:t>10.2.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9C507C" w:rsidRPr="0020453D" w:rsidRDefault="009C507C" w:rsidP="009C507C">
      <w:pPr>
        <w:spacing w:line="240" w:lineRule="auto"/>
        <w:rPr>
          <w:bCs/>
          <w:sz w:val="24"/>
          <w:szCs w:val="24"/>
        </w:rPr>
      </w:pPr>
      <w:r w:rsidRPr="0020453D">
        <w:rPr>
          <w:bCs/>
          <w:sz w:val="24"/>
          <w:szCs w:val="24"/>
        </w:rPr>
        <w:t>10.3.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9C507C" w:rsidRPr="0020453D" w:rsidRDefault="009C507C" w:rsidP="009C507C">
      <w:pPr>
        <w:spacing w:line="240" w:lineRule="auto"/>
        <w:rPr>
          <w:bCs/>
          <w:sz w:val="24"/>
          <w:szCs w:val="24"/>
        </w:rPr>
      </w:pPr>
      <w:r w:rsidRPr="0020453D">
        <w:rPr>
          <w:bCs/>
          <w:sz w:val="24"/>
          <w:szCs w:val="24"/>
        </w:rPr>
        <w:t>10.4.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9C507C" w:rsidRPr="0020453D" w:rsidRDefault="009C507C" w:rsidP="009C507C">
      <w:pPr>
        <w:spacing w:line="240" w:lineRule="auto"/>
        <w:rPr>
          <w:bCs/>
          <w:sz w:val="24"/>
          <w:szCs w:val="24"/>
        </w:rPr>
      </w:pPr>
      <w:r w:rsidRPr="0020453D">
        <w:rPr>
          <w:bCs/>
          <w:sz w:val="24"/>
          <w:szCs w:val="24"/>
        </w:rPr>
        <w:t>10.5. Заказчик вправе расторгнуть Договор в следующих случаях:</w:t>
      </w:r>
    </w:p>
    <w:p w:rsidR="009C507C" w:rsidRPr="0020453D" w:rsidRDefault="009C507C" w:rsidP="009C507C">
      <w:pPr>
        <w:spacing w:line="240" w:lineRule="auto"/>
        <w:rPr>
          <w:bCs/>
          <w:sz w:val="24"/>
          <w:szCs w:val="24"/>
        </w:rPr>
      </w:pPr>
      <w:r w:rsidRPr="0020453D">
        <w:rPr>
          <w:bCs/>
          <w:sz w:val="24"/>
          <w:szCs w:val="24"/>
        </w:rPr>
        <w:t>10.5.1. Нарушение Подрядчиком начального срока выполнения работ, более, чем на 10 календарных дней;</w:t>
      </w:r>
    </w:p>
    <w:p w:rsidR="009C507C" w:rsidRPr="0020453D" w:rsidRDefault="009C507C" w:rsidP="009C507C">
      <w:pPr>
        <w:spacing w:line="240" w:lineRule="auto"/>
        <w:rPr>
          <w:bCs/>
          <w:sz w:val="24"/>
          <w:szCs w:val="24"/>
        </w:rPr>
      </w:pPr>
      <w:r w:rsidRPr="0020453D">
        <w:rPr>
          <w:bCs/>
          <w:sz w:val="24"/>
          <w:szCs w:val="24"/>
        </w:rPr>
        <w:t>10.5.2. При несоблюдении подрядчиком сроков выполнения работ более чем на 10 календарных дней;</w:t>
      </w:r>
    </w:p>
    <w:p w:rsidR="009C507C" w:rsidRPr="0020453D" w:rsidRDefault="009C507C" w:rsidP="009C507C">
      <w:pPr>
        <w:spacing w:line="240" w:lineRule="auto"/>
        <w:rPr>
          <w:bCs/>
          <w:sz w:val="24"/>
          <w:szCs w:val="24"/>
        </w:rPr>
      </w:pPr>
      <w:r w:rsidRPr="0020453D">
        <w:rPr>
          <w:bCs/>
          <w:sz w:val="24"/>
          <w:szCs w:val="24"/>
        </w:rPr>
        <w:t>10.5.3. Нарушение Подрядчиком срока устранения недостатков работ;</w:t>
      </w:r>
    </w:p>
    <w:p w:rsidR="009C507C" w:rsidRPr="0020453D" w:rsidRDefault="009C507C" w:rsidP="009C507C">
      <w:pPr>
        <w:spacing w:line="240" w:lineRule="auto"/>
        <w:rPr>
          <w:bCs/>
          <w:sz w:val="24"/>
          <w:szCs w:val="24"/>
        </w:rPr>
      </w:pPr>
      <w:r w:rsidRPr="0020453D">
        <w:rPr>
          <w:bCs/>
          <w:sz w:val="24"/>
          <w:szCs w:val="24"/>
        </w:rPr>
        <w:t>10.5.4. Несоблюдение Подрядчиком требований по качеству выполняемых работ, предусмотренных заданием Заказчика;</w:t>
      </w:r>
    </w:p>
    <w:p w:rsidR="009C507C" w:rsidRPr="0020453D" w:rsidRDefault="009C507C" w:rsidP="009C507C">
      <w:pPr>
        <w:spacing w:line="240" w:lineRule="auto"/>
        <w:rPr>
          <w:bCs/>
          <w:sz w:val="24"/>
          <w:szCs w:val="24"/>
        </w:rPr>
      </w:pPr>
      <w:r w:rsidRPr="0020453D">
        <w:rPr>
          <w:bCs/>
          <w:sz w:val="24"/>
          <w:szCs w:val="24"/>
        </w:rPr>
        <w:t xml:space="preserve">10.5.5. Непередача Подрядчиком Заказчику документов, предусмотренных настоящим Договором, законодательством РФ, равно как и нарушение срока передачи указанных документов. </w:t>
      </w:r>
    </w:p>
    <w:p w:rsidR="009C507C" w:rsidRPr="0020453D" w:rsidRDefault="009C507C" w:rsidP="009C507C">
      <w:pPr>
        <w:spacing w:line="240" w:lineRule="auto"/>
        <w:rPr>
          <w:bCs/>
          <w:sz w:val="24"/>
          <w:szCs w:val="24"/>
        </w:rPr>
      </w:pPr>
      <w:r w:rsidRPr="0020453D">
        <w:rPr>
          <w:bCs/>
          <w:sz w:val="24"/>
          <w:szCs w:val="24"/>
        </w:rPr>
        <w:t>10.5.6. Во всех случаях, указанных в п. 10.5 настоящего Договора, Договор считается расторгнутым с момента получения Подрядчиком соответствующего письменного уведомления о расторжении от Заказчика.</w:t>
      </w:r>
    </w:p>
    <w:p w:rsidR="009C507C" w:rsidRPr="0020453D" w:rsidRDefault="009C507C" w:rsidP="009C507C">
      <w:pPr>
        <w:spacing w:line="240" w:lineRule="auto"/>
        <w:rPr>
          <w:bCs/>
          <w:sz w:val="24"/>
          <w:szCs w:val="24"/>
        </w:rPr>
      </w:pPr>
      <w:r w:rsidRPr="0020453D">
        <w:rPr>
          <w:bCs/>
          <w:sz w:val="24"/>
          <w:szCs w:val="24"/>
        </w:rPr>
        <w:t>10.6. Подрядчик вправе расторгнуть Договор в следующих случаях:</w:t>
      </w:r>
    </w:p>
    <w:p w:rsidR="009C507C" w:rsidRPr="0020453D" w:rsidRDefault="009C507C" w:rsidP="009C507C">
      <w:pPr>
        <w:spacing w:line="240" w:lineRule="auto"/>
        <w:rPr>
          <w:bCs/>
          <w:sz w:val="24"/>
          <w:szCs w:val="24"/>
        </w:rPr>
      </w:pPr>
      <w:r w:rsidRPr="0020453D">
        <w:rPr>
          <w:bCs/>
          <w:sz w:val="24"/>
          <w:szCs w:val="24"/>
        </w:rPr>
        <w:t>10.6.1. Финансовая несостоятельность Заказчика;</w:t>
      </w:r>
    </w:p>
    <w:p w:rsidR="009C507C" w:rsidRPr="0020453D" w:rsidRDefault="009C507C" w:rsidP="009C507C">
      <w:pPr>
        <w:spacing w:line="240" w:lineRule="auto"/>
        <w:rPr>
          <w:bCs/>
          <w:sz w:val="24"/>
          <w:szCs w:val="24"/>
        </w:rPr>
      </w:pPr>
      <w:r w:rsidRPr="0020453D">
        <w:rPr>
          <w:bCs/>
          <w:sz w:val="24"/>
          <w:szCs w:val="24"/>
        </w:rPr>
        <w:t>10.7.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9C507C" w:rsidRPr="0020453D" w:rsidRDefault="009C507C" w:rsidP="009C507C">
      <w:pPr>
        <w:shd w:val="clear" w:color="auto" w:fill="FFFFFF"/>
        <w:spacing w:line="240" w:lineRule="auto"/>
        <w:rPr>
          <w:bCs/>
          <w:sz w:val="24"/>
          <w:szCs w:val="24"/>
        </w:rPr>
      </w:pPr>
    </w:p>
    <w:p w:rsidR="009C507C" w:rsidRPr="0020453D" w:rsidRDefault="009C507C" w:rsidP="009C507C">
      <w:pPr>
        <w:pStyle w:val="aff8"/>
        <w:jc w:val="center"/>
        <w:rPr>
          <w:rFonts w:ascii="Times New Roman" w:hAnsi="Times New Roman"/>
          <w:b/>
          <w:sz w:val="24"/>
          <w:szCs w:val="24"/>
        </w:rPr>
      </w:pPr>
      <w:r w:rsidRPr="0020453D">
        <w:rPr>
          <w:rFonts w:ascii="Times New Roman" w:hAnsi="Times New Roman"/>
          <w:b/>
          <w:sz w:val="24"/>
          <w:szCs w:val="24"/>
        </w:rPr>
        <w:t>11. НЕПРЕОДОЛИМАЯ СИЛА (ФОРС-МАЖОРНЫЕ ОБСТОЯТЕЛЬСТВА)</w:t>
      </w:r>
    </w:p>
    <w:p w:rsidR="009C507C" w:rsidRPr="0020453D" w:rsidRDefault="009C507C" w:rsidP="009C507C">
      <w:pPr>
        <w:spacing w:line="240" w:lineRule="auto"/>
        <w:rPr>
          <w:sz w:val="24"/>
          <w:szCs w:val="24"/>
        </w:rPr>
      </w:pPr>
      <w:r w:rsidRPr="0020453D">
        <w:rPr>
          <w:sz w:val="24"/>
          <w:szCs w:val="24"/>
        </w:rPr>
        <w:t>11.1.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9C507C" w:rsidRPr="0020453D" w:rsidRDefault="009C507C" w:rsidP="009C507C">
      <w:pPr>
        <w:spacing w:line="240" w:lineRule="auto"/>
        <w:rPr>
          <w:sz w:val="24"/>
          <w:szCs w:val="24"/>
        </w:rPr>
      </w:pPr>
      <w:r w:rsidRPr="0020453D">
        <w:rPr>
          <w:sz w:val="24"/>
          <w:szCs w:val="24"/>
        </w:rPr>
        <w:t>11.2.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9C507C" w:rsidRPr="0020453D" w:rsidRDefault="009C507C" w:rsidP="009C507C">
      <w:pPr>
        <w:spacing w:line="240" w:lineRule="auto"/>
        <w:rPr>
          <w:sz w:val="24"/>
          <w:szCs w:val="24"/>
        </w:rPr>
      </w:pPr>
      <w:r w:rsidRPr="0020453D">
        <w:rPr>
          <w:sz w:val="24"/>
          <w:szCs w:val="24"/>
        </w:rPr>
        <w:t>11.3.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11.2 настоящего Договора, она не вправе будет ссылаться на наступление форс–мажорных обстоятельств и требовать освобождения от ответственности.</w:t>
      </w:r>
    </w:p>
    <w:p w:rsidR="009C507C" w:rsidRPr="0020453D" w:rsidRDefault="009C507C" w:rsidP="009C507C">
      <w:pPr>
        <w:spacing w:line="240" w:lineRule="auto"/>
        <w:rPr>
          <w:sz w:val="24"/>
          <w:szCs w:val="24"/>
        </w:rPr>
      </w:pPr>
      <w:r w:rsidRPr="0020453D">
        <w:rPr>
          <w:sz w:val="24"/>
          <w:szCs w:val="24"/>
        </w:rPr>
        <w:t>11.4.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9C507C" w:rsidRPr="0020453D" w:rsidRDefault="009C507C" w:rsidP="009C507C">
      <w:pPr>
        <w:spacing w:line="240" w:lineRule="auto"/>
        <w:rPr>
          <w:sz w:val="24"/>
          <w:szCs w:val="24"/>
        </w:rPr>
      </w:pPr>
      <w:r w:rsidRPr="0020453D">
        <w:rPr>
          <w:sz w:val="24"/>
          <w:szCs w:val="24"/>
        </w:rPr>
        <w:t xml:space="preserve">11.5.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w:t>
      </w:r>
      <w:r w:rsidRPr="0020453D">
        <w:rPr>
          <w:sz w:val="24"/>
          <w:szCs w:val="24"/>
        </w:rPr>
        <w:lastRenderedPageBreak/>
        <w:t>договору, обязана уведомить об этом другую сторону настоящего Договора в порядке, аналогичном указанному в п. 11.2 настоящего Договора.</w:t>
      </w:r>
    </w:p>
    <w:p w:rsidR="009C507C" w:rsidRPr="0020453D" w:rsidRDefault="009C507C" w:rsidP="009C507C">
      <w:pPr>
        <w:spacing w:line="240" w:lineRule="auto"/>
        <w:rPr>
          <w:sz w:val="24"/>
          <w:szCs w:val="24"/>
        </w:rPr>
      </w:pPr>
    </w:p>
    <w:p w:rsidR="009C507C" w:rsidRPr="0020453D" w:rsidRDefault="009C507C" w:rsidP="009C507C">
      <w:pPr>
        <w:pStyle w:val="aff8"/>
        <w:numPr>
          <w:ilvl w:val="0"/>
          <w:numId w:val="39"/>
        </w:numPr>
        <w:jc w:val="center"/>
        <w:rPr>
          <w:rFonts w:ascii="Times New Roman" w:hAnsi="Times New Roman"/>
          <w:b/>
          <w:sz w:val="24"/>
          <w:szCs w:val="24"/>
        </w:rPr>
      </w:pPr>
      <w:r w:rsidRPr="0020453D">
        <w:rPr>
          <w:rFonts w:ascii="Times New Roman" w:hAnsi="Times New Roman"/>
          <w:b/>
          <w:sz w:val="24"/>
          <w:szCs w:val="24"/>
        </w:rPr>
        <w:t>НАЛОГОВАЯ ОГОВОРКА</w:t>
      </w:r>
    </w:p>
    <w:p w:rsidR="009C507C" w:rsidRPr="0020453D" w:rsidRDefault="009C507C" w:rsidP="009C507C">
      <w:pPr>
        <w:numPr>
          <w:ilvl w:val="1"/>
          <w:numId w:val="39"/>
        </w:numPr>
        <w:spacing w:line="240" w:lineRule="auto"/>
        <w:ind w:left="0" w:firstLine="567"/>
        <w:contextualSpacing/>
        <w:rPr>
          <w:bCs/>
          <w:color w:val="000000"/>
          <w:sz w:val="24"/>
          <w:szCs w:val="24"/>
        </w:rPr>
      </w:pPr>
      <w:r w:rsidRPr="0020453D">
        <w:rPr>
          <w:bCs/>
          <w:sz w:val="24"/>
          <w:szCs w:val="24"/>
        </w:rPr>
        <w:t>Подрядчик гарантирует</w:t>
      </w:r>
      <w:r w:rsidRPr="0020453D">
        <w:rPr>
          <w:sz w:val="24"/>
          <w:szCs w:val="24"/>
        </w:rPr>
        <w:t>, что на момент заключения настоящего Договора, а также в течение</w:t>
      </w:r>
      <w:r w:rsidRPr="0020453D">
        <w:rPr>
          <w:bCs/>
          <w:color w:val="000000"/>
          <w:sz w:val="24"/>
          <w:szCs w:val="24"/>
        </w:rPr>
        <w:t xml:space="preserve"> всего срока его действия он:</w:t>
      </w:r>
    </w:p>
    <w:p w:rsidR="009C507C" w:rsidRPr="0020453D" w:rsidRDefault="009C507C" w:rsidP="009C507C">
      <w:pPr>
        <w:spacing w:line="240" w:lineRule="auto"/>
        <w:rPr>
          <w:bCs/>
          <w:color w:val="000000"/>
          <w:sz w:val="24"/>
          <w:szCs w:val="24"/>
        </w:rPr>
      </w:pPr>
      <w:r w:rsidRPr="0020453D">
        <w:rPr>
          <w:bCs/>
          <w:color w:val="000000"/>
          <w:sz w:val="24"/>
          <w:szCs w:val="24"/>
        </w:rPr>
        <w:t>- своевременно и в полном объеме уплачивает налоги, сборы и страховые взносы;</w:t>
      </w:r>
    </w:p>
    <w:p w:rsidR="009C507C" w:rsidRPr="0020453D" w:rsidRDefault="009C507C" w:rsidP="009C507C">
      <w:pPr>
        <w:spacing w:line="240" w:lineRule="auto"/>
        <w:rPr>
          <w:bCs/>
          <w:color w:val="000000"/>
          <w:sz w:val="24"/>
          <w:szCs w:val="24"/>
        </w:rPr>
      </w:pPr>
      <w:r w:rsidRPr="0020453D">
        <w:rPr>
          <w:bCs/>
          <w:color w:val="000000"/>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9C507C" w:rsidRPr="0020453D" w:rsidRDefault="009C507C" w:rsidP="009C507C">
      <w:pPr>
        <w:spacing w:line="240" w:lineRule="auto"/>
        <w:rPr>
          <w:bCs/>
          <w:color w:val="000000"/>
          <w:sz w:val="24"/>
          <w:szCs w:val="24"/>
        </w:rPr>
      </w:pPr>
      <w:r w:rsidRPr="0020453D">
        <w:rPr>
          <w:bCs/>
          <w:color w:val="000000"/>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9C507C" w:rsidRPr="0020453D" w:rsidRDefault="009C507C" w:rsidP="009C507C">
      <w:pPr>
        <w:spacing w:line="240" w:lineRule="auto"/>
        <w:rPr>
          <w:bCs/>
          <w:color w:val="000000"/>
          <w:sz w:val="24"/>
          <w:szCs w:val="24"/>
        </w:rPr>
      </w:pPr>
      <w:r w:rsidRPr="0020453D">
        <w:rPr>
          <w:bCs/>
          <w:color w:val="000000"/>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9C507C" w:rsidRPr="0020453D" w:rsidRDefault="009C507C" w:rsidP="009C507C">
      <w:pPr>
        <w:spacing w:line="240" w:lineRule="auto"/>
        <w:rPr>
          <w:bCs/>
          <w:color w:val="000000"/>
          <w:sz w:val="24"/>
          <w:szCs w:val="24"/>
        </w:rPr>
      </w:pPr>
      <w:r w:rsidRPr="0020453D">
        <w:rPr>
          <w:bCs/>
          <w:color w:val="000000"/>
          <w:sz w:val="24"/>
          <w:szCs w:val="24"/>
        </w:rPr>
        <w:t>12.2. Подрядчик обязуется возместить Заказчику пени и штрафы, до начисленные Подрядчику налоговым органом, а также прочие убытки, если такие доначисления и убытки обусловлены любой из следующих причин:</w:t>
      </w:r>
    </w:p>
    <w:p w:rsidR="009C507C" w:rsidRPr="0020453D" w:rsidRDefault="009C507C" w:rsidP="009C507C">
      <w:pPr>
        <w:spacing w:line="240" w:lineRule="auto"/>
        <w:rPr>
          <w:bCs/>
          <w:color w:val="000000"/>
          <w:sz w:val="24"/>
          <w:szCs w:val="24"/>
        </w:rPr>
      </w:pPr>
      <w:r w:rsidRPr="0020453D">
        <w:rPr>
          <w:bCs/>
          <w:color w:val="000000"/>
          <w:sz w:val="24"/>
          <w:szCs w:val="24"/>
        </w:rPr>
        <w:t>- нарушение гарантий, указанных в разделе «Обязанности Подрядчика» настоящего Договора, предусмотренных налоговым законодательством;</w:t>
      </w:r>
    </w:p>
    <w:p w:rsidR="009C507C" w:rsidRPr="0020453D" w:rsidRDefault="009C507C" w:rsidP="009C507C">
      <w:pPr>
        <w:spacing w:line="240" w:lineRule="auto"/>
        <w:rPr>
          <w:bCs/>
          <w:color w:val="000000"/>
          <w:sz w:val="24"/>
          <w:szCs w:val="24"/>
        </w:rPr>
      </w:pPr>
      <w:r w:rsidRPr="0020453D">
        <w:rPr>
          <w:bCs/>
          <w:color w:val="000000"/>
          <w:sz w:val="24"/>
          <w:szCs w:val="24"/>
        </w:rPr>
        <w:t>- ненадлежащее (несвоевременное) оформление Заказчиком счетов-фактур и (или) первичных учетных и (или) иных документов при исполнении настоящего Договора;</w:t>
      </w:r>
    </w:p>
    <w:p w:rsidR="009C507C" w:rsidRPr="0020453D" w:rsidRDefault="009C507C" w:rsidP="009C507C">
      <w:pPr>
        <w:spacing w:line="240" w:lineRule="auto"/>
        <w:rPr>
          <w:bCs/>
          <w:color w:val="000000"/>
          <w:sz w:val="24"/>
          <w:szCs w:val="24"/>
        </w:rPr>
      </w:pPr>
      <w:r w:rsidRPr="0020453D">
        <w:rPr>
          <w:bCs/>
          <w:color w:val="000000"/>
          <w:sz w:val="24"/>
          <w:szCs w:val="24"/>
        </w:rPr>
        <w:t>- ненадлежащее (несвоевременное) отражение счетов-фактур в декларации по НДС, представляемой Заказчиком в налоговые органы, и (или) в книге продаж.</w:t>
      </w:r>
    </w:p>
    <w:p w:rsidR="009C507C" w:rsidRPr="0020453D" w:rsidRDefault="009C507C" w:rsidP="009C507C">
      <w:pPr>
        <w:spacing w:line="240" w:lineRule="auto"/>
        <w:rPr>
          <w:sz w:val="24"/>
          <w:szCs w:val="24"/>
        </w:rPr>
      </w:pPr>
      <w:r w:rsidRPr="0020453D">
        <w:rPr>
          <w:bCs/>
          <w:color w:val="000000"/>
          <w:sz w:val="24"/>
          <w:szCs w:val="24"/>
        </w:rPr>
        <w:t xml:space="preserve">12.3. </w:t>
      </w:r>
      <w:r w:rsidRPr="0020453D">
        <w:rPr>
          <w:sz w:val="24"/>
          <w:szCs w:val="24"/>
        </w:rPr>
        <w:t>Подрядчик обязуется возместить Заказчику НДС, пени и штрафы, доначисленные Заказчику налоговым органом, а также прочие убытки, если такие доначисления и убытки обусловлены любой из следующих причин:</w:t>
      </w:r>
      <w:r w:rsidRPr="0020453D">
        <w:rPr>
          <w:sz w:val="24"/>
          <w:szCs w:val="24"/>
        </w:rPr>
        <w:br/>
        <w:t>- нарушение гарантий</w:t>
      </w:r>
      <w:r>
        <w:rPr>
          <w:sz w:val="24"/>
          <w:szCs w:val="24"/>
        </w:rPr>
        <w:t>, указанных в п. 12.1</w:t>
      </w:r>
      <w:r w:rsidRPr="0020453D">
        <w:rPr>
          <w:sz w:val="24"/>
          <w:szCs w:val="24"/>
        </w:rPr>
        <w:t xml:space="preserve"> </w:t>
      </w:r>
      <w:r>
        <w:rPr>
          <w:sz w:val="24"/>
          <w:szCs w:val="24"/>
        </w:rPr>
        <w:t xml:space="preserve">настоящего договора </w:t>
      </w:r>
      <w:r w:rsidRPr="0020453D">
        <w:rPr>
          <w:sz w:val="24"/>
          <w:szCs w:val="24"/>
        </w:rPr>
        <w:t>о надлежащем исполнении обязанностей, предусмотренных налоговым законодательством;</w:t>
      </w:r>
      <w:r w:rsidRPr="0020453D">
        <w:rPr>
          <w:sz w:val="24"/>
          <w:szCs w:val="24"/>
        </w:rPr>
        <w:b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r w:rsidRPr="0020453D">
        <w:rPr>
          <w:sz w:val="24"/>
          <w:szCs w:val="24"/>
        </w:rPr>
        <w:br/>
        <w:t>- ненадлежащее (несвоевременное) отражение счетов-фактур в декларации по НДС, представляемой поставщиком в налоговые органы, и (или) в книге продаж.</w:t>
      </w:r>
    </w:p>
    <w:p w:rsidR="009C507C" w:rsidRPr="0020453D" w:rsidRDefault="009C507C" w:rsidP="009C507C">
      <w:pPr>
        <w:spacing w:line="240" w:lineRule="auto"/>
        <w:rPr>
          <w:sz w:val="24"/>
          <w:szCs w:val="24"/>
        </w:rPr>
      </w:pPr>
      <w:r w:rsidRPr="0020453D">
        <w:rPr>
          <w:sz w:val="24"/>
          <w:szCs w:val="24"/>
        </w:rPr>
        <w:t>12.4. Подрядчик обязуется возместить Заказчику указанные потери в течение 30 календарных дней со дня предъявления Заказчиком претензии.</w:t>
      </w:r>
    </w:p>
    <w:p w:rsidR="009C507C" w:rsidRPr="0020453D" w:rsidRDefault="009C507C" w:rsidP="009C507C">
      <w:pPr>
        <w:suppressAutoHyphens/>
        <w:spacing w:line="240" w:lineRule="auto"/>
        <w:rPr>
          <w:iCs/>
          <w:sz w:val="24"/>
          <w:szCs w:val="24"/>
          <w:shd w:val="clear" w:color="auto" w:fill="FFFFFF"/>
        </w:rPr>
      </w:pPr>
      <w:r w:rsidRPr="0020453D">
        <w:rPr>
          <w:iCs/>
          <w:sz w:val="24"/>
          <w:szCs w:val="24"/>
        </w:rPr>
        <w:t>12.5. В</w:t>
      </w:r>
      <w:r w:rsidRPr="0020453D">
        <w:rPr>
          <w:iCs/>
          <w:sz w:val="24"/>
          <w:szCs w:val="24"/>
          <w:shd w:val="clear" w:color="auto" w:fill="FFFFFF"/>
        </w:rPr>
        <w:t xml:space="preserve"> случае если реализация товара, работ, услуг НДС не облагается согласно Налоговому кодексу Российской Федерации, либо поставщик</w:t>
      </w:r>
      <w:r w:rsidRPr="0020453D">
        <w:rPr>
          <w:sz w:val="24"/>
          <w:szCs w:val="24"/>
          <w:shd w:val="clear" w:color="auto" w:fill="FFFFFF"/>
        </w:rPr>
        <w:t xml:space="preserve"> </w:t>
      </w:r>
      <w:r w:rsidRPr="0020453D">
        <w:rPr>
          <w:iCs/>
          <w:sz w:val="24"/>
          <w:szCs w:val="24"/>
          <w:shd w:val="clear" w:color="auto" w:fill="FFFFFF"/>
        </w:rPr>
        <w:t>(и</w:t>
      </w:r>
      <w:r w:rsidRPr="0020453D">
        <w:rPr>
          <w:sz w:val="24"/>
          <w:szCs w:val="24"/>
          <w:shd w:val="clear" w:color="auto" w:fill="FFFFFF"/>
        </w:rPr>
        <w:t xml:space="preserve">сполнитель, подрядчик) </w:t>
      </w:r>
      <w:r w:rsidRPr="0020453D">
        <w:rPr>
          <w:iCs/>
          <w:sz w:val="24"/>
          <w:szCs w:val="24"/>
          <w:shd w:val="clear" w:color="auto" w:fill="FFFFFF"/>
        </w:rPr>
        <w:t>применяет упрощенную систему налогообложения, положения настоящего раздела, в части касающейся НДС, не применяются.</w:t>
      </w:r>
    </w:p>
    <w:p w:rsidR="009C507C" w:rsidRPr="0020453D" w:rsidRDefault="009C507C" w:rsidP="009C507C">
      <w:pPr>
        <w:spacing w:line="240" w:lineRule="auto"/>
        <w:rPr>
          <w:sz w:val="24"/>
          <w:szCs w:val="24"/>
        </w:rPr>
      </w:pPr>
      <w:r w:rsidRPr="0020453D">
        <w:rPr>
          <w:sz w:val="24"/>
          <w:szCs w:val="24"/>
        </w:rPr>
        <w:t>12.6. В случае перехода Подрядчика на общую систему налогообложения, положения настоящего раздела применяются с момента такого перехода.</w:t>
      </w:r>
    </w:p>
    <w:p w:rsidR="009C507C" w:rsidRPr="0020453D" w:rsidRDefault="009C507C" w:rsidP="009C507C">
      <w:pPr>
        <w:spacing w:line="240" w:lineRule="auto"/>
        <w:rPr>
          <w:sz w:val="24"/>
          <w:szCs w:val="24"/>
        </w:rPr>
      </w:pPr>
    </w:p>
    <w:p w:rsidR="009C507C" w:rsidRPr="0020453D" w:rsidRDefault="009C507C" w:rsidP="009C507C">
      <w:pPr>
        <w:pStyle w:val="aff8"/>
        <w:widowControl/>
        <w:numPr>
          <w:ilvl w:val="0"/>
          <w:numId w:val="40"/>
        </w:numPr>
        <w:tabs>
          <w:tab w:val="left" w:pos="1134"/>
        </w:tabs>
        <w:autoSpaceDE/>
        <w:autoSpaceDN/>
        <w:adjustRightInd/>
        <w:jc w:val="center"/>
        <w:rPr>
          <w:rFonts w:ascii="Times New Roman" w:hAnsi="Times New Roman"/>
          <w:b/>
          <w:sz w:val="24"/>
          <w:szCs w:val="24"/>
        </w:rPr>
      </w:pPr>
      <w:r w:rsidRPr="0020453D">
        <w:rPr>
          <w:rFonts w:ascii="Times New Roman" w:hAnsi="Times New Roman"/>
          <w:b/>
          <w:sz w:val="24"/>
          <w:szCs w:val="24"/>
        </w:rPr>
        <w:t>АНТИКОРРУПЦИОННЫЕ УСЛОВИЯ</w:t>
      </w:r>
    </w:p>
    <w:p w:rsidR="009C507C" w:rsidRPr="0020453D" w:rsidRDefault="009C507C" w:rsidP="009C507C">
      <w:pPr>
        <w:spacing w:line="240" w:lineRule="auto"/>
        <w:rPr>
          <w:sz w:val="24"/>
          <w:szCs w:val="24"/>
        </w:rPr>
      </w:pPr>
      <w:r w:rsidRPr="0020453D">
        <w:rPr>
          <w:sz w:val="24"/>
          <w:szCs w:val="24"/>
        </w:rPr>
        <w:t>13.1. 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hyperlink r:id="rId12" w:history="1">
        <w:r w:rsidRPr="0020453D">
          <w:rPr>
            <w:sz w:val="24"/>
            <w:szCs w:val="24"/>
            <w:u w:val="single"/>
          </w:rPr>
          <w:t>саханефтегазсбыт.рф</w:t>
        </w:r>
        <w:r w:rsidRPr="0020453D">
          <w:rPr>
            <w:sz w:val="24"/>
            <w:szCs w:val="24"/>
          </w:rPr>
          <w:t xml:space="preserve">) </w:t>
        </w:r>
      </w:hyperlink>
      <w:r w:rsidRPr="0020453D">
        <w:rPr>
          <w:sz w:val="24"/>
          <w:szCs w:val="24"/>
        </w:rPr>
        <w:t>в разделе «Антикоррупционная политика».</w:t>
      </w:r>
    </w:p>
    <w:p w:rsidR="009C507C" w:rsidRPr="0020453D" w:rsidRDefault="009C507C" w:rsidP="009C507C">
      <w:pPr>
        <w:tabs>
          <w:tab w:val="left" w:pos="993"/>
          <w:tab w:val="left" w:pos="1134"/>
        </w:tabs>
        <w:spacing w:line="240" w:lineRule="auto"/>
        <w:rPr>
          <w:sz w:val="24"/>
          <w:szCs w:val="24"/>
        </w:rPr>
      </w:pPr>
      <w:r w:rsidRPr="0020453D">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9C507C" w:rsidRPr="0020453D" w:rsidRDefault="009C507C" w:rsidP="009C507C">
      <w:pPr>
        <w:tabs>
          <w:tab w:val="left" w:pos="993"/>
          <w:tab w:val="left" w:pos="1134"/>
        </w:tabs>
        <w:spacing w:line="240" w:lineRule="auto"/>
        <w:rPr>
          <w:sz w:val="24"/>
          <w:szCs w:val="24"/>
        </w:rPr>
      </w:pPr>
      <w:r w:rsidRPr="0020453D">
        <w:rPr>
          <w:sz w:val="24"/>
          <w:szCs w:val="24"/>
        </w:rPr>
        <w:t xml:space="preserve">13.2.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9C507C" w:rsidRPr="0020453D" w:rsidRDefault="009C507C" w:rsidP="009C507C">
      <w:pPr>
        <w:tabs>
          <w:tab w:val="left" w:pos="993"/>
          <w:tab w:val="left" w:pos="1134"/>
        </w:tabs>
        <w:spacing w:line="240" w:lineRule="auto"/>
        <w:rPr>
          <w:sz w:val="24"/>
          <w:szCs w:val="24"/>
        </w:rPr>
      </w:pPr>
      <w:r w:rsidRPr="0020453D">
        <w:rPr>
          <w:sz w:val="24"/>
          <w:szCs w:val="24"/>
        </w:rPr>
        <w:lastRenderedPageBreak/>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9C507C" w:rsidRPr="0020453D" w:rsidRDefault="009C507C" w:rsidP="009C507C">
      <w:pPr>
        <w:tabs>
          <w:tab w:val="left" w:pos="993"/>
          <w:tab w:val="left" w:pos="1134"/>
        </w:tabs>
        <w:spacing w:line="240" w:lineRule="auto"/>
        <w:rPr>
          <w:sz w:val="24"/>
          <w:szCs w:val="24"/>
        </w:rPr>
      </w:pPr>
      <w:r w:rsidRPr="0020453D">
        <w:rPr>
          <w:sz w:val="24"/>
          <w:szCs w:val="24"/>
        </w:rPr>
        <w:t>13.3.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9C507C" w:rsidRPr="0020453D" w:rsidRDefault="009C507C" w:rsidP="009C507C">
      <w:pPr>
        <w:tabs>
          <w:tab w:val="left" w:pos="993"/>
          <w:tab w:val="left" w:pos="1134"/>
        </w:tabs>
        <w:spacing w:line="240" w:lineRule="auto"/>
        <w:rPr>
          <w:sz w:val="24"/>
          <w:szCs w:val="24"/>
        </w:rPr>
      </w:pPr>
      <w:r w:rsidRPr="0020453D">
        <w:rPr>
          <w:sz w:val="24"/>
          <w:szCs w:val="24"/>
        </w:rPr>
        <w:t>13.4.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9C507C" w:rsidRPr="0020453D" w:rsidRDefault="009C507C" w:rsidP="009C507C">
      <w:pPr>
        <w:tabs>
          <w:tab w:val="left" w:pos="993"/>
          <w:tab w:val="left" w:pos="1134"/>
        </w:tabs>
        <w:spacing w:line="240" w:lineRule="auto"/>
        <w:rPr>
          <w:sz w:val="24"/>
          <w:szCs w:val="24"/>
        </w:rPr>
      </w:pPr>
      <w:r w:rsidRPr="0020453D">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9C507C" w:rsidRPr="0020453D" w:rsidRDefault="009C507C" w:rsidP="009C507C">
      <w:pPr>
        <w:tabs>
          <w:tab w:val="left" w:pos="993"/>
          <w:tab w:val="left" w:pos="1134"/>
        </w:tabs>
        <w:spacing w:line="240" w:lineRule="auto"/>
        <w:rPr>
          <w:sz w:val="24"/>
          <w:szCs w:val="24"/>
        </w:rPr>
      </w:pPr>
      <w:r w:rsidRPr="0020453D">
        <w:rPr>
          <w:sz w:val="24"/>
          <w:szCs w:val="24"/>
        </w:rPr>
        <w:t>13.5.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9C507C" w:rsidRPr="0020453D" w:rsidRDefault="009C507C" w:rsidP="009C507C">
      <w:pPr>
        <w:tabs>
          <w:tab w:val="left" w:pos="993"/>
          <w:tab w:val="left" w:pos="1134"/>
        </w:tabs>
        <w:spacing w:line="240" w:lineRule="auto"/>
        <w:rPr>
          <w:sz w:val="24"/>
          <w:szCs w:val="24"/>
        </w:rPr>
      </w:pPr>
      <w:r w:rsidRPr="0020453D">
        <w:rPr>
          <w:sz w:val="24"/>
          <w:szCs w:val="24"/>
        </w:rPr>
        <w:t>13.6. В  случае  совершения  одной  Стороной  коррупционного  деяния (правонарушения) или неполучения другой Стороной в соответствии с п. 13.4.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9C507C" w:rsidRPr="0020453D" w:rsidRDefault="009C507C" w:rsidP="009C507C">
      <w:pPr>
        <w:tabs>
          <w:tab w:val="left" w:pos="993"/>
          <w:tab w:val="left" w:pos="1134"/>
        </w:tabs>
        <w:spacing w:line="240" w:lineRule="auto"/>
        <w:rPr>
          <w:sz w:val="24"/>
          <w:szCs w:val="24"/>
        </w:rPr>
      </w:pPr>
    </w:p>
    <w:p w:rsidR="009C507C" w:rsidRPr="0020453D" w:rsidRDefault="009C507C" w:rsidP="009C507C">
      <w:pPr>
        <w:spacing w:line="240" w:lineRule="auto"/>
        <w:jc w:val="center"/>
        <w:rPr>
          <w:b/>
          <w:sz w:val="24"/>
          <w:szCs w:val="24"/>
        </w:rPr>
      </w:pPr>
      <w:r w:rsidRPr="0020453D">
        <w:rPr>
          <w:b/>
          <w:sz w:val="24"/>
          <w:szCs w:val="24"/>
        </w:rPr>
        <w:t>14. РАЗРЕШЕНИЕ СПОРОВ</w:t>
      </w:r>
    </w:p>
    <w:p w:rsidR="009C507C" w:rsidRPr="0020453D" w:rsidRDefault="009C507C" w:rsidP="009C507C">
      <w:pPr>
        <w:shd w:val="clear" w:color="auto" w:fill="FFFFFF"/>
        <w:spacing w:line="240" w:lineRule="auto"/>
        <w:rPr>
          <w:sz w:val="24"/>
          <w:szCs w:val="24"/>
        </w:rPr>
      </w:pPr>
      <w:r w:rsidRPr="0020453D">
        <w:rPr>
          <w:sz w:val="24"/>
          <w:szCs w:val="24"/>
        </w:rPr>
        <w:t>14.1. Спорные вопросы, возникающие в ходе исполнения настоящего Договора, разрешаются сторонами путем переговоров. Претензионный порядок урегулирования споров обязателен, ответ на претензию дается в течение 15 (пятнадцать) календарных дней с момента ее получения Стороной. Споры, по которым не достигнуто соглашение сторон, рассматриваются в Арбитражном суде Республики Саха (Якутия).</w:t>
      </w:r>
    </w:p>
    <w:p w:rsidR="009C507C" w:rsidRPr="0020453D" w:rsidRDefault="009C507C" w:rsidP="009C507C">
      <w:pPr>
        <w:shd w:val="clear" w:color="auto" w:fill="FFFFFF"/>
        <w:spacing w:line="240" w:lineRule="auto"/>
        <w:rPr>
          <w:sz w:val="24"/>
          <w:szCs w:val="24"/>
        </w:rPr>
      </w:pPr>
      <w:r w:rsidRPr="0020453D">
        <w:rPr>
          <w:sz w:val="24"/>
          <w:szCs w:val="24"/>
        </w:rPr>
        <w:t>14.2. Надлежащими адресами для отправки почты, электронной почты на которые должны отправляться претензии, являются адреса (реквизиты) Сторон, указанные в Договоре или ЕГРЮЛ.</w:t>
      </w:r>
    </w:p>
    <w:p w:rsidR="009C507C" w:rsidRPr="0020453D" w:rsidRDefault="009C507C" w:rsidP="009C507C">
      <w:pPr>
        <w:shd w:val="clear" w:color="auto" w:fill="FFFFFF"/>
        <w:spacing w:line="240" w:lineRule="auto"/>
        <w:rPr>
          <w:sz w:val="24"/>
          <w:szCs w:val="24"/>
        </w:rPr>
      </w:pPr>
      <w:r w:rsidRPr="0020453D">
        <w:rPr>
          <w:sz w:val="24"/>
          <w:szCs w:val="24"/>
        </w:rPr>
        <w:t>14.3. Надлежащим порядком направления претензии признается любой из следующих способов: по электронной почте, указанной в разделе «Юридические адреса и реквизиты Сторон» настоящего Договора, через почтовую или курьерскую службу, либо доставка в приемную адресата Стороны по адресам, указанным в Договоре или ЕГРЮЛ.</w:t>
      </w:r>
    </w:p>
    <w:p w:rsidR="009C507C" w:rsidRPr="0020453D" w:rsidRDefault="009C507C" w:rsidP="009C507C">
      <w:pPr>
        <w:shd w:val="clear" w:color="auto" w:fill="FFFFFF"/>
        <w:spacing w:line="240" w:lineRule="auto"/>
        <w:rPr>
          <w:sz w:val="24"/>
          <w:szCs w:val="24"/>
        </w:rPr>
      </w:pPr>
      <w:r w:rsidRPr="0020453D">
        <w:rPr>
          <w:sz w:val="24"/>
          <w:szCs w:val="24"/>
        </w:rPr>
        <w:t xml:space="preserve">14.4. 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w:t>
      </w:r>
      <w:r w:rsidRPr="0020453D">
        <w:rPr>
          <w:sz w:val="24"/>
          <w:szCs w:val="24"/>
        </w:rPr>
        <w:lastRenderedPageBreak/>
        <w:t>воспрепятствовании или уклонении от получения отправления, письма, а также блокировки получения электронных сообщений, отклонения уведомления о прочтении сообщения от направляющей Стороны.</w:t>
      </w:r>
    </w:p>
    <w:p w:rsidR="009C507C" w:rsidRPr="0020453D" w:rsidRDefault="009C507C" w:rsidP="009C507C">
      <w:pPr>
        <w:spacing w:line="240" w:lineRule="auto"/>
        <w:rPr>
          <w:sz w:val="24"/>
          <w:szCs w:val="24"/>
        </w:rPr>
      </w:pPr>
    </w:p>
    <w:p w:rsidR="009C507C" w:rsidRPr="0020453D" w:rsidRDefault="009C507C" w:rsidP="009C507C">
      <w:pPr>
        <w:spacing w:line="240" w:lineRule="auto"/>
        <w:jc w:val="center"/>
        <w:rPr>
          <w:b/>
          <w:sz w:val="24"/>
          <w:szCs w:val="24"/>
        </w:rPr>
      </w:pPr>
      <w:r w:rsidRPr="0020453D">
        <w:rPr>
          <w:b/>
          <w:sz w:val="24"/>
          <w:szCs w:val="24"/>
        </w:rPr>
        <w:t>15. ЗАКЛЮЧИТЕЛЬНЫЕ ПОЛОЖЕНИЯ</w:t>
      </w:r>
    </w:p>
    <w:p w:rsidR="009C507C" w:rsidRPr="0020453D" w:rsidRDefault="009C507C" w:rsidP="009C507C">
      <w:pPr>
        <w:spacing w:line="240" w:lineRule="auto"/>
        <w:rPr>
          <w:sz w:val="24"/>
          <w:szCs w:val="24"/>
        </w:rPr>
      </w:pPr>
      <w:r w:rsidRPr="0020453D">
        <w:rPr>
          <w:sz w:val="24"/>
          <w:szCs w:val="24"/>
        </w:rPr>
        <w:t>15.1. Во всем остальном, что не предусмотрено настоящим Договором, стороны руководствуются действующим законодательством Российской Федерации.</w:t>
      </w:r>
    </w:p>
    <w:p w:rsidR="009C507C" w:rsidRPr="0020453D" w:rsidRDefault="009C507C" w:rsidP="009C507C">
      <w:pPr>
        <w:spacing w:line="240" w:lineRule="auto"/>
        <w:rPr>
          <w:sz w:val="24"/>
          <w:szCs w:val="24"/>
        </w:rPr>
      </w:pPr>
      <w:r w:rsidRPr="0020453D">
        <w:rPr>
          <w:sz w:val="24"/>
          <w:szCs w:val="24"/>
        </w:rPr>
        <w:t>15.2. Уступка (передача), в том числе в залог, прав (требований) Подрядчика по денежным обязательствам, возникших из Договора и принадлежащих Подрядчику, допускается только с предварительного письменного согласия Заказчика и оформляется трехсторонним договором.</w:t>
      </w:r>
    </w:p>
    <w:p w:rsidR="009C507C" w:rsidRPr="0020453D" w:rsidRDefault="009C507C" w:rsidP="009C507C">
      <w:pPr>
        <w:spacing w:line="240" w:lineRule="auto"/>
        <w:rPr>
          <w:sz w:val="24"/>
          <w:szCs w:val="24"/>
        </w:rPr>
      </w:pPr>
      <w:r w:rsidRPr="0020453D">
        <w:rPr>
          <w:sz w:val="24"/>
          <w:szCs w:val="24"/>
        </w:rPr>
        <w:t>15.3.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r>
        <w:rPr>
          <w:sz w:val="24"/>
          <w:szCs w:val="24"/>
        </w:rPr>
        <w:t xml:space="preserve"> Стороны соглашаются, что после подписания настоящего договора все предварительные переговоры по нему, переписка, предварительные соглашения и протоколы о намерениях теряют силу.</w:t>
      </w:r>
    </w:p>
    <w:p w:rsidR="009C507C" w:rsidRPr="0020453D" w:rsidRDefault="009C507C" w:rsidP="009C507C">
      <w:pPr>
        <w:spacing w:line="240" w:lineRule="auto"/>
        <w:rPr>
          <w:sz w:val="24"/>
          <w:szCs w:val="24"/>
        </w:rPr>
      </w:pPr>
      <w:r w:rsidRPr="0020453D">
        <w:rPr>
          <w:sz w:val="24"/>
          <w:szCs w:val="24"/>
        </w:rPr>
        <w:t>15.4. Все уведомления и сообщения должны направляться в письменной форме. Сообщения будут считаться исполненными надлежащим образом, если они посланы электронным письмом, заказным письмом, или доставлены лично по адресам Сторон, указным в разделе «Юридические адреса и реквизиты Стороны» настоящего Договора с получением под расписку соответствующими должностными лицами.</w:t>
      </w:r>
    </w:p>
    <w:p w:rsidR="009C507C" w:rsidRPr="0020453D" w:rsidRDefault="009C507C" w:rsidP="009C507C">
      <w:pPr>
        <w:spacing w:line="240" w:lineRule="auto"/>
        <w:rPr>
          <w:sz w:val="24"/>
          <w:szCs w:val="24"/>
        </w:rPr>
      </w:pPr>
      <w:r w:rsidRPr="0020453D">
        <w:rPr>
          <w:sz w:val="24"/>
          <w:szCs w:val="24"/>
        </w:rPr>
        <w:t>15.5. Настоящий Договор составлен в двух экземплярах, имеющих одинаковую юридическую силу, по одному экземпляру для каждой из Сторон.</w:t>
      </w:r>
    </w:p>
    <w:p w:rsidR="009C507C" w:rsidRPr="0020453D" w:rsidRDefault="009C507C" w:rsidP="009C507C">
      <w:pPr>
        <w:spacing w:line="240" w:lineRule="auto"/>
        <w:rPr>
          <w:sz w:val="24"/>
          <w:szCs w:val="24"/>
        </w:rPr>
      </w:pPr>
    </w:p>
    <w:p w:rsidR="009C507C" w:rsidRPr="0020453D" w:rsidRDefault="009C507C" w:rsidP="009C507C">
      <w:pPr>
        <w:spacing w:line="240" w:lineRule="auto"/>
        <w:rPr>
          <w:b/>
          <w:sz w:val="24"/>
          <w:szCs w:val="24"/>
        </w:rPr>
      </w:pPr>
      <w:r w:rsidRPr="0020453D">
        <w:rPr>
          <w:b/>
          <w:sz w:val="24"/>
          <w:szCs w:val="24"/>
        </w:rPr>
        <w:t>Приложения к настоящему Договору:</w:t>
      </w:r>
    </w:p>
    <w:p w:rsidR="009C507C" w:rsidRPr="0020453D" w:rsidRDefault="009C507C" w:rsidP="009C507C">
      <w:pPr>
        <w:spacing w:line="240" w:lineRule="auto"/>
        <w:rPr>
          <w:sz w:val="24"/>
          <w:szCs w:val="24"/>
        </w:rPr>
      </w:pPr>
      <w:r w:rsidRPr="0020453D">
        <w:rPr>
          <w:sz w:val="24"/>
          <w:szCs w:val="24"/>
        </w:rPr>
        <w:t>Приложение № 1 – Техническое задание;</w:t>
      </w:r>
    </w:p>
    <w:p w:rsidR="009C507C" w:rsidRDefault="009C507C" w:rsidP="009C507C">
      <w:pPr>
        <w:spacing w:line="240" w:lineRule="auto"/>
        <w:rPr>
          <w:sz w:val="24"/>
          <w:szCs w:val="24"/>
        </w:rPr>
      </w:pPr>
      <w:r w:rsidRPr="0020453D">
        <w:rPr>
          <w:sz w:val="24"/>
          <w:szCs w:val="24"/>
        </w:rPr>
        <w:t xml:space="preserve">Приложение № </w:t>
      </w:r>
      <w:r>
        <w:rPr>
          <w:sz w:val="24"/>
          <w:szCs w:val="24"/>
        </w:rPr>
        <w:t>2 – Заявление о добросовестности;</w:t>
      </w:r>
    </w:p>
    <w:p w:rsidR="009C507C" w:rsidRPr="0020453D" w:rsidRDefault="009C507C" w:rsidP="009C507C">
      <w:pPr>
        <w:spacing w:line="240" w:lineRule="auto"/>
        <w:rPr>
          <w:sz w:val="24"/>
          <w:szCs w:val="24"/>
        </w:rPr>
      </w:pPr>
      <w:r w:rsidRPr="0020453D">
        <w:rPr>
          <w:sz w:val="24"/>
          <w:szCs w:val="24"/>
        </w:rPr>
        <w:t xml:space="preserve">Приложение № </w:t>
      </w:r>
      <w:r>
        <w:rPr>
          <w:sz w:val="24"/>
          <w:szCs w:val="24"/>
        </w:rPr>
        <w:t>3</w:t>
      </w:r>
      <w:r w:rsidRPr="0020453D">
        <w:rPr>
          <w:sz w:val="24"/>
          <w:szCs w:val="24"/>
        </w:rPr>
        <w:t xml:space="preserve"> – Локальный сметный расчет (СМЕТА)</w:t>
      </w:r>
      <w:r>
        <w:rPr>
          <w:sz w:val="24"/>
          <w:szCs w:val="24"/>
        </w:rPr>
        <w:t>/Проект</w:t>
      </w:r>
      <w:r w:rsidRPr="0020453D">
        <w:rPr>
          <w:sz w:val="24"/>
          <w:szCs w:val="24"/>
        </w:rPr>
        <w:t>;</w:t>
      </w:r>
    </w:p>
    <w:p w:rsidR="009C507C" w:rsidRDefault="009C507C" w:rsidP="009C507C">
      <w:pPr>
        <w:spacing w:line="240" w:lineRule="auto"/>
        <w:rPr>
          <w:sz w:val="24"/>
          <w:szCs w:val="24"/>
        </w:rPr>
      </w:pPr>
      <w:r>
        <w:rPr>
          <w:sz w:val="24"/>
          <w:szCs w:val="24"/>
        </w:rPr>
        <w:t>Приложение № 4</w:t>
      </w:r>
      <w:r w:rsidRPr="0020453D">
        <w:rPr>
          <w:sz w:val="24"/>
          <w:szCs w:val="24"/>
        </w:rPr>
        <w:t xml:space="preserve"> – График выполнения работ;</w:t>
      </w:r>
    </w:p>
    <w:p w:rsidR="009C507C" w:rsidRDefault="009C507C" w:rsidP="009C507C">
      <w:pPr>
        <w:spacing w:line="240" w:lineRule="auto"/>
        <w:rPr>
          <w:sz w:val="24"/>
          <w:szCs w:val="24"/>
        </w:rPr>
      </w:pPr>
      <w:r>
        <w:rPr>
          <w:sz w:val="24"/>
          <w:szCs w:val="24"/>
        </w:rPr>
        <w:t>Приложение № 5 – Форма КС2, КС3;</w:t>
      </w:r>
    </w:p>
    <w:p w:rsidR="009C507C" w:rsidRPr="0020453D" w:rsidRDefault="009C507C" w:rsidP="009C507C">
      <w:pPr>
        <w:spacing w:line="240" w:lineRule="auto"/>
        <w:rPr>
          <w:sz w:val="24"/>
          <w:szCs w:val="24"/>
        </w:rPr>
      </w:pPr>
      <w:r>
        <w:rPr>
          <w:sz w:val="24"/>
          <w:szCs w:val="24"/>
        </w:rPr>
        <w:t>Приложение № 6 – Форма Акта приемки-сдачи выполненных работ</w:t>
      </w:r>
    </w:p>
    <w:p w:rsidR="009C507C" w:rsidRDefault="009C507C" w:rsidP="009C507C">
      <w:pPr>
        <w:spacing w:line="240" w:lineRule="auto"/>
        <w:rPr>
          <w:sz w:val="24"/>
          <w:szCs w:val="24"/>
        </w:rPr>
      </w:pPr>
      <w:r w:rsidRPr="0020453D">
        <w:rPr>
          <w:sz w:val="24"/>
          <w:szCs w:val="24"/>
        </w:rPr>
        <w:t xml:space="preserve">Приложение № </w:t>
      </w:r>
      <w:r>
        <w:rPr>
          <w:sz w:val="24"/>
          <w:szCs w:val="24"/>
        </w:rPr>
        <w:t>7</w:t>
      </w:r>
      <w:r w:rsidRPr="0020453D">
        <w:rPr>
          <w:sz w:val="24"/>
          <w:szCs w:val="24"/>
        </w:rPr>
        <w:t xml:space="preserve"> – Форма банковской/независимой гарантии.</w:t>
      </w:r>
    </w:p>
    <w:p w:rsidR="009C507C" w:rsidRPr="0020453D" w:rsidRDefault="009C507C" w:rsidP="009C507C">
      <w:pPr>
        <w:spacing w:line="240" w:lineRule="auto"/>
        <w:rPr>
          <w:sz w:val="24"/>
          <w:szCs w:val="24"/>
        </w:rPr>
      </w:pPr>
      <w:r>
        <w:rPr>
          <w:sz w:val="24"/>
          <w:szCs w:val="24"/>
        </w:rPr>
        <w:t>Приложение № 8 – Список штата сотрудников</w:t>
      </w:r>
    </w:p>
    <w:p w:rsidR="009C507C" w:rsidRPr="0020453D" w:rsidRDefault="009C507C" w:rsidP="009C507C">
      <w:pPr>
        <w:spacing w:line="240" w:lineRule="auto"/>
        <w:rPr>
          <w:bCs/>
          <w:sz w:val="24"/>
          <w:szCs w:val="24"/>
        </w:rPr>
      </w:pPr>
    </w:p>
    <w:p w:rsidR="009C507C" w:rsidRPr="0020453D" w:rsidRDefault="009C507C" w:rsidP="009C507C">
      <w:pPr>
        <w:spacing w:line="240" w:lineRule="auto"/>
        <w:jc w:val="center"/>
        <w:rPr>
          <w:b/>
          <w:sz w:val="24"/>
          <w:szCs w:val="24"/>
        </w:rPr>
      </w:pPr>
      <w:r w:rsidRPr="0020453D">
        <w:rPr>
          <w:b/>
          <w:sz w:val="24"/>
          <w:szCs w:val="24"/>
        </w:rPr>
        <w:t>1</w:t>
      </w:r>
      <w:r>
        <w:rPr>
          <w:b/>
          <w:sz w:val="24"/>
          <w:szCs w:val="24"/>
        </w:rPr>
        <w:t>6</w:t>
      </w:r>
      <w:r w:rsidRPr="0020453D">
        <w:rPr>
          <w:b/>
          <w:sz w:val="24"/>
          <w:szCs w:val="24"/>
        </w:rPr>
        <w:t>. ЮРИДИЧЕСКИЕ АДРЕСА И РЕКВИЗИТЫ СТОРОН:</w:t>
      </w:r>
    </w:p>
    <w:tbl>
      <w:tblPr>
        <w:tblW w:w="0" w:type="auto"/>
        <w:tblLook w:val="01E0" w:firstRow="1" w:lastRow="1" w:firstColumn="1" w:lastColumn="1" w:noHBand="0" w:noVBand="0"/>
      </w:tblPr>
      <w:tblGrid>
        <w:gridCol w:w="4967"/>
        <w:gridCol w:w="5125"/>
      </w:tblGrid>
      <w:tr w:rsidR="009C507C" w:rsidRPr="0020453D" w:rsidTr="00C029FA">
        <w:trPr>
          <w:trHeight w:val="4452"/>
        </w:trPr>
        <w:tc>
          <w:tcPr>
            <w:tcW w:w="5070" w:type="dxa"/>
            <w:shd w:val="clear" w:color="auto" w:fill="auto"/>
          </w:tcPr>
          <w:p w:rsidR="009C507C" w:rsidRPr="0020453D" w:rsidRDefault="009C507C" w:rsidP="00C029FA">
            <w:pPr>
              <w:spacing w:line="0" w:lineRule="atLeast"/>
              <w:rPr>
                <w:b/>
                <w:sz w:val="24"/>
                <w:szCs w:val="24"/>
              </w:rPr>
            </w:pPr>
            <w:r w:rsidRPr="0020453D">
              <w:rPr>
                <w:b/>
                <w:sz w:val="24"/>
                <w:szCs w:val="24"/>
              </w:rPr>
              <w:t>Заказчик:</w:t>
            </w:r>
          </w:p>
          <w:p w:rsidR="009C507C" w:rsidRPr="0020453D" w:rsidRDefault="009C507C" w:rsidP="00C029FA">
            <w:pPr>
              <w:spacing w:line="0" w:lineRule="atLeast"/>
              <w:rPr>
                <w:b/>
                <w:sz w:val="24"/>
                <w:szCs w:val="24"/>
              </w:rPr>
            </w:pPr>
            <w:r w:rsidRPr="0020453D">
              <w:rPr>
                <w:b/>
                <w:sz w:val="24"/>
                <w:szCs w:val="24"/>
              </w:rPr>
              <w:t>АО «Саханефтегазсбыт»</w:t>
            </w:r>
          </w:p>
          <w:p w:rsidR="009C507C" w:rsidRPr="0020453D" w:rsidRDefault="009C507C" w:rsidP="00C029FA">
            <w:pPr>
              <w:spacing w:line="0" w:lineRule="atLeast"/>
              <w:rPr>
                <w:sz w:val="24"/>
                <w:szCs w:val="24"/>
              </w:rPr>
            </w:pPr>
            <w:r w:rsidRPr="0020453D">
              <w:rPr>
                <w:sz w:val="24"/>
                <w:szCs w:val="24"/>
              </w:rPr>
              <w:t xml:space="preserve">Адрес: 677000, Республика Саха (Якутия), </w:t>
            </w:r>
          </w:p>
          <w:p w:rsidR="009C507C" w:rsidRPr="0020453D" w:rsidRDefault="009C507C" w:rsidP="00C029FA">
            <w:pPr>
              <w:spacing w:line="0" w:lineRule="atLeast"/>
              <w:rPr>
                <w:sz w:val="24"/>
                <w:szCs w:val="24"/>
              </w:rPr>
            </w:pPr>
            <w:r w:rsidRPr="0020453D">
              <w:rPr>
                <w:sz w:val="24"/>
                <w:szCs w:val="24"/>
              </w:rPr>
              <w:t>г. Якутск, ул. Чиряева, 3</w:t>
            </w:r>
          </w:p>
          <w:p w:rsidR="009C507C" w:rsidRPr="0020453D" w:rsidRDefault="009C507C" w:rsidP="00C029FA">
            <w:pPr>
              <w:spacing w:line="0" w:lineRule="atLeast"/>
              <w:rPr>
                <w:sz w:val="24"/>
                <w:szCs w:val="24"/>
              </w:rPr>
            </w:pPr>
            <w:r w:rsidRPr="0020453D">
              <w:rPr>
                <w:sz w:val="24"/>
                <w:szCs w:val="24"/>
              </w:rPr>
              <w:t>ИНН: 1435115270 КПП: 546050001</w:t>
            </w:r>
          </w:p>
          <w:p w:rsidR="009C507C" w:rsidRPr="0020453D" w:rsidRDefault="00BD4C32" w:rsidP="00C029FA">
            <w:pPr>
              <w:spacing w:line="0" w:lineRule="atLeast"/>
              <w:rPr>
                <w:sz w:val="24"/>
                <w:szCs w:val="24"/>
              </w:rPr>
            </w:pPr>
            <w:r w:rsidRPr="00BD4C32">
              <w:rPr>
                <w:sz w:val="24"/>
                <w:szCs w:val="24"/>
              </w:rPr>
              <w:t>+7(9142)729760 </w:t>
            </w:r>
            <w:r w:rsidR="009C507C" w:rsidRPr="0020453D">
              <w:rPr>
                <w:sz w:val="24"/>
                <w:szCs w:val="24"/>
              </w:rPr>
              <w:t xml:space="preserve">р/с №40702810276000012012 </w:t>
            </w:r>
          </w:p>
          <w:p w:rsidR="009C507C" w:rsidRPr="0020453D" w:rsidRDefault="009C507C" w:rsidP="00C029FA">
            <w:pPr>
              <w:spacing w:line="0" w:lineRule="atLeast"/>
              <w:rPr>
                <w:sz w:val="24"/>
                <w:szCs w:val="24"/>
              </w:rPr>
            </w:pPr>
            <w:r w:rsidRPr="0020453D">
              <w:rPr>
                <w:sz w:val="24"/>
                <w:szCs w:val="24"/>
              </w:rPr>
              <w:t>в Якутское отделение № 8603</w:t>
            </w:r>
          </w:p>
          <w:p w:rsidR="009C507C" w:rsidRPr="0020453D" w:rsidRDefault="009C507C" w:rsidP="00C029FA">
            <w:pPr>
              <w:spacing w:line="0" w:lineRule="atLeast"/>
              <w:rPr>
                <w:sz w:val="24"/>
                <w:szCs w:val="24"/>
              </w:rPr>
            </w:pPr>
            <w:r w:rsidRPr="0020453D">
              <w:rPr>
                <w:sz w:val="24"/>
                <w:szCs w:val="24"/>
              </w:rPr>
              <w:t>ПАО «СБЕРБАНК РОССИИ»,</w:t>
            </w:r>
          </w:p>
          <w:p w:rsidR="009C507C" w:rsidRPr="0020453D" w:rsidRDefault="009C507C" w:rsidP="00C029FA">
            <w:pPr>
              <w:spacing w:line="0" w:lineRule="atLeast"/>
              <w:rPr>
                <w:sz w:val="24"/>
                <w:szCs w:val="24"/>
              </w:rPr>
            </w:pPr>
            <w:r w:rsidRPr="0020453D">
              <w:rPr>
                <w:sz w:val="24"/>
                <w:szCs w:val="24"/>
              </w:rPr>
              <w:t>г. Якутск</w:t>
            </w:r>
          </w:p>
          <w:p w:rsidR="009C507C" w:rsidRPr="0020453D" w:rsidRDefault="009C507C" w:rsidP="00C029FA">
            <w:pPr>
              <w:spacing w:line="0" w:lineRule="atLeast"/>
              <w:rPr>
                <w:sz w:val="24"/>
                <w:szCs w:val="24"/>
              </w:rPr>
            </w:pPr>
            <w:r w:rsidRPr="0020453D">
              <w:rPr>
                <w:sz w:val="24"/>
                <w:szCs w:val="24"/>
              </w:rPr>
              <w:t xml:space="preserve">к/с №30101810400000000609            </w:t>
            </w:r>
          </w:p>
          <w:p w:rsidR="009C507C" w:rsidRPr="0020453D" w:rsidRDefault="009C507C" w:rsidP="00C029FA">
            <w:pPr>
              <w:spacing w:line="0" w:lineRule="atLeast"/>
              <w:rPr>
                <w:sz w:val="24"/>
                <w:szCs w:val="24"/>
              </w:rPr>
            </w:pPr>
            <w:r w:rsidRPr="0020453D">
              <w:rPr>
                <w:sz w:val="24"/>
                <w:szCs w:val="24"/>
              </w:rPr>
              <w:t>БИК: 049805609</w:t>
            </w:r>
          </w:p>
          <w:p w:rsidR="009C507C" w:rsidRPr="00BD38C9" w:rsidRDefault="0076048F" w:rsidP="00C029FA">
            <w:pPr>
              <w:spacing w:line="18" w:lineRule="atLeast"/>
              <w:rPr>
                <w:sz w:val="24"/>
                <w:szCs w:val="24"/>
              </w:rPr>
            </w:pPr>
            <w:hyperlink r:id="rId13" w:history="1">
              <w:r w:rsidR="009C507C" w:rsidRPr="0020453D">
                <w:rPr>
                  <w:rStyle w:val="a8"/>
                  <w:sz w:val="24"/>
                  <w:szCs w:val="24"/>
                  <w:lang w:val="en-US"/>
                </w:rPr>
                <w:t>oil</w:t>
              </w:r>
              <w:r w:rsidR="009C507C" w:rsidRPr="00BD38C9">
                <w:rPr>
                  <w:rStyle w:val="a8"/>
                  <w:sz w:val="24"/>
                  <w:szCs w:val="24"/>
                </w:rPr>
                <w:t>@</w:t>
              </w:r>
              <w:r w:rsidR="009C507C" w:rsidRPr="0020453D">
                <w:rPr>
                  <w:rStyle w:val="a8"/>
                  <w:sz w:val="24"/>
                  <w:szCs w:val="24"/>
                  <w:lang w:val="en-US"/>
                </w:rPr>
                <w:t>ynp</w:t>
              </w:r>
              <w:r w:rsidR="009C507C" w:rsidRPr="00BD38C9">
                <w:rPr>
                  <w:rStyle w:val="a8"/>
                  <w:sz w:val="24"/>
                  <w:szCs w:val="24"/>
                </w:rPr>
                <w:t>.</w:t>
              </w:r>
              <w:r w:rsidR="009C507C" w:rsidRPr="0020453D">
                <w:rPr>
                  <w:rStyle w:val="a8"/>
                  <w:sz w:val="24"/>
                  <w:szCs w:val="24"/>
                  <w:lang w:val="en-US"/>
                </w:rPr>
                <w:t>ru</w:t>
              </w:r>
            </w:hyperlink>
          </w:p>
          <w:p w:rsidR="009C507C" w:rsidRPr="0020453D" w:rsidRDefault="009C507C" w:rsidP="00C029FA">
            <w:pPr>
              <w:rPr>
                <w:b/>
                <w:sz w:val="24"/>
                <w:szCs w:val="24"/>
              </w:rPr>
            </w:pPr>
            <w:r w:rsidRPr="0020453D">
              <w:rPr>
                <w:b/>
                <w:sz w:val="24"/>
                <w:szCs w:val="24"/>
              </w:rPr>
              <w:t xml:space="preserve">Генеральный директор </w:t>
            </w:r>
          </w:p>
          <w:p w:rsidR="009C507C" w:rsidRPr="0020453D" w:rsidRDefault="009C507C" w:rsidP="00C029FA">
            <w:pPr>
              <w:spacing w:line="18" w:lineRule="atLeast"/>
              <w:rPr>
                <w:b/>
                <w:sz w:val="24"/>
                <w:szCs w:val="24"/>
              </w:rPr>
            </w:pPr>
            <w:r w:rsidRPr="0020453D">
              <w:rPr>
                <w:sz w:val="24"/>
                <w:szCs w:val="24"/>
              </w:rPr>
              <w:t>______________________</w:t>
            </w:r>
            <w:r w:rsidRPr="0020453D">
              <w:rPr>
                <w:b/>
                <w:sz w:val="24"/>
                <w:szCs w:val="24"/>
              </w:rPr>
              <w:t>/ В.Н. Лебедев /</w:t>
            </w:r>
          </w:p>
          <w:p w:rsidR="009C507C" w:rsidRPr="0020453D" w:rsidRDefault="009C507C" w:rsidP="00C029FA">
            <w:pPr>
              <w:spacing w:line="18" w:lineRule="atLeast"/>
              <w:rPr>
                <w:b/>
                <w:sz w:val="24"/>
                <w:szCs w:val="24"/>
              </w:rPr>
            </w:pPr>
            <w:r w:rsidRPr="0020453D">
              <w:rPr>
                <w:sz w:val="24"/>
                <w:szCs w:val="24"/>
              </w:rPr>
              <w:t>М.П.</w:t>
            </w:r>
          </w:p>
        </w:tc>
        <w:tc>
          <w:tcPr>
            <w:tcW w:w="5244" w:type="dxa"/>
            <w:shd w:val="clear" w:color="auto" w:fill="auto"/>
          </w:tcPr>
          <w:p w:rsidR="009C507C" w:rsidRPr="0020453D" w:rsidRDefault="009C507C" w:rsidP="00C029FA">
            <w:pPr>
              <w:suppressAutoHyphens/>
              <w:spacing w:line="0" w:lineRule="atLeast"/>
              <w:rPr>
                <w:b/>
                <w:sz w:val="24"/>
                <w:szCs w:val="24"/>
                <w:lang w:eastAsia="ar-SA"/>
              </w:rPr>
            </w:pPr>
            <w:r w:rsidRPr="0020453D">
              <w:rPr>
                <w:b/>
                <w:sz w:val="24"/>
                <w:szCs w:val="24"/>
                <w:lang w:eastAsia="ar-SA"/>
              </w:rPr>
              <w:t>Подрядчик:</w:t>
            </w: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r w:rsidRPr="0020453D">
              <w:rPr>
                <w:b/>
                <w:sz w:val="24"/>
                <w:szCs w:val="24"/>
                <w:lang w:eastAsia="ar-SA"/>
              </w:rPr>
              <w:t>______________</w:t>
            </w: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r w:rsidRPr="0020453D">
              <w:rPr>
                <w:b/>
                <w:sz w:val="24"/>
                <w:szCs w:val="24"/>
                <w:lang w:eastAsia="ar-SA"/>
              </w:rPr>
              <w:t>______________________ / _____________ /</w:t>
            </w:r>
          </w:p>
          <w:p w:rsidR="009C507C" w:rsidRPr="0020453D" w:rsidRDefault="009C507C" w:rsidP="00C029FA">
            <w:pPr>
              <w:suppressAutoHyphens/>
              <w:spacing w:line="18" w:lineRule="atLeast"/>
              <w:rPr>
                <w:b/>
                <w:sz w:val="24"/>
                <w:szCs w:val="24"/>
                <w:lang w:eastAsia="ar-SA"/>
              </w:rPr>
            </w:pPr>
            <w:r w:rsidRPr="0020453D">
              <w:rPr>
                <w:sz w:val="24"/>
                <w:szCs w:val="24"/>
                <w:lang w:eastAsia="ar-SA"/>
              </w:rPr>
              <w:t>М.П.</w:t>
            </w:r>
          </w:p>
        </w:tc>
      </w:tr>
    </w:tbl>
    <w:p w:rsidR="009C507C" w:rsidRDefault="009C507C" w:rsidP="009C507C">
      <w:pPr>
        <w:spacing w:line="259" w:lineRule="auto"/>
        <w:rPr>
          <w:b/>
          <w:sz w:val="24"/>
          <w:szCs w:val="24"/>
        </w:rPr>
      </w:pPr>
    </w:p>
    <w:p w:rsidR="009C507C" w:rsidRDefault="009C507C" w:rsidP="009C507C">
      <w:pPr>
        <w:spacing w:line="259" w:lineRule="auto"/>
        <w:rPr>
          <w:b/>
          <w:sz w:val="24"/>
          <w:szCs w:val="24"/>
        </w:rPr>
      </w:pPr>
    </w:p>
    <w:p w:rsidR="009C507C" w:rsidRDefault="009C507C" w:rsidP="009C507C">
      <w:pPr>
        <w:spacing w:line="259" w:lineRule="auto"/>
        <w:rPr>
          <w:b/>
          <w:sz w:val="24"/>
          <w:szCs w:val="24"/>
        </w:rPr>
      </w:pPr>
    </w:p>
    <w:p w:rsidR="009C507C" w:rsidRDefault="009C507C" w:rsidP="009C507C">
      <w:pPr>
        <w:spacing w:line="259" w:lineRule="auto"/>
        <w:rPr>
          <w:b/>
          <w:sz w:val="24"/>
          <w:szCs w:val="24"/>
        </w:rPr>
      </w:pPr>
    </w:p>
    <w:p w:rsidR="009C507C" w:rsidRDefault="009C507C" w:rsidP="009C507C">
      <w:pPr>
        <w:spacing w:line="259" w:lineRule="auto"/>
        <w:rPr>
          <w:b/>
          <w:sz w:val="24"/>
          <w:szCs w:val="24"/>
        </w:rPr>
      </w:pPr>
    </w:p>
    <w:p w:rsidR="009C507C" w:rsidRDefault="009C507C" w:rsidP="009C507C">
      <w:pPr>
        <w:spacing w:line="259" w:lineRule="auto"/>
        <w:rPr>
          <w:b/>
          <w:sz w:val="24"/>
          <w:szCs w:val="24"/>
        </w:rPr>
      </w:pPr>
    </w:p>
    <w:p w:rsidR="009C507C" w:rsidRPr="0029692E" w:rsidRDefault="009C507C" w:rsidP="009C507C">
      <w:pPr>
        <w:tabs>
          <w:tab w:val="left" w:pos="8190"/>
          <w:tab w:val="right" w:pos="10092"/>
        </w:tabs>
        <w:spacing w:line="259" w:lineRule="auto"/>
        <w:jc w:val="right"/>
        <w:rPr>
          <w:bCs/>
          <w:sz w:val="20"/>
          <w:szCs w:val="24"/>
        </w:rPr>
      </w:pPr>
      <w:r w:rsidRPr="0029692E">
        <w:rPr>
          <w:bCs/>
          <w:sz w:val="20"/>
          <w:szCs w:val="24"/>
        </w:rPr>
        <w:t xml:space="preserve">Приложение №1 </w:t>
      </w:r>
      <w:r w:rsidRPr="009C507C">
        <w:rPr>
          <w:b/>
          <w:bCs/>
          <w:sz w:val="20"/>
          <w:szCs w:val="24"/>
        </w:rPr>
        <w:t>Лот№1</w:t>
      </w:r>
    </w:p>
    <w:p w:rsidR="009C507C" w:rsidRPr="0029692E" w:rsidRDefault="009C507C" w:rsidP="009C507C">
      <w:pPr>
        <w:spacing w:line="259" w:lineRule="auto"/>
        <w:jc w:val="right"/>
        <w:rPr>
          <w:bCs/>
          <w:sz w:val="20"/>
          <w:szCs w:val="24"/>
        </w:rPr>
      </w:pPr>
      <w:r w:rsidRPr="0029692E">
        <w:rPr>
          <w:bCs/>
          <w:sz w:val="20"/>
          <w:szCs w:val="24"/>
        </w:rPr>
        <w:t xml:space="preserve">к Договору подряда №СНГС-ОКСиР-_________ </w:t>
      </w:r>
    </w:p>
    <w:p w:rsidR="009C507C" w:rsidRPr="0029692E" w:rsidRDefault="009C507C" w:rsidP="009C507C">
      <w:pPr>
        <w:spacing w:line="259" w:lineRule="auto"/>
        <w:jc w:val="right"/>
        <w:rPr>
          <w:bCs/>
          <w:sz w:val="20"/>
          <w:szCs w:val="24"/>
        </w:rPr>
      </w:pPr>
      <w:r w:rsidRPr="0029692E">
        <w:rPr>
          <w:bCs/>
          <w:sz w:val="20"/>
          <w:szCs w:val="24"/>
        </w:rPr>
        <w:t>от «____» ____________ 202</w:t>
      </w:r>
      <w:r>
        <w:rPr>
          <w:bCs/>
          <w:sz w:val="20"/>
          <w:szCs w:val="24"/>
        </w:rPr>
        <w:t>4</w:t>
      </w:r>
      <w:r w:rsidRPr="0029692E">
        <w:rPr>
          <w:bCs/>
          <w:sz w:val="20"/>
          <w:szCs w:val="24"/>
        </w:rPr>
        <w:t xml:space="preserve"> г. </w:t>
      </w:r>
    </w:p>
    <w:p w:rsidR="009C507C" w:rsidRDefault="009C507C" w:rsidP="009C507C">
      <w:pPr>
        <w:spacing w:line="259" w:lineRule="auto"/>
        <w:ind w:left="540"/>
        <w:jc w:val="center"/>
        <w:rPr>
          <w:b/>
          <w:bCs/>
          <w:sz w:val="24"/>
          <w:szCs w:val="24"/>
        </w:rPr>
      </w:pPr>
    </w:p>
    <w:p w:rsidR="009C507C" w:rsidRPr="0029692E" w:rsidRDefault="009C507C" w:rsidP="009C507C">
      <w:pPr>
        <w:spacing w:line="259" w:lineRule="auto"/>
        <w:ind w:left="540"/>
        <w:jc w:val="center"/>
        <w:rPr>
          <w:b/>
          <w:bCs/>
          <w:sz w:val="24"/>
          <w:szCs w:val="24"/>
        </w:rPr>
      </w:pPr>
      <w:r w:rsidRPr="0029692E">
        <w:rPr>
          <w:b/>
          <w:bCs/>
          <w:sz w:val="24"/>
          <w:szCs w:val="24"/>
        </w:rPr>
        <w:t>Техническое задание</w:t>
      </w:r>
    </w:p>
    <w:p w:rsidR="009C507C" w:rsidRPr="0029692E" w:rsidRDefault="009C507C" w:rsidP="009C507C">
      <w:pPr>
        <w:spacing w:line="259" w:lineRule="auto"/>
        <w:ind w:left="540"/>
        <w:jc w:val="center"/>
        <w:rPr>
          <w:b/>
          <w:sz w:val="12"/>
          <w:szCs w:val="24"/>
        </w:rPr>
      </w:pPr>
      <w:r>
        <w:rPr>
          <w:bCs/>
          <w:sz w:val="24"/>
          <w:szCs w:val="24"/>
        </w:rPr>
        <w:t>на в</w:t>
      </w:r>
      <w:r w:rsidRPr="008F050B">
        <w:rPr>
          <w:bCs/>
          <w:sz w:val="24"/>
          <w:szCs w:val="24"/>
        </w:rPr>
        <w:t xml:space="preserve">ыполнение работ по объекту: </w:t>
      </w:r>
      <w:r w:rsidRPr="00FF5593">
        <w:rPr>
          <w:sz w:val="24"/>
          <w:szCs w:val="24"/>
        </w:rPr>
        <w:t>«Ребрендинг АЗС АО «Саханефтегазсбыт» в г. Мирный, в 2024 году»</w:t>
      </w:r>
      <w:r>
        <w:rPr>
          <w:sz w:val="24"/>
          <w:szCs w:val="24"/>
        </w:rPr>
        <w:t xml:space="preserve"> Реконструкция резервуарного парка АЗС.</w:t>
      </w:r>
    </w:p>
    <w:p w:rsidR="009C507C" w:rsidRPr="0029692E" w:rsidRDefault="009C507C" w:rsidP="009C507C">
      <w:pPr>
        <w:spacing w:line="259" w:lineRule="auto"/>
        <w:ind w:left="540"/>
        <w:jc w:val="center"/>
        <w:rPr>
          <w:b/>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276"/>
        <w:gridCol w:w="1418"/>
        <w:gridCol w:w="1559"/>
        <w:gridCol w:w="1392"/>
        <w:gridCol w:w="1607"/>
      </w:tblGrid>
      <w:tr w:rsidR="009C507C" w:rsidRPr="00555371" w:rsidTr="003830FE">
        <w:trPr>
          <w:trHeight w:val="765"/>
        </w:trPr>
        <w:tc>
          <w:tcPr>
            <w:tcW w:w="562" w:type="dxa"/>
            <w:shd w:val="clear" w:color="auto" w:fill="auto"/>
            <w:vAlign w:val="center"/>
            <w:hideMark/>
          </w:tcPr>
          <w:p w:rsidR="009C507C" w:rsidRPr="00555371" w:rsidRDefault="009C507C" w:rsidP="00C029FA">
            <w:pPr>
              <w:spacing w:line="240" w:lineRule="auto"/>
              <w:jc w:val="center"/>
              <w:rPr>
                <w:b/>
                <w:bCs/>
                <w:sz w:val="20"/>
                <w:szCs w:val="20"/>
              </w:rPr>
            </w:pPr>
            <w:r w:rsidRPr="00555371">
              <w:rPr>
                <w:b/>
                <w:bCs/>
                <w:sz w:val="20"/>
                <w:szCs w:val="20"/>
              </w:rPr>
              <w:t>№ п/п</w:t>
            </w:r>
          </w:p>
        </w:tc>
        <w:tc>
          <w:tcPr>
            <w:tcW w:w="2268" w:type="dxa"/>
            <w:shd w:val="clear" w:color="auto" w:fill="auto"/>
            <w:vAlign w:val="center"/>
            <w:hideMark/>
          </w:tcPr>
          <w:p w:rsidR="009C507C" w:rsidRPr="00555371" w:rsidRDefault="009C507C" w:rsidP="00C029FA">
            <w:pPr>
              <w:spacing w:line="240" w:lineRule="auto"/>
              <w:jc w:val="center"/>
              <w:rPr>
                <w:b/>
                <w:bCs/>
                <w:sz w:val="20"/>
                <w:szCs w:val="20"/>
              </w:rPr>
            </w:pPr>
            <w:r w:rsidRPr="00555371">
              <w:rPr>
                <w:b/>
                <w:bCs/>
                <w:sz w:val="20"/>
                <w:szCs w:val="20"/>
              </w:rPr>
              <w:t xml:space="preserve">Виды работ </w:t>
            </w:r>
          </w:p>
        </w:tc>
        <w:tc>
          <w:tcPr>
            <w:tcW w:w="1276" w:type="dxa"/>
            <w:shd w:val="clear" w:color="auto" w:fill="auto"/>
            <w:vAlign w:val="center"/>
            <w:hideMark/>
          </w:tcPr>
          <w:p w:rsidR="009C507C" w:rsidRPr="00555371" w:rsidRDefault="009C507C" w:rsidP="009C507C">
            <w:pPr>
              <w:spacing w:line="240" w:lineRule="auto"/>
              <w:ind w:firstLine="0"/>
              <w:rPr>
                <w:b/>
                <w:bCs/>
                <w:sz w:val="20"/>
                <w:szCs w:val="20"/>
              </w:rPr>
            </w:pPr>
            <w:r w:rsidRPr="00555371">
              <w:rPr>
                <w:b/>
                <w:bCs/>
                <w:sz w:val="20"/>
                <w:szCs w:val="20"/>
              </w:rPr>
              <w:t>№ локальной сметы</w:t>
            </w:r>
          </w:p>
        </w:tc>
        <w:tc>
          <w:tcPr>
            <w:tcW w:w="1418" w:type="dxa"/>
            <w:shd w:val="clear" w:color="auto" w:fill="auto"/>
            <w:vAlign w:val="center"/>
            <w:hideMark/>
          </w:tcPr>
          <w:p w:rsidR="009C507C" w:rsidRPr="00555371" w:rsidRDefault="009C507C" w:rsidP="009C507C">
            <w:pPr>
              <w:spacing w:line="240" w:lineRule="auto"/>
              <w:ind w:firstLine="0"/>
              <w:rPr>
                <w:b/>
                <w:bCs/>
                <w:sz w:val="20"/>
                <w:szCs w:val="20"/>
              </w:rPr>
            </w:pPr>
            <w:r w:rsidRPr="00555371">
              <w:rPr>
                <w:b/>
                <w:bCs/>
                <w:sz w:val="20"/>
                <w:szCs w:val="20"/>
              </w:rPr>
              <w:t>Шифр проекта</w:t>
            </w:r>
          </w:p>
        </w:tc>
        <w:tc>
          <w:tcPr>
            <w:tcW w:w="1559" w:type="dxa"/>
            <w:shd w:val="clear" w:color="auto" w:fill="auto"/>
            <w:vAlign w:val="center"/>
            <w:hideMark/>
          </w:tcPr>
          <w:p w:rsidR="009C507C" w:rsidRPr="00555371" w:rsidRDefault="009C507C" w:rsidP="009C507C">
            <w:pPr>
              <w:spacing w:line="240" w:lineRule="auto"/>
              <w:ind w:firstLine="0"/>
              <w:rPr>
                <w:b/>
                <w:bCs/>
                <w:sz w:val="20"/>
                <w:szCs w:val="20"/>
              </w:rPr>
            </w:pPr>
            <w:r w:rsidRPr="00555371">
              <w:rPr>
                <w:b/>
                <w:bCs/>
                <w:color w:val="000000"/>
                <w:sz w:val="20"/>
                <w:szCs w:val="20"/>
              </w:rPr>
              <w:t>Начальная (максимальная) цена договора (лота) без НДС, руб.</w:t>
            </w:r>
          </w:p>
        </w:tc>
        <w:tc>
          <w:tcPr>
            <w:tcW w:w="1392" w:type="dxa"/>
          </w:tcPr>
          <w:p w:rsidR="009C507C" w:rsidRPr="008F050B" w:rsidRDefault="009C507C" w:rsidP="00C029FA">
            <w:pPr>
              <w:pStyle w:val="4a"/>
              <w:jc w:val="center"/>
              <w:rPr>
                <w:rFonts w:ascii="Times New Roman" w:hAnsi="Times New Roman"/>
                <w:b/>
                <w:sz w:val="20"/>
              </w:rPr>
            </w:pPr>
          </w:p>
          <w:p w:rsidR="009C507C" w:rsidRPr="008F050B" w:rsidRDefault="009C507C" w:rsidP="00C93AC8">
            <w:pPr>
              <w:pStyle w:val="4a"/>
              <w:jc w:val="center"/>
              <w:rPr>
                <w:rFonts w:ascii="Times New Roman" w:hAnsi="Times New Roman"/>
                <w:b/>
                <w:color w:val="000000"/>
                <w:sz w:val="20"/>
                <w:szCs w:val="20"/>
                <w:lang w:eastAsia="ru-RU"/>
              </w:rPr>
            </w:pPr>
            <w:r w:rsidRPr="008F050B">
              <w:rPr>
                <w:rFonts w:ascii="Times New Roman" w:hAnsi="Times New Roman"/>
                <w:b/>
                <w:sz w:val="20"/>
              </w:rPr>
              <w:t xml:space="preserve">Коэффициент снижения </w:t>
            </w:r>
          </w:p>
        </w:tc>
        <w:tc>
          <w:tcPr>
            <w:tcW w:w="1607" w:type="dxa"/>
            <w:shd w:val="clear" w:color="auto" w:fill="auto"/>
            <w:vAlign w:val="center"/>
          </w:tcPr>
          <w:p w:rsidR="009C507C" w:rsidRPr="00DF0268" w:rsidRDefault="009C507C" w:rsidP="00C029FA">
            <w:pPr>
              <w:pStyle w:val="4a"/>
              <w:jc w:val="center"/>
              <w:rPr>
                <w:rFonts w:ascii="Times New Roman" w:hAnsi="Times New Roman"/>
                <w:b/>
                <w:sz w:val="20"/>
              </w:rPr>
            </w:pPr>
            <w:r w:rsidRPr="00DF0268">
              <w:rPr>
                <w:rFonts w:ascii="Times New Roman" w:hAnsi="Times New Roman"/>
                <w:b/>
                <w:sz w:val="20"/>
              </w:rPr>
              <w:t>Стоимость договора,</w:t>
            </w:r>
          </w:p>
          <w:p w:rsidR="009C507C" w:rsidRPr="008F050B" w:rsidRDefault="009C507C" w:rsidP="00C029FA">
            <w:pPr>
              <w:pStyle w:val="4a"/>
              <w:jc w:val="center"/>
              <w:rPr>
                <w:rFonts w:ascii="Times New Roman" w:hAnsi="Times New Roman"/>
                <w:b/>
                <w:color w:val="000000"/>
                <w:sz w:val="20"/>
                <w:szCs w:val="20"/>
                <w:lang w:eastAsia="ru-RU"/>
              </w:rPr>
            </w:pPr>
            <w:r w:rsidRPr="00DF0268">
              <w:rPr>
                <w:rFonts w:ascii="Times New Roman" w:eastAsia="Times New Roman" w:hAnsi="Times New Roman"/>
                <w:b/>
                <w:color w:val="000000"/>
                <w:lang w:eastAsia="ru-RU"/>
              </w:rPr>
              <w:t>с/без НДС, в руб</w:t>
            </w:r>
            <w:r w:rsidRPr="00DF0268">
              <w:rPr>
                <w:rFonts w:ascii="Times New Roman" w:eastAsia="Times New Roman" w:hAnsi="Times New Roman"/>
                <w:b/>
                <w:color w:val="000000"/>
                <w:sz w:val="20"/>
                <w:szCs w:val="20"/>
                <w:lang w:eastAsia="ru-RU"/>
              </w:rPr>
              <w:t>.</w:t>
            </w: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sidRPr="00F03185">
              <w:rPr>
                <w:sz w:val="20"/>
                <w:szCs w:val="20"/>
              </w:rPr>
              <w:t>1</w:t>
            </w:r>
          </w:p>
        </w:tc>
        <w:tc>
          <w:tcPr>
            <w:tcW w:w="2268" w:type="dxa"/>
            <w:shd w:val="clear" w:color="auto" w:fill="auto"/>
            <w:vAlign w:val="center"/>
          </w:tcPr>
          <w:p w:rsidR="009C507C" w:rsidRPr="00555371" w:rsidRDefault="009C507C" w:rsidP="009C507C">
            <w:pPr>
              <w:spacing w:line="240" w:lineRule="auto"/>
              <w:ind w:firstLine="0"/>
              <w:rPr>
                <w:sz w:val="20"/>
                <w:szCs w:val="20"/>
              </w:rPr>
            </w:pPr>
            <w:r>
              <w:rPr>
                <w:sz w:val="20"/>
                <w:szCs w:val="20"/>
              </w:rPr>
              <w:t>Демонтажные работы.</w:t>
            </w:r>
          </w:p>
        </w:tc>
        <w:tc>
          <w:tcPr>
            <w:tcW w:w="1276" w:type="dxa"/>
            <w:shd w:val="clear" w:color="auto" w:fill="auto"/>
            <w:vAlign w:val="center"/>
          </w:tcPr>
          <w:p w:rsidR="009C507C" w:rsidRPr="00555371" w:rsidRDefault="009C507C" w:rsidP="009C507C">
            <w:pPr>
              <w:spacing w:line="240" w:lineRule="auto"/>
              <w:ind w:firstLine="0"/>
              <w:rPr>
                <w:sz w:val="20"/>
                <w:szCs w:val="20"/>
              </w:rPr>
            </w:pPr>
            <w:r>
              <w:rPr>
                <w:sz w:val="20"/>
                <w:szCs w:val="20"/>
              </w:rPr>
              <w:t>01-01-01</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1023-ПЗУ</w:t>
            </w:r>
          </w:p>
          <w:p w:rsidR="009C507C" w:rsidRPr="00555371" w:rsidRDefault="009C507C" w:rsidP="00C029FA">
            <w:pPr>
              <w:spacing w:line="240" w:lineRule="auto"/>
              <w:jc w:val="center"/>
              <w:rPr>
                <w:sz w:val="20"/>
                <w:szCs w:val="20"/>
              </w:rPr>
            </w:pPr>
          </w:p>
        </w:tc>
        <w:tc>
          <w:tcPr>
            <w:tcW w:w="1559" w:type="dxa"/>
            <w:shd w:val="clear" w:color="auto" w:fill="auto"/>
            <w:vAlign w:val="center"/>
          </w:tcPr>
          <w:p w:rsidR="009C507C" w:rsidRPr="00D91C8A" w:rsidRDefault="009C507C" w:rsidP="009C507C">
            <w:pPr>
              <w:spacing w:line="240" w:lineRule="auto"/>
              <w:ind w:firstLine="0"/>
              <w:rPr>
                <w:sz w:val="20"/>
                <w:szCs w:val="20"/>
              </w:rPr>
            </w:pPr>
            <w:r>
              <w:rPr>
                <w:sz w:val="20"/>
                <w:szCs w:val="20"/>
              </w:rPr>
              <w:t>346 923,92</w:t>
            </w:r>
          </w:p>
        </w:tc>
        <w:tc>
          <w:tcPr>
            <w:tcW w:w="1392" w:type="dxa"/>
            <w:vMerge w:val="restart"/>
          </w:tcPr>
          <w:p w:rsidR="009C507C" w:rsidRDefault="009C507C" w:rsidP="00C029FA">
            <w:pPr>
              <w:spacing w:line="240" w:lineRule="auto"/>
              <w:jc w:val="center"/>
              <w:rPr>
                <w:sz w:val="20"/>
                <w:szCs w:val="20"/>
              </w:rPr>
            </w:pPr>
          </w:p>
        </w:tc>
        <w:tc>
          <w:tcPr>
            <w:tcW w:w="1607" w:type="dxa"/>
          </w:tcPr>
          <w:p w:rsidR="009C507C" w:rsidRDefault="009C507C" w:rsidP="00C029FA">
            <w:pPr>
              <w:spacing w:line="240" w:lineRule="auto"/>
              <w:jc w:val="center"/>
              <w:rPr>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sidRPr="00F03185">
              <w:rPr>
                <w:sz w:val="20"/>
                <w:szCs w:val="20"/>
              </w:rPr>
              <w:t>2</w:t>
            </w:r>
          </w:p>
        </w:tc>
        <w:tc>
          <w:tcPr>
            <w:tcW w:w="2268" w:type="dxa"/>
            <w:shd w:val="clear" w:color="auto" w:fill="auto"/>
            <w:vAlign w:val="center"/>
          </w:tcPr>
          <w:p w:rsidR="009C507C" w:rsidRDefault="009C507C" w:rsidP="009C507C">
            <w:pPr>
              <w:spacing w:line="240" w:lineRule="auto"/>
              <w:ind w:firstLine="0"/>
              <w:rPr>
                <w:sz w:val="20"/>
                <w:szCs w:val="20"/>
              </w:rPr>
            </w:pPr>
            <w:r>
              <w:rPr>
                <w:sz w:val="20"/>
                <w:szCs w:val="20"/>
              </w:rPr>
              <w:t>Строительные решения:</w:t>
            </w:r>
          </w:p>
          <w:p w:rsidR="009C507C" w:rsidRDefault="009C507C" w:rsidP="009C507C">
            <w:pPr>
              <w:spacing w:line="240" w:lineRule="auto"/>
              <w:ind w:firstLine="0"/>
              <w:rPr>
                <w:sz w:val="20"/>
                <w:szCs w:val="20"/>
              </w:rPr>
            </w:pPr>
            <w:r>
              <w:rPr>
                <w:sz w:val="20"/>
                <w:szCs w:val="20"/>
              </w:rPr>
              <w:t>Устройство поддона ФПМ-1;</w:t>
            </w:r>
          </w:p>
          <w:p w:rsidR="009C507C" w:rsidRDefault="009C507C" w:rsidP="009C507C">
            <w:pPr>
              <w:spacing w:line="240" w:lineRule="auto"/>
              <w:ind w:firstLine="0"/>
              <w:rPr>
                <w:sz w:val="20"/>
                <w:szCs w:val="20"/>
              </w:rPr>
            </w:pPr>
            <w:r>
              <w:rPr>
                <w:sz w:val="20"/>
                <w:szCs w:val="20"/>
              </w:rPr>
              <w:t>Устройство фундамента под флагшток;</w:t>
            </w:r>
          </w:p>
          <w:p w:rsidR="009C507C" w:rsidRPr="00555371" w:rsidRDefault="009C507C" w:rsidP="009C507C">
            <w:pPr>
              <w:spacing w:line="240" w:lineRule="auto"/>
              <w:ind w:firstLine="0"/>
              <w:rPr>
                <w:sz w:val="20"/>
                <w:szCs w:val="20"/>
              </w:rPr>
            </w:pPr>
            <w:r>
              <w:rPr>
                <w:sz w:val="20"/>
                <w:szCs w:val="20"/>
              </w:rPr>
              <w:t>Устройство фундамента под пост самообслуживания.</w:t>
            </w:r>
          </w:p>
        </w:tc>
        <w:tc>
          <w:tcPr>
            <w:tcW w:w="1276" w:type="dxa"/>
            <w:shd w:val="clear" w:color="auto" w:fill="auto"/>
            <w:vAlign w:val="center"/>
          </w:tcPr>
          <w:p w:rsidR="009C507C" w:rsidRPr="00555371" w:rsidRDefault="009C507C" w:rsidP="009C507C">
            <w:pPr>
              <w:spacing w:line="240" w:lineRule="auto"/>
              <w:ind w:firstLine="0"/>
              <w:rPr>
                <w:sz w:val="20"/>
                <w:szCs w:val="20"/>
              </w:rPr>
            </w:pPr>
            <w:r>
              <w:rPr>
                <w:sz w:val="20"/>
                <w:szCs w:val="20"/>
              </w:rPr>
              <w:t>02-01-01</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1023-КР</w:t>
            </w:r>
          </w:p>
          <w:p w:rsidR="009C507C" w:rsidRPr="00555371" w:rsidRDefault="009C507C" w:rsidP="009C507C">
            <w:pPr>
              <w:spacing w:line="240" w:lineRule="auto"/>
              <w:ind w:firstLine="0"/>
              <w:rPr>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sz w:val="20"/>
                <w:szCs w:val="20"/>
              </w:rPr>
            </w:pPr>
            <w:r>
              <w:rPr>
                <w:sz w:val="20"/>
                <w:szCs w:val="20"/>
              </w:rPr>
              <w:t>2 047 806,37</w:t>
            </w:r>
          </w:p>
        </w:tc>
        <w:tc>
          <w:tcPr>
            <w:tcW w:w="1392" w:type="dxa"/>
            <w:vMerge/>
          </w:tcPr>
          <w:p w:rsidR="009C507C" w:rsidRDefault="009C507C" w:rsidP="00C029FA">
            <w:pPr>
              <w:spacing w:line="240" w:lineRule="auto"/>
              <w:jc w:val="center"/>
              <w:rPr>
                <w:sz w:val="20"/>
                <w:szCs w:val="20"/>
              </w:rPr>
            </w:pPr>
          </w:p>
        </w:tc>
        <w:tc>
          <w:tcPr>
            <w:tcW w:w="1607" w:type="dxa"/>
          </w:tcPr>
          <w:p w:rsidR="009C507C" w:rsidRDefault="009C507C" w:rsidP="00C029FA">
            <w:pPr>
              <w:spacing w:line="240" w:lineRule="auto"/>
              <w:jc w:val="center"/>
              <w:rPr>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3</w:t>
            </w:r>
          </w:p>
        </w:tc>
        <w:tc>
          <w:tcPr>
            <w:tcW w:w="2268" w:type="dxa"/>
            <w:shd w:val="clear" w:color="auto" w:fill="auto"/>
            <w:vAlign w:val="center"/>
          </w:tcPr>
          <w:p w:rsidR="009C507C" w:rsidRDefault="009C507C" w:rsidP="009C507C">
            <w:pPr>
              <w:spacing w:line="240" w:lineRule="auto"/>
              <w:ind w:firstLine="0"/>
              <w:rPr>
                <w:sz w:val="20"/>
                <w:szCs w:val="20"/>
              </w:rPr>
            </w:pPr>
            <w:r>
              <w:rPr>
                <w:sz w:val="20"/>
                <w:szCs w:val="20"/>
              </w:rPr>
              <w:t>Технология производства:</w:t>
            </w:r>
          </w:p>
          <w:p w:rsidR="009C507C" w:rsidRDefault="009C507C" w:rsidP="009C507C">
            <w:pPr>
              <w:spacing w:line="240" w:lineRule="auto"/>
              <w:ind w:firstLine="0"/>
              <w:rPr>
                <w:sz w:val="20"/>
                <w:szCs w:val="20"/>
              </w:rPr>
            </w:pPr>
            <w:r>
              <w:rPr>
                <w:sz w:val="20"/>
                <w:szCs w:val="20"/>
              </w:rPr>
              <w:t>Оборудование и материалы;</w:t>
            </w:r>
          </w:p>
          <w:p w:rsidR="009C507C" w:rsidRPr="00555371" w:rsidRDefault="009C507C" w:rsidP="009C507C">
            <w:pPr>
              <w:spacing w:line="240" w:lineRule="auto"/>
              <w:ind w:firstLine="0"/>
              <w:rPr>
                <w:b/>
                <w:bCs/>
                <w:sz w:val="20"/>
                <w:szCs w:val="20"/>
              </w:rPr>
            </w:pPr>
            <w:r>
              <w:rPr>
                <w:sz w:val="20"/>
                <w:szCs w:val="20"/>
              </w:rPr>
              <w:t>Трубопроводы арматура.</w:t>
            </w:r>
          </w:p>
        </w:tc>
        <w:tc>
          <w:tcPr>
            <w:tcW w:w="1276" w:type="dxa"/>
            <w:shd w:val="clear" w:color="auto" w:fill="auto"/>
            <w:vAlign w:val="center"/>
          </w:tcPr>
          <w:p w:rsidR="009C507C" w:rsidRPr="00555371" w:rsidRDefault="009C507C" w:rsidP="009C507C">
            <w:pPr>
              <w:spacing w:line="240" w:lineRule="auto"/>
              <w:ind w:firstLine="0"/>
              <w:rPr>
                <w:sz w:val="20"/>
                <w:szCs w:val="20"/>
              </w:rPr>
            </w:pPr>
            <w:r>
              <w:rPr>
                <w:sz w:val="20"/>
                <w:szCs w:val="20"/>
              </w:rPr>
              <w:t>02-01-02</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1023-ТР</w:t>
            </w:r>
          </w:p>
          <w:p w:rsidR="009C507C" w:rsidRDefault="009C507C" w:rsidP="009C507C">
            <w:pPr>
              <w:spacing w:line="240" w:lineRule="auto"/>
              <w:ind w:firstLine="0"/>
              <w:rPr>
                <w:sz w:val="20"/>
                <w:szCs w:val="20"/>
              </w:rPr>
            </w:pPr>
            <w:r>
              <w:rPr>
                <w:sz w:val="20"/>
                <w:szCs w:val="20"/>
              </w:rPr>
              <w:t>1023-СМ2</w:t>
            </w:r>
          </w:p>
          <w:p w:rsidR="009C507C" w:rsidRPr="00555371" w:rsidRDefault="009C507C" w:rsidP="009C507C">
            <w:pPr>
              <w:spacing w:line="240" w:lineRule="auto"/>
              <w:ind w:firstLine="0"/>
              <w:rPr>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sz w:val="20"/>
                <w:szCs w:val="20"/>
              </w:rPr>
              <w:t>2 314 170,40</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4</w:t>
            </w:r>
          </w:p>
        </w:tc>
        <w:tc>
          <w:tcPr>
            <w:tcW w:w="2268" w:type="dxa"/>
            <w:shd w:val="clear" w:color="auto" w:fill="auto"/>
            <w:vAlign w:val="center"/>
          </w:tcPr>
          <w:p w:rsidR="009C507C" w:rsidRDefault="009C507C" w:rsidP="009C507C">
            <w:pPr>
              <w:spacing w:line="240" w:lineRule="auto"/>
              <w:ind w:firstLine="0"/>
              <w:rPr>
                <w:sz w:val="20"/>
                <w:szCs w:val="20"/>
              </w:rPr>
            </w:pPr>
            <w:r>
              <w:rPr>
                <w:sz w:val="20"/>
                <w:szCs w:val="20"/>
              </w:rPr>
              <w:t>Строительные решения:</w:t>
            </w:r>
          </w:p>
          <w:p w:rsidR="009C507C" w:rsidRDefault="009C507C" w:rsidP="00C029FA">
            <w:pPr>
              <w:spacing w:line="240" w:lineRule="auto"/>
              <w:rPr>
                <w:sz w:val="20"/>
                <w:szCs w:val="20"/>
              </w:rPr>
            </w:pPr>
            <w:r>
              <w:rPr>
                <w:sz w:val="20"/>
                <w:szCs w:val="20"/>
              </w:rPr>
              <w:t>Площадка налива;</w:t>
            </w:r>
          </w:p>
          <w:p w:rsidR="009C507C" w:rsidRDefault="009C507C" w:rsidP="009C507C">
            <w:pPr>
              <w:spacing w:line="240" w:lineRule="auto"/>
              <w:ind w:firstLine="0"/>
              <w:rPr>
                <w:sz w:val="20"/>
                <w:szCs w:val="20"/>
              </w:rPr>
            </w:pPr>
            <w:r>
              <w:rPr>
                <w:sz w:val="20"/>
                <w:szCs w:val="20"/>
              </w:rPr>
              <w:t>Устройство бордюра;</w:t>
            </w:r>
          </w:p>
          <w:p w:rsidR="009C507C" w:rsidRDefault="009C507C" w:rsidP="009C507C">
            <w:pPr>
              <w:spacing w:line="240" w:lineRule="auto"/>
              <w:ind w:firstLine="0"/>
              <w:rPr>
                <w:sz w:val="20"/>
                <w:szCs w:val="20"/>
              </w:rPr>
            </w:pPr>
            <w:r>
              <w:rPr>
                <w:sz w:val="20"/>
                <w:szCs w:val="20"/>
              </w:rPr>
              <w:t>Площадка тех. отсека;</w:t>
            </w:r>
          </w:p>
          <w:p w:rsidR="009C507C" w:rsidRPr="00D51B36" w:rsidRDefault="009C507C" w:rsidP="009C507C">
            <w:pPr>
              <w:spacing w:line="240" w:lineRule="auto"/>
              <w:ind w:firstLine="0"/>
              <w:rPr>
                <w:bCs/>
                <w:sz w:val="20"/>
                <w:szCs w:val="20"/>
              </w:rPr>
            </w:pPr>
            <w:r>
              <w:rPr>
                <w:sz w:val="20"/>
                <w:szCs w:val="20"/>
              </w:rPr>
              <w:t>Приямок ПРМ-1;</w:t>
            </w:r>
          </w:p>
        </w:tc>
        <w:tc>
          <w:tcPr>
            <w:tcW w:w="1276" w:type="dxa"/>
            <w:shd w:val="clear" w:color="auto" w:fill="auto"/>
            <w:vAlign w:val="center"/>
          </w:tcPr>
          <w:p w:rsidR="009C507C" w:rsidRPr="00555371" w:rsidRDefault="009C507C" w:rsidP="009C507C">
            <w:pPr>
              <w:spacing w:line="240" w:lineRule="auto"/>
              <w:ind w:firstLine="0"/>
              <w:rPr>
                <w:sz w:val="20"/>
                <w:szCs w:val="20"/>
              </w:rPr>
            </w:pPr>
            <w:r>
              <w:rPr>
                <w:sz w:val="20"/>
                <w:szCs w:val="20"/>
              </w:rPr>
              <w:t>03-01-01</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1023-КР</w:t>
            </w:r>
          </w:p>
          <w:p w:rsidR="009C507C" w:rsidRPr="00555371" w:rsidRDefault="009C507C" w:rsidP="009C507C">
            <w:pPr>
              <w:spacing w:line="240" w:lineRule="auto"/>
              <w:ind w:firstLine="0"/>
              <w:rPr>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bCs/>
                <w:sz w:val="20"/>
                <w:szCs w:val="20"/>
              </w:rPr>
            </w:pPr>
            <w:r>
              <w:rPr>
                <w:sz w:val="20"/>
                <w:szCs w:val="20"/>
              </w:rPr>
              <w:t>225 351,31</w:t>
            </w:r>
          </w:p>
        </w:tc>
        <w:tc>
          <w:tcPr>
            <w:tcW w:w="1392" w:type="dxa"/>
            <w:vMerge/>
          </w:tcPr>
          <w:p w:rsidR="009C507C" w:rsidRPr="00D51B36" w:rsidRDefault="009C507C" w:rsidP="00C029FA">
            <w:pPr>
              <w:spacing w:line="240" w:lineRule="auto"/>
              <w:jc w:val="center"/>
              <w:rPr>
                <w:bCs/>
                <w:sz w:val="20"/>
                <w:szCs w:val="20"/>
              </w:rPr>
            </w:pPr>
          </w:p>
        </w:tc>
        <w:tc>
          <w:tcPr>
            <w:tcW w:w="1607" w:type="dxa"/>
          </w:tcPr>
          <w:p w:rsidR="009C507C" w:rsidRPr="00D51B36" w:rsidRDefault="009C507C" w:rsidP="00C029FA">
            <w:pPr>
              <w:spacing w:line="240" w:lineRule="auto"/>
              <w:jc w:val="center"/>
              <w:rPr>
                <w:bCs/>
                <w:sz w:val="20"/>
                <w:szCs w:val="20"/>
              </w:rPr>
            </w:pPr>
          </w:p>
        </w:tc>
      </w:tr>
      <w:tr w:rsidR="009C507C" w:rsidRPr="00555371" w:rsidTr="003830FE">
        <w:trPr>
          <w:trHeight w:val="499"/>
        </w:trPr>
        <w:tc>
          <w:tcPr>
            <w:tcW w:w="562" w:type="dxa"/>
            <w:shd w:val="clear" w:color="auto" w:fill="auto"/>
            <w:vAlign w:val="center"/>
          </w:tcPr>
          <w:p w:rsidR="009C507C" w:rsidRDefault="009C507C" w:rsidP="003830FE">
            <w:pPr>
              <w:spacing w:line="240" w:lineRule="auto"/>
              <w:ind w:firstLine="0"/>
              <w:rPr>
                <w:sz w:val="20"/>
                <w:szCs w:val="20"/>
              </w:rPr>
            </w:pPr>
            <w:r>
              <w:rPr>
                <w:sz w:val="20"/>
                <w:szCs w:val="20"/>
              </w:rPr>
              <w:t>5</w:t>
            </w:r>
          </w:p>
        </w:tc>
        <w:tc>
          <w:tcPr>
            <w:tcW w:w="2268" w:type="dxa"/>
            <w:shd w:val="clear" w:color="auto" w:fill="auto"/>
            <w:vAlign w:val="center"/>
          </w:tcPr>
          <w:p w:rsidR="009C507C" w:rsidRDefault="009C507C" w:rsidP="009C507C">
            <w:pPr>
              <w:spacing w:line="240" w:lineRule="auto"/>
              <w:ind w:firstLine="0"/>
              <w:rPr>
                <w:sz w:val="20"/>
                <w:szCs w:val="20"/>
              </w:rPr>
            </w:pPr>
            <w:r>
              <w:rPr>
                <w:sz w:val="20"/>
                <w:szCs w:val="20"/>
              </w:rPr>
              <w:t>Строительные решения:</w:t>
            </w:r>
          </w:p>
          <w:p w:rsidR="009C507C" w:rsidRDefault="009C507C" w:rsidP="009C507C">
            <w:pPr>
              <w:spacing w:line="240" w:lineRule="auto"/>
              <w:ind w:firstLine="0"/>
              <w:rPr>
                <w:sz w:val="20"/>
                <w:szCs w:val="20"/>
              </w:rPr>
            </w:pPr>
            <w:r>
              <w:rPr>
                <w:sz w:val="20"/>
                <w:szCs w:val="20"/>
              </w:rPr>
              <w:t>Фундаменты;</w:t>
            </w:r>
          </w:p>
          <w:p w:rsidR="009C507C" w:rsidRDefault="009C507C" w:rsidP="009C507C">
            <w:pPr>
              <w:spacing w:line="240" w:lineRule="auto"/>
              <w:ind w:firstLine="0"/>
              <w:rPr>
                <w:sz w:val="20"/>
                <w:szCs w:val="20"/>
              </w:rPr>
            </w:pPr>
            <w:r>
              <w:rPr>
                <w:sz w:val="20"/>
                <w:szCs w:val="20"/>
              </w:rPr>
              <w:t>Навес;</w:t>
            </w:r>
          </w:p>
          <w:p w:rsidR="009C507C" w:rsidRDefault="009C507C" w:rsidP="009C507C">
            <w:pPr>
              <w:spacing w:line="240" w:lineRule="auto"/>
              <w:ind w:firstLine="0"/>
              <w:rPr>
                <w:sz w:val="20"/>
                <w:szCs w:val="20"/>
              </w:rPr>
            </w:pPr>
            <w:r>
              <w:rPr>
                <w:sz w:val="20"/>
                <w:szCs w:val="20"/>
              </w:rPr>
              <w:t>Опоры 1,2</w:t>
            </w:r>
          </w:p>
          <w:p w:rsidR="009C507C" w:rsidRPr="00D51B36" w:rsidRDefault="009C507C" w:rsidP="009C507C">
            <w:pPr>
              <w:spacing w:line="240" w:lineRule="auto"/>
              <w:ind w:firstLine="0"/>
              <w:rPr>
                <w:bCs/>
                <w:sz w:val="20"/>
                <w:szCs w:val="20"/>
              </w:rPr>
            </w:pPr>
            <w:r>
              <w:rPr>
                <w:sz w:val="20"/>
                <w:szCs w:val="20"/>
              </w:rPr>
              <w:t>Опоры 3-9</w:t>
            </w:r>
          </w:p>
        </w:tc>
        <w:tc>
          <w:tcPr>
            <w:tcW w:w="1276" w:type="dxa"/>
            <w:shd w:val="clear" w:color="auto" w:fill="auto"/>
            <w:vAlign w:val="center"/>
          </w:tcPr>
          <w:p w:rsidR="009C507C" w:rsidRPr="00555371" w:rsidRDefault="009C507C" w:rsidP="009C507C">
            <w:pPr>
              <w:spacing w:line="240" w:lineRule="auto"/>
              <w:ind w:firstLine="0"/>
              <w:rPr>
                <w:sz w:val="20"/>
                <w:szCs w:val="20"/>
              </w:rPr>
            </w:pPr>
            <w:r>
              <w:rPr>
                <w:sz w:val="20"/>
                <w:szCs w:val="20"/>
              </w:rPr>
              <w:t>03-02-01</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1023-КР</w:t>
            </w:r>
          </w:p>
          <w:p w:rsidR="009C507C" w:rsidRPr="00555371" w:rsidRDefault="009C507C" w:rsidP="009C507C">
            <w:pPr>
              <w:spacing w:line="240" w:lineRule="auto"/>
              <w:ind w:firstLine="0"/>
              <w:rPr>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sz w:val="20"/>
                <w:szCs w:val="20"/>
              </w:rPr>
              <w:t>589 942,21</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6</w:t>
            </w:r>
          </w:p>
        </w:tc>
        <w:tc>
          <w:tcPr>
            <w:tcW w:w="2268" w:type="dxa"/>
            <w:shd w:val="clear" w:color="auto" w:fill="auto"/>
            <w:vAlign w:val="center"/>
          </w:tcPr>
          <w:p w:rsidR="009C507C" w:rsidRPr="00555371" w:rsidRDefault="009C507C" w:rsidP="009C507C">
            <w:pPr>
              <w:spacing w:line="240" w:lineRule="auto"/>
              <w:ind w:firstLine="0"/>
              <w:rPr>
                <w:sz w:val="20"/>
                <w:szCs w:val="20"/>
              </w:rPr>
            </w:pPr>
            <w:r>
              <w:rPr>
                <w:sz w:val="20"/>
                <w:szCs w:val="20"/>
              </w:rPr>
              <w:t>Вертикальная планировка.</w:t>
            </w:r>
          </w:p>
        </w:tc>
        <w:tc>
          <w:tcPr>
            <w:tcW w:w="1276" w:type="dxa"/>
            <w:shd w:val="clear" w:color="auto" w:fill="auto"/>
            <w:vAlign w:val="center"/>
          </w:tcPr>
          <w:p w:rsidR="009C507C" w:rsidRPr="00555371" w:rsidRDefault="009C507C" w:rsidP="009C507C">
            <w:pPr>
              <w:spacing w:line="240" w:lineRule="auto"/>
              <w:ind w:firstLine="0"/>
              <w:rPr>
                <w:sz w:val="20"/>
                <w:szCs w:val="20"/>
              </w:rPr>
            </w:pPr>
            <w:r>
              <w:rPr>
                <w:sz w:val="20"/>
                <w:szCs w:val="20"/>
              </w:rPr>
              <w:t>07-01-01</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1023-ПЗУ</w:t>
            </w:r>
          </w:p>
          <w:p w:rsidR="009C507C" w:rsidRPr="00555371" w:rsidRDefault="009C507C" w:rsidP="009C507C">
            <w:pPr>
              <w:spacing w:line="240" w:lineRule="auto"/>
              <w:ind w:firstLine="0"/>
              <w:rPr>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sz w:val="20"/>
                <w:szCs w:val="20"/>
              </w:rPr>
            </w:pPr>
            <w:r>
              <w:rPr>
                <w:sz w:val="20"/>
                <w:szCs w:val="20"/>
              </w:rPr>
              <w:t>118 538,42</w:t>
            </w:r>
          </w:p>
        </w:tc>
        <w:tc>
          <w:tcPr>
            <w:tcW w:w="1392" w:type="dxa"/>
            <w:vMerge/>
          </w:tcPr>
          <w:p w:rsidR="009C507C" w:rsidRPr="00555371" w:rsidRDefault="009C507C" w:rsidP="00C029FA">
            <w:pPr>
              <w:spacing w:line="240" w:lineRule="auto"/>
              <w:jc w:val="center"/>
              <w:rPr>
                <w:sz w:val="20"/>
                <w:szCs w:val="20"/>
              </w:rPr>
            </w:pPr>
          </w:p>
        </w:tc>
        <w:tc>
          <w:tcPr>
            <w:tcW w:w="1607" w:type="dxa"/>
          </w:tcPr>
          <w:p w:rsidR="009C507C" w:rsidRPr="00555371" w:rsidRDefault="009C507C" w:rsidP="00C029FA">
            <w:pPr>
              <w:spacing w:line="240" w:lineRule="auto"/>
              <w:jc w:val="center"/>
              <w:rPr>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7</w:t>
            </w:r>
          </w:p>
        </w:tc>
        <w:tc>
          <w:tcPr>
            <w:tcW w:w="2268" w:type="dxa"/>
            <w:shd w:val="clear" w:color="auto" w:fill="auto"/>
            <w:vAlign w:val="center"/>
          </w:tcPr>
          <w:p w:rsidR="009C507C" w:rsidRPr="00555371" w:rsidRDefault="009C507C" w:rsidP="009C507C">
            <w:pPr>
              <w:spacing w:line="240" w:lineRule="auto"/>
              <w:ind w:firstLine="0"/>
              <w:rPr>
                <w:b/>
                <w:bCs/>
                <w:sz w:val="20"/>
                <w:szCs w:val="20"/>
              </w:rPr>
            </w:pPr>
            <w:r>
              <w:rPr>
                <w:sz w:val="20"/>
                <w:szCs w:val="20"/>
              </w:rPr>
              <w:t>Озеленение.</w:t>
            </w:r>
          </w:p>
        </w:tc>
        <w:tc>
          <w:tcPr>
            <w:tcW w:w="1276" w:type="dxa"/>
            <w:shd w:val="clear" w:color="auto" w:fill="auto"/>
            <w:vAlign w:val="center"/>
          </w:tcPr>
          <w:p w:rsidR="009C507C" w:rsidRPr="00555371" w:rsidRDefault="009C507C" w:rsidP="009C507C">
            <w:pPr>
              <w:spacing w:line="240" w:lineRule="auto"/>
              <w:ind w:firstLine="0"/>
              <w:rPr>
                <w:b/>
                <w:bCs/>
                <w:sz w:val="20"/>
                <w:szCs w:val="20"/>
              </w:rPr>
            </w:pPr>
            <w:r>
              <w:rPr>
                <w:sz w:val="20"/>
                <w:szCs w:val="20"/>
              </w:rPr>
              <w:t>07-01-02</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1023-ПЗУ</w:t>
            </w:r>
          </w:p>
          <w:p w:rsidR="009C507C" w:rsidRPr="00555371" w:rsidRDefault="009C507C" w:rsidP="009C507C">
            <w:pPr>
              <w:spacing w:line="240" w:lineRule="auto"/>
              <w:ind w:firstLine="0"/>
              <w:rPr>
                <w:b/>
                <w:bCs/>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sz w:val="20"/>
                <w:szCs w:val="20"/>
              </w:rPr>
              <w:t>152 703,74</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8</w:t>
            </w:r>
          </w:p>
        </w:tc>
        <w:tc>
          <w:tcPr>
            <w:tcW w:w="2268" w:type="dxa"/>
            <w:shd w:val="clear" w:color="auto" w:fill="auto"/>
            <w:vAlign w:val="center"/>
          </w:tcPr>
          <w:p w:rsidR="009C507C" w:rsidRPr="00555371" w:rsidRDefault="009C507C" w:rsidP="009C507C">
            <w:pPr>
              <w:spacing w:line="240" w:lineRule="auto"/>
              <w:ind w:firstLine="0"/>
              <w:rPr>
                <w:b/>
                <w:bCs/>
                <w:sz w:val="20"/>
                <w:szCs w:val="20"/>
              </w:rPr>
            </w:pPr>
            <w:r>
              <w:rPr>
                <w:sz w:val="20"/>
                <w:szCs w:val="20"/>
              </w:rPr>
              <w:t>Проезды и площадки.</w:t>
            </w:r>
          </w:p>
        </w:tc>
        <w:tc>
          <w:tcPr>
            <w:tcW w:w="1276" w:type="dxa"/>
            <w:shd w:val="clear" w:color="auto" w:fill="auto"/>
            <w:vAlign w:val="center"/>
          </w:tcPr>
          <w:p w:rsidR="009C507C" w:rsidRPr="00555371" w:rsidRDefault="009C507C" w:rsidP="009C507C">
            <w:pPr>
              <w:spacing w:line="240" w:lineRule="auto"/>
              <w:ind w:firstLine="0"/>
              <w:rPr>
                <w:b/>
                <w:bCs/>
                <w:sz w:val="20"/>
                <w:szCs w:val="20"/>
              </w:rPr>
            </w:pPr>
            <w:r>
              <w:rPr>
                <w:sz w:val="20"/>
                <w:szCs w:val="20"/>
              </w:rPr>
              <w:t>07-01-03</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1023-ПЗУ</w:t>
            </w:r>
          </w:p>
          <w:p w:rsidR="009C507C" w:rsidRPr="00555371" w:rsidRDefault="009C507C" w:rsidP="009C507C">
            <w:pPr>
              <w:spacing w:line="240" w:lineRule="auto"/>
              <w:ind w:firstLine="0"/>
              <w:rPr>
                <w:b/>
                <w:bCs/>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sz w:val="20"/>
                <w:szCs w:val="20"/>
              </w:rPr>
              <w:t>900 047,44</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522"/>
        </w:trPr>
        <w:tc>
          <w:tcPr>
            <w:tcW w:w="562" w:type="dxa"/>
            <w:shd w:val="clear" w:color="auto" w:fill="auto"/>
            <w:vAlign w:val="center"/>
          </w:tcPr>
          <w:p w:rsidR="009C507C" w:rsidRPr="00555371" w:rsidRDefault="009C507C" w:rsidP="00C029FA">
            <w:pPr>
              <w:spacing w:line="240" w:lineRule="auto"/>
              <w:jc w:val="center"/>
              <w:rPr>
                <w:sz w:val="20"/>
                <w:szCs w:val="20"/>
              </w:rPr>
            </w:pPr>
          </w:p>
        </w:tc>
        <w:tc>
          <w:tcPr>
            <w:tcW w:w="2268" w:type="dxa"/>
            <w:shd w:val="clear" w:color="auto" w:fill="auto"/>
            <w:vAlign w:val="center"/>
          </w:tcPr>
          <w:p w:rsidR="009C507C" w:rsidRPr="00555371" w:rsidRDefault="009C507C" w:rsidP="00C029FA">
            <w:pPr>
              <w:spacing w:line="240" w:lineRule="auto"/>
              <w:rPr>
                <w:b/>
                <w:bCs/>
                <w:sz w:val="20"/>
                <w:szCs w:val="20"/>
              </w:rPr>
            </w:pPr>
            <w:r>
              <w:rPr>
                <w:b/>
                <w:bCs/>
                <w:sz w:val="20"/>
                <w:szCs w:val="20"/>
              </w:rPr>
              <w:t>Итого:</w:t>
            </w:r>
          </w:p>
        </w:tc>
        <w:tc>
          <w:tcPr>
            <w:tcW w:w="1276" w:type="dxa"/>
            <w:shd w:val="clear" w:color="auto" w:fill="auto"/>
            <w:vAlign w:val="center"/>
          </w:tcPr>
          <w:p w:rsidR="009C507C" w:rsidRPr="00555371" w:rsidRDefault="009C507C" w:rsidP="00C029FA">
            <w:pPr>
              <w:spacing w:line="240" w:lineRule="auto"/>
              <w:jc w:val="center"/>
              <w:rPr>
                <w:b/>
                <w:bCs/>
                <w:sz w:val="20"/>
                <w:szCs w:val="20"/>
              </w:rPr>
            </w:pPr>
          </w:p>
        </w:tc>
        <w:tc>
          <w:tcPr>
            <w:tcW w:w="1418" w:type="dxa"/>
            <w:shd w:val="clear" w:color="auto" w:fill="auto"/>
            <w:vAlign w:val="center"/>
          </w:tcPr>
          <w:p w:rsidR="009C507C" w:rsidRPr="00555371" w:rsidRDefault="009C507C" w:rsidP="00C029FA">
            <w:pPr>
              <w:spacing w:line="240" w:lineRule="auto"/>
              <w:jc w:val="center"/>
              <w:rPr>
                <w:b/>
                <w:bCs/>
                <w:sz w:val="20"/>
                <w:szCs w:val="20"/>
              </w:rPr>
            </w:pP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b/>
                <w:sz w:val="20"/>
                <w:szCs w:val="20"/>
              </w:rPr>
              <w:t>6 695 483,81</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bl>
    <w:tbl>
      <w:tblPr>
        <w:tblpPr w:leftFromText="180" w:rightFromText="180" w:vertAnchor="text" w:horzAnchor="margin" w:tblpY="609"/>
        <w:tblW w:w="9493" w:type="dxa"/>
        <w:tblLayout w:type="fixed"/>
        <w:tblLook w:val="0000" w:firstRow="0" w:lastRow="0" w:firstColumn="0" w:lastColumn="0" w:noHBand="0" w:noVBand="0"/>
      </w:tblPr>
      <w:tblGrid>
        <w:gridCol w:w="4390"/>
        <w:gridCol w:w="5103"/>
      </w:tblGrid>
      <w:tr w:rsidR="009C507C" w:rsidRPr="0029692E" w:rsidTr="00C029FA">
        <w:trPr>
          <w:trHeight w:val="1777"/>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lastRenderedPageBreak/>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Pr="0029692E" w:rsidRDefault="009C507C" w:rsidP="009C507C">
      <w:pPr>
        <w:spacing w:line="259" w:lineRule="auto"/>
        <w:ind w:left="540"/>
        <w:jc w:val="center"/>
        <w:rPr>
          <w:b/>
          <w:sz w:val="24"/>
          <w:szCs w:val="24"/>
        </w:rPr>
      </w:pPr>
    </w:p>
    <w:p w:rsidR="009C507C" w:rsidRDefault="009C507C" w:rsidP="009C507C">
      <w:pPr>
        <w:suppressAutoHyphens/>
        <w:spacing w:line="240" w:lineRule="auto"/>
        <w:ind w:right="-2"/>
        <w:jc w:val="right"/>
        <w:rPr>
          <w:sz w:val="20"/>
          <w:szCs w:val="24"/>
          <w:lang w:eastAsia="ar-SA"/>
        </w:rPr>
      </w:pPr>
    </w:p>
    <w:p w:rsidR="009C507C" w:rsidRDefault="009C507C" w:rsidP="009C507C">
      <w:pPr>
        <w:spacing w:line="240" w:lineRule="auto"/>
        <w:rPr>
          <w:sz w:val="20"/>
          <w:szCs w:val="24"/>
          <w:lang w:eastAsia="ar-SA"/>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9C507C" w:rsidRPr="0029692E" w:rsidRDefault="009C507C" w:rsidP="009C507C">
      <w:pPr>
        <w:tabs>
          <w:tab w:val="left" w:pos="8190"/>
          <w:tab w:val="right" w:pos="10092"/>
        </w:tabs>
        <w:spacing w:line="259" w:lineRule="auto"/>
        <w:jc w:val="right"/>
        <w:rPr>
          <w:bCs/>
          <w:sz w:val="20"/>
          <w:szCs w:val="24"/>
        </w:rPr>
      </w:pPr>
      <w:r w:rsidRPr="0029692E">
        <w:rPr>
          <w:bCs/>
          <w:sz w:val="20"/>
          <w:szCs w:val="24"/>
        </w:rPr>
        <w:lastRenderedPageBreak/>
        <w:t xml:space="preserve">Приложение №1 </w:t>
      </w:r>
      <w:r w:rsidRPr="009C507C">
        <w:rPr>
          <w:b/>
          <w:bCs/>
          <w:sz w:val="20"/>
          <w:szCs w:val="24"/>
        </w:rPr>
        <w:t>Лот№2</w:t>
      </w:r>
    </w:p>
    <w:p w:rsidR="009C507C" w:rsidRPr="0029692E" w:rsidRDefault="009C507C" w:rsidP="009C507C">
      <w:pPr>
        <w:spacing w:line="259" w:lineRule="auto"/>
        <w:jc w:val="right"/>
        <w:rPr>
          <w:bCs/>
          <w:sz w:val="20"/>
          <w:szCs w:val="24"/>
        </w:rPr>
      </w:pPr>
      <w:r w:rsidRPr="0029692E">
        <w:rPr>
          <w:bCs/>
          <w:sz w:val="20"/>
          <w:szCs w:val="24"/>
        </w:rPr>
        <w:t xml:space="preserve">к Договору подряда №СНГС-ОКСиР-_________ </w:t>
      </w:r>
    </w:p>
    <w:p w:rsidR="009C507C" w:rsidRPr="0029692E" w:rsidRDefault="009C507C" w:rsidP="009C507C">
      <w:pPr>
        <w:spacing w:line="259" w:lineRule="auto"/>
        <w:jc w:val="right"/>
        <w:rPr>
          <w:bCs/>
          <w:sz w:val="20"/>
          <w:szCs w:val="24"/>
        </w:rPr>
      </w:pPr>
      <w:r w:rsidRPr="0029692E">
        <w:rPr>
          <w:bCs/>
          <w:sz w:val="20"/>
          <w:szCs w:val="24"/>
        </w:rPr>
        <w:t>от «____» ____________ 202</w:t>
      </w:r>
      <w:r>
        <w:rPr>
          <w:bCs/>
          <w:sz w:val="20"/>
          <w:szCs w:val="24"/>
        </w:rPr>
        <w:t>4</w:t>
      </w:r>
      <w:r w:rsidRPr="0029692E">
        <w:rPr>
          <w:bCs/>
          <w:sz w:val="20"/>
          <w:szCs w:val="24"/>
        </w:rPr>
        <w:t xml:space="preserve"> г. </w:t>
      </w:r>
    </w:p>
    <w:p w:rsidR="009C507C" w:rsidRPr="0029692E" w:rsidRDefault="009C507C" w:rsidP="009C507C">
      <w:pPr>
        <w:spacing w:line="259" w:lineRule="auto"/>
        <w:ind w:left="540"/>
        <w:jc w:val="center"/>
        <w:rPr>
          <w:b/>
          <w:bCs/>
          <w:sz w:val="24"/>
          <w:szCs w:val="24"/>
        </w:rPr>
      </w:pPr>
    </w:p>
    <w:p w:rsidR="009C507C" w:rsidRPr="0029692E" w:rsidRDefault="009C507C" w:rsidP="009C507C">
      <w:pPr>
        <w:spacing w:line="259" w:lineRule="auto"/>
        <w:ind w:left="540"/>
        <w:jc w:val="center"/>
        <w:rPr>
          <w:b/>
          <w:bCs/>
          <w:sz w:val="24"/>
          <w:szCs w:val="24"/>
        </w:rPr>
      </w:pPr>
      <w:r w:rsidRPr="0029692E">
        <w:rPr>
          <w:b/>
          <w:bCs/>
          <w:sz w:val="24"/>
          <w:szCs w:val="24"/>
        </w:rPr>
        <w:t>Техническое задание</w:t>
      </w:r>
    </w:p>
    <w:p w:rsidR="009C507C" w:rsidRPr="0029692E" w:rsidRDefault="009C507C" w:rsidP="009C507C">
      <w:pPr>
        <w:spacing w:line="259" w:lineRule="auto"/>
        <w:ind w:left="540"/>
        <w:jc w:val="center"/>
        <w:rPr>
          <w:b/>
          <w:sz w:val="12"/>
          <w:szCs w:val="24"/>
        </w:rPr>
      </w:pPr>
      <w:r>
        <w:rPr>
          <w:bCs/>
          <w:sz w:val="24"/>
          <w:szCs w:val="24"/>
        </w:rPr>
        <w:t>на в</w:t>
      </w:r>
      <w:r w:rsidRPr="008F050B">
        <w:rPr>
          <w:bCs/>
          <w:sz w:val="24"/>
          <w:szCs w:val="24"/>
        </w:rPr>
        <w:t xml:space="preserve">ыполнение работ по объекту: </w:t>
      </w:r>
      <w:r w:rsidRPr="00FF5593">
        <w:rPr>
          <w:sz w:val="24"/>
          <w:szCs w:val="24"/>
        </w:rPr>
        <w:t>«Ребрендинг АЗС АО «Саханефтегазсбыт» в г. Мирный, в 2024 году»</w:t>
      </w:r>
      <w:r>
        <w:rPr>
          <w:sz w:val="24"/>
          <w:szCs w:val="24"/>
        </w:rPr>
        <w:t xml:space="preserve"> Наружные сети АЗС.</w:t>
      </w:r>
    </w:p>
    <w:p w:rsidR="009C507C" w:rsidRPr="0029692E" w:rsidRDefault="009C507C" w:rsidP="009C507C">
      <w:pPr>
        <w:spacing w:line="259" w:lineRule="auto"/>
        <w:ind w:left="540"/>
        <w:jc w:val="center"/>
        <w:rPr>
          <w:b/>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276"/>
        <w:gridCol w:w="1843"/>
        <w:gridCol w:w="1559"/>
        <w:gridCol w:w="1392"/>
        <w:gridCol w:w="1607"/>
      </w:tblGrid>
      <w:tr w:rsidR="009C507C" w:rsidRPr="00555371" w:rsidTr="003830FE">
        <w:trPr>
          <w:trHeight w:val="765"/>
        </w:trPr>
        <w:tc>
          <w:tcPr>
            <w:tcW w:w="562" w:type="dxa"/>
            <w:shd w:val="clear" w:color="auto" w:fill="auto"/>
            <w:vAlign w:val="center"/>
            <w:hideMark/>
          </w:tcPr>
          <w:p w:rsidR="009C507C" w:rsidRPr="00555371" w:rsidRDefault="009C507C" w:rsidP="00C029FA">
            <w:pPr>
              <w:spacing w:line="240" w:lineRule="auto"/>
              <w:jc w:val="center"/>
              <w:rPr>
                <w:b/>
                <w:bCs/>
                <w:sz w:val="20"/>
                <w:szCs w:val="20"/>
              </w:rPr>
            </w:pPr>
            <w:r w:rsidRPr="00555371">
              <w:rPr>
                <w:b/>
                <w:bCs/>
                <w:sz w:val="20"/>
                <w:szCs w:val="20"/>
              </w:rPr>
              <w:t>№ п/п</w:t>
            </w:r>
          </w:p>
        </w:tc>
        <w:tc>
          <w:tcPr>
            <w:tcW w:w="1843" w:type="dxa"/>
            <w:shd w:val="clear" w:color="auto" w:fill="auto"/>
            <w:vAlign w:val="center"/>
            <w:hideMark/>
          </w:tcPr>
          <w:p w:rsidR="009C507C" w:rsidRPr="00555371" w:rsidRDefault="009C507C" w:rsidP="003830FE">
            <w:pPr>
              <w:spacing w:line="240" w:lineRule="auto"/>
              <w:ind w:firstLine="0"/>
              <w:rPr>
                <w:b/>
                <w:bCs/>
                <w:sz w:val="20"/>
                <w:szCs w:val="20"/>
              </w:rPr>
            </w:pPr>
            <w:r w:rsidRPr="00555371">
              <w:rPr>
                <w:b/>
                <w:bCs/>
                <w:sz w:val="20"/>
                <w:szCs w:val="20"/>
              </w:rPr>
              <w:t xml:space="preserve">Виды работ </w:t>
            </w:r>
          </w:p>
        </w:tc>
        <w:tc>
          <w:tcPr>
            <w:tcW w:w="1276" w:type="dxa"/>
            <w:shd w:val="clear" w:color="auto" w:fill="auto"/>
            <w:vAlign w:val="center"/>
            <w:hideMark/>
          </w:tcPr>
          <w:p w:rsidR="009C507C" w:rsidRPr="00555371" w:rsidRDefault="009C507C" w:rsidP="003830FE">
            <w:pPr>
              <w:spacing w:line="240" w:lineRule="auto"/>
              <w:ind w:firstLine="0"/>
              <w:rPr>
                <w:b/>
                <w:bCs/>
                <w:sz w:val="20"/>
                <w:szCs w:val="20"/>
              </w:rPr>
            </w:pPr>
            <w:r w:rsidRPr="00555371">
              <w:rPr>
                <w:b/>
                <w:bCs/>
                <w:sz w:val="20"/>
                <w:szCs w:val="20"/>
              </w:rPr>
              <w:t>№ локальной сметы</w:t>
            </w:r>
          </w:p>
        </w:tc>
        <w:tc>
          <w:tcPr>
            <w:tcW w:w="1843" w:type="dxa"/>
            <w:shd w:val="clear" w:color="auto" w:fill="auto"/>
            <w:vAlign w:val="center"/>
            <w:hideMark/>
          </w:tcPr>
          <w:p w:rsidR="009C507C" w:rsidRPr="00555371" w:rsidRDefault="009C507C" w:rsidP="003830FE">
            <w:pPr>
              <w:spacing w:line="240" w:lineRule="auto"/>
              <w:ind w:firstLine="0"/>
              <w:rPr>
                <w:b/>
                <w:bCs/>
                <w:sz w:val="20"/>
                <w:szCs w:val="20"/>
              </w:rPr>
            </w:pPr>
            <w:r w:rsidRPr="00555371">
              <w:rPr>
                <w:b/>
                <w:bCs/>
                <w:sz w:val="20"/>
                <w:szCs w:val="20"/>
              </w:rPr>
              <w:t>Шифр проекта</w:t>
            </w:r>
          </w:p>
        </w:tc>
        <w:tc>
          <w:tcPr>
            <w:tcW w:w="1559" w:type="dxa"/>
            <w:shd w:val="clear" w:color="auto" w:fill="auto"/>
            <w:vAlign w:val="center"/>
            <w:hideMark/>
          </w:tcPr>
          <w:p w:rsidR="009C507C" w:rsidRPr="00555371" w:rsidRDefault="009C507C" w:rsidP="003830FE">
            <w:pPr>
              <w:spacing w:line="240" w:lineRule="auto"/>
              <w:ind w:firstLine="0"/>
              <w:rPr>
                <w:b/>
                <w:bCs/>
                <w:sz w:val="20"/>
                <w:szCs w:val="20"/>
              </w:rPr>
            </w:pPr>
            <w:r w:rsidRPr="00555371">
              <w:rPr>
                <w:b/>
                <w:bCs/>
                <w:color w:val="000000"/>
                <w:sz w:val="20"/>
                <w:szCs w:val="20"/>
              </w:rPr>
              <w:t>Начальная (максимальная) цена договора (лота) без НДС, руб.</w:t>
            </w:r>
          </w:p>
        </w:tc>
        <w:tc>
          <w:tcPr>
            <w:tcW w:w="1392" w:type="dxa"/>
          </w:tcPr>
          <w:p w:rsidR="009C507C" w:rsidRPr="008F050B" w:rsidRDefault="009C507C" w:rsidP="00C029FA">
            <w:pPr>
              <w:pStyle w:val="4a"/>
              <w:jc w:val="center"/>
              <w:rPr>
                <w:rFonts w:ascii="Times New Roman" w:hAnsi="Times New Roman"/>
                <w:b/>
                <w:sz w:val="20"/>
              </w:rPr>
            </w:pPr>
          </w:p>
          <w:p w:rsidR="009C507C" w:rsidRPr="008F050B" w:rsidRDefault="009C507C" w:rsidP="00C93AC8">
            <w:pPr>
              <w:pStyle w:val="4a"/>
              <w:jc w:val="center"/>
              <w:rPr>
                <w:rFonts w:ascii="Times New Roman" w:hAnsi="Times New Roman"/>
                <w:b/>
                <w:color w:val="000000"/>
                <w:sz w:val="20"/>
                <w:szCs w:val="20"/>
                <w:lang w:eastAsia="ru-RU"/>
              </w:rPr>
            </w:pPr>
            <w:r w:rsidRPr="008F050B">
              <w:rPr>
                <w:rFonts w:ascii="Times New Roman" w:hAnsi="Times New Roman"/>
                <w:b/>
                <w:sz w:val="20"/>
              </w:rPr>
              <w:t xml:space="preserve">Коэффициент снижения </w:t>
            </w:r>
          </w:p>
        </w:tc>
        <w:tc>
          <w:tcPr>
            <w:tcW w:w="1607" w:type="dxa"/>
            <w:shd w:val="clear" w:color="auto" w:fill="auto"/>
            <w:vAlign w:val="center"/>
          </w:tcPr>
          <w:p w:rsidR="009C507C" w:rsidRPr="00DF0268" w:rsidRDefault="009C507C" w:rsidP="00C029FA">
            <w:pPr>
              <w:pStyle w:val="4a"/>
              <w:jc w:val="center"/>
              <w:rPr>
                <w:rFonts w:ascii="Times New Roman" w:hAnsi="Times New Roman"/>
                <w:b/>
                <w:sz w:val="20"/>
              </w:rPr>
            </w:pPr>
            <w:r w:rsidRPr="00DF0268">
              <w:rPr>
                <w:rFonts w:ascii="Times New Roman" w:hAnsi="Times New Roman"/>
                <w:b/>
                <w:sz w:val="20"/>
              </w:rPr>
              <w:t>Стоимость договора,</w:t>
            </w:r>
          </w:p>
          <w:p w:rsidR="009C507C" w:rsidRPr="008F050B" w:rsidRDefault="009C507C" w:rsidP="00C029FA">
            <w:pPr>
              <w:pStyle w:val="4a"/>
              <w:jc w:val="center"/>
              <w:rPr>
                <w:rFonts w:ascii="Times New Roman" w:hAnsi="Times New Roman"/>
                <w:b/>
                <w:color w:val="000000"/>
                <w:sz w:val="20"/>
                <w:szCs w:val="20"/>
                <w:lang w:eastAsia="ru-RU"/>
              </w:rPr>
            </w:pPr>
            <w:r w:rsidRPr="00DF0268">
              <w:rPr>
                <w:rFonts w:ascii="Times New Roman" w:eastAsia="Times New Roman" w:hAnsi="Times New Roman"/>
                <w:b/>
                <w:color w:val="000000"/>
                <w:lang w:eastAsia="ru-RU"/>
              </w:rPr>
              <w:t>с/без НДС, в руб</w:t>
            </w:r>
            <w:r w:rsidRPr="00DF0268">
              <w:rPr>
                <w:rFonts w:ascii="Times New Roman" w:eastAsia="Times New Roman" w:hAnsi="Times New Roman"/>
                <w:b/>
                <w:color w:val="000000"/>
                <w:sz w:val="20"/>
                <w:szCs w:val="20"/>
                <w:lang w:eastAsia="ru-RU"/>
              </w:rPr>
              <w:t>.</w:t>
            </w: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sidRPr="00F03185">
              <w:rPr>
                <w:sz w:val="20"/>
                <w:szCs w:val="20"/>
              </w:rPr>
              <w:t>1</w:t>
            </w:r>
          </w:p>
        </w:tc>
        <w:tc>
          <w:tcPr>
            <w:tcW w:w="1843" w:type="dxa"/>
            <w:shd w:val="clear" w:color="auto" w:fill="auto"/>
            <w:vAlign w:val="center"/>
          </w:tcPr>
          <w:p w:rsidR="009C507C" w:rsidRPr="00555371" w:rsidRDefault="009C507C" w:rsidP="009C507C">
            <w:pPr>
              <w:spacing w:line="240" w:lineRule="auto"/>
              <w:ind w:firstLine="0"/>
              <w:rPr>
                <w:sz w:val="20"/>
                <w:szCs w:val="20"/>
              </w:rPr>
            </w:pPr>
            <w:r w:rsidRPr="0047341A">
              <w:rPr>
                <w:bCs/>
                <w:sz w:val="20"/>
                <w:szCs w:val="20"/>
              </w:rPr>
              <w:t>Наружные сети электроснабжения</w:t>
            </w:r>
          </w:p>
        </w:tc>
        <w:tc>
          <w:tcPr>
            <w:tcW w:w="1276" w:type="dxa"/>
            <w:shd w:val="clear" w:color="auto" w:fill="auto"/>
            <w:vAlign w:val="center"/>
          </w:tcPr>
          <w:p w:rsidR="009C507C" w:rsidRPr="00555371" w:rsidRDefault="009C507C" w:rsidP="009C507C">
            <w:pPr>
              <w:spacing w:line="240" w:lineRule="auto"/>
              <w:ind w:firstLine="0"/>
              <w:rPr>
                <w:sz w:val="20"/>
                <w:szCs w:val="20"/>
              </w:rPr>
            </w:pPr>
            <w:r w:rsidRPr="0047341A">
              <w:rPr>
                <w:bCs/>
                <w:sz w:val="20"/>
                <w:szCs w:val="20"/>
              </w:rPr>
              <w:t>04-01-01</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0424-ИОС1</w:t>
            </w:r>
          </w:p>
        </w:tc>
        <w:tc>
          <w:tcPr>
            <w:tcW w:w="1559" w:type="dxa"/>
            <w:shd w:val="clear" w:color="auto" w:fill="auto"/>
            <w:vAlign w:val="center"/>
          </w:tcPr>
          <w:p w:rsidR="009C507C" w:rsidRPr="00D91C8A" w:rsidRDefault="009C507C" w:rsidP="009C507C">
            <w:pPr>
              <w:spacing w:line="240" w:lineRule="auto"/>
              <w:ind w:firstLine="0"/>
              <w:rPr>
                <w:sz w:val="20"/>
                <w:szCs w:val="20"/>
              </w:rPr>
            </w:pPr>
            <w:r>
              <w:rPr>
                <w:bCs/>
                <w:sz w:val="20"/>
                <w:szCs w:val="20"/>
              </w:rPr>
              <w:t>731 571,57</w:t>
            </w:r>
          </w:p>
        </w:tc>
        <w:tc>
          <w:tcPr>
            <w:tcW w:w="1392" w:type="dxa"/>
            <w:vMerge w:val="restart"/>
          </w:tcPr>
          <w:p w:rsidR="009C507C" w:rsidRDefault="009C507C" w:rsidP="00C029FA">
            <w:pPr>
              <w:spacing w:line="240" w:lineRule="auto"/>
              <w:jc w:val="center"/>
              <w:rPr>
                <w:sz w:val="20"/>
                <w:szCs w:val="20"/>
              </w:rPr>
            </w:pPr>
          </w:p>
        </w:tc>
        <w:tc>
          <w:tcPr>
            <w:tcW w:w="1607" w:type="dxa"/>
          </w:tcPr>
          <w:p w:rsidR="009C507C" w:rsidRDefault="009C507C" w:rsidP="00C029FA">
            <w:pPr>
              <w:spacing w:line="240" w:lineRule="auto"/>
              <w:jc w:val="center"/>
              <w:rPr>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sidRPr="00F03185">
              <w:rPr>
                <w:sz w:val="20"/>
                <w:szCs w:val="20"/>
              </w:rPr>
              <w:t>2</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Наружные сети электроосвещения</w:t>
            </w:r>
          </w:p>
        </w:tc>
        <w:tc>
          <w:tcPr>
            <w:tcW w:w="1276"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04-01-02</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0424-ИОС1</w:t>
            </w:r>
          </w:p>
        </w:tc>
        <w:tc>
          <w:tcPr>
            <w:tcW w:w="1559" w:type="dxa"/>
            <w:shd w:val="clear" w:color="auto" w:fill="auto"/>
            <w:vAlign w:val="center"/>
          </w:tcPr>
          <w:p w:rsidR="009C507C" w:rsidRPr="00D91C8A" w:rsidRDefault="009C507C" w:rsidP="009C507C">
            <w:pPr>
              <w:spacing w:line="240" w:lineRule="auto"/>
              <w:ind w:firstLine="0"/>
              <w:rPr>
                <w:sz w:val="20"/>
                <w:szCs w:val="20"/>
              </w:rPr>
            </w:pPr>
            <w:r>
              <w:rPr>
                <w:bCs/>
                <w:color w:val="000000"/>
                <w:sz w:val="20"/>
                <w:szCs w:val="20"/>
              </w:rPr>
              <w:t>504 736,09</w:t>
            </w:r>
          </w:p>
        </w:tc>
        <w:tc>
          <w:tcPr>
            <w:tcW w:w="1392" w:type="dxa"/>
            <w:vMerge/>
          </w:tcPr>
          <w:p w:rsidR="009C507C" w:rsidRDefault="009C507C" w:rsidP="00C029FA">
            <w:pPr>
              <w:spacing w:line="240" w:lineRule="auto"/>
              <w:jc w:val="center"/>
              <w:rPr>
                <w:sz w:val="20"/>
                <w:szCs w:val="20"/>
              </w:rPr>
            </w:pPr>
          </w:p>
        </w:tc>
        <w:tc>
          <w:tcPr>
            <w:tcW w:w="1607" w:type="dxa"/>
          </w:tcPr>
          <w:p w:rsidR="009C507C" w:rsidRDefault="009C507C" w:rsidP="00C029FA">
            <w:pPr>
              <w:spacing w:line="240" w:lineRule="auto"/>
              <w:jc w:val="center"/>
              <w:rPr>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3</w:t>
            </w:r>
          </w:p>
        </w:tc>
        <w:tc>
          <w:tcPr>
            <w:tcW w:w="1843" w:type="dxa"/>
            <w:shd w:val="clear" w:color="auto" w:fill="auto"/>
            <w:vAlign w:val="center"/>
          </w:tcPr>
          <w:p w:rsidR="009C507C" w:rsidRPr="00555371" w:rsidRDefault="009C507C" w:rsidP="009C507C">
            <w:pPr>
              <w:spacing w:line="240" w:lineRule="auto"/>
              <w:ind w:firstLine="0"/>
              <w:rPr>
                <w:b/>
                <w:bCs/>
                <w:sz w:val="20"/>
                <w:szCs w:val="20"/>
              </w:rPr>
            </w:pPr>
            <w:r>
              <w:rPr>
                <w:bCs/>
                <w:sz w:val="20"/>
                <w:szCs w:val="20"/>
              </w:rPr>
              <w:t>Наружные сети связи</w:t>
            </w:r>
          </w:p>
        </w:tc>
        <w:tc>
          <w:tcPr>
            <w:tcW w:w="1276"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05-01-01</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0424-ИОС5</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bCs/>
                <w:color w:val="000000"/>
                <w:sz w:val="20"/>
                <w:szCs w:val="20"/>
              </w:rPr>
              <w:t>50 849,80</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4</w:t>
            </w:r>
          </w:p>
        </w:tc>
        <w:tc>
          <w:tcPr>
            <w:tcW w:w="1843" w:type="dxa"/>
            <w:shd w:val="clear" w:color="auto" w:fill="auto"/>
            <w:vAlign w:val="center"/>
          </w:tcPr>
          <w:p w:rsidR="009C507C" w:rsidRPr="00D51B36" w:rsidRDefault="009C507C" w:rsidP="009C507C">
            <w:pPr>
              <w:spacing w:line="240" w:lineRule="auto"/>
              <w:ind w:firstLine="0"/>
              <w:rPr>
                <w:bCs/>
                <w:sz w:val="20"/>
                <w:szCs w:val="20"/>
              </w:rPr>
            </w:pPr>
            <w:r>
              <w:rPr>
                <w:bCs/>
                <w:sz w:val="20"/>
                <w:szCs w:val="20"/>
              </w:rPr>
              <w:t>Видеонаблюдение</w:t>
            </w:r>
          </w:p>
        </w:tc>
        <w:tc>
          <w:tcPr>
            <w:tcW w:w="1276"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05-01-02</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0424-ИОС5</w:t>
            </w:r>
          </w:p>
        </w:tc>
        <w:tc>
          <w:tcPr>
            <w:tcW w:w="1559" w:type="dxa"/>
            <w:shd w:val="clear" w:color="auto" w:fill="auto"/>
            <w:vAlign w:val="center"/>
          </w:tcPr>
          <w:p w:rsidR="009C507C" w:rsidRPr="00D91C8A" w:rsidRDefault="009C507C" w:rsidP="009C507C">
            <w:pPr>
              <w:spacing w:line="240" w:lineRule="auto"/>
              <w:ind w:firstLine="0"/>
              <w:rPr>
                <w:bCs/>
                <w:sz w:val="20"/>
                <w:szCs w:val="20"/>
              </w:rPr>
            </w:pPr>
            <w:r>
              <w:rPr>
                <w:bCs/>
                <w:color w:val="000000"/>
                <w:sz w:val="20"/>
                <w:szCs w:val="20"/>
              </w:rPr>
              <w:t>758 770,41</w:t>
            </w:r>
          </w:p>
        </w:tc>
        <w:tc>
          <w:tcPr>
            <w:tcW w:w="1392" w:type="dxa"/>
            <w:vMerge/>
          </w:tcPr>
          <w:p w:rsidR="009C507C" w:rsidRPr="00D51B36" w:rsidRDefault="009C507C" w:rsidP="00C029FA">
            <w:pPr>
              <w:spacing w:line="240" w:lineRule="auto"/>
              <w:jc w:val="center"/>
              <w:rPr>
                <w:bCs/>
                <w:sz w:val="20"/>
                <w:szCs w:val="20"/>
              </w:rPr>
            </w:pPr>
          </w:p>
        </w:tc>
        <w:tc>
          <w:tcPr>
            <w:tcW w:w="1607" w:type="dxa"/>
          </w:tcPr>
          <w:p w:rsidR="009C507C" w:rsidRPr="00D51B36" w:rsidRDefault="009C507C" w:rsidP="00C029FA">
            <w:pPr>
              <w:spacing w:line="240" w:lineRule="auto"/>
              <w:jc w:val="center"/>
              <w:rPr>
                <w:bCs/>
                <w:sz w:val="20"/>
                <w:szCs w:val="20"/>
              </w:rPr>
            </w:pPr>
          </w:p>
        </w:tc>
      </w:tr>
      <w:tr w:rsidR="009C507C" w:rsidRPr="00555371" w:rsidTr="003830FE">
        <w:trPr>
          <w:trHeight w:val="499"/>
        </w:trPr>
        <w:tc>
          <w:tcPr>
            <w:tcW w:w="562" w:type="dxa"/>
            <w:shd w:val="clear" w:color="auto" w:fill="auto"/>
            <w:vAlign w:val="center"/>
          </w:tcPr>
          <w:p w:rsidR="009C507C" w:rsidRDefault="009C507C" w:rsidP="003830FE">
            <w:pPr>
              <w:spacing w:line="240" w:lineRule="auto"/>
              <w:ind w:firstLine="0"/>
              <w:rPr>
                <w:sz w:val="20"/>
                <w:szCs w:val="20"/>
              </w:rPr>
            </w:pPr>
            <w:r>
              <w:rPr>
                <w:sz w:val="20"/>
                <w:szCs w:val="20"/>
              </w:rPr>
              <w:t>5</w:t>
            </w:r>
          </w:p>
        </w:tc>
        <w:tc>
          <w:tcPr>
            <w:tcW w:w="1843" w:type="dxa"/>
            <w:shd w:val="clear" w:color="auto" w:fill="auto"/>
            <w:vAlign w:val="center"/>
          </w:tcPr>
          <w:p w:rsidR="009C507C" w:rsidRPr="00D51B36" w:rsidRDefault="009C507C" w:rsidP="009C507C">
            <w:pPr>
              <w:spacing w:line="240" w:lineRule="auto"/>
              <w:ind w:firstLine="0"/>
              <w:rPr>
                <w:bCs/>
                <w:sz w:val="20"/>
                <w:szCs w:val="20"/>
              </w:rPr>
            </w:pPr>
            <w:r>
              <w:rPr>
                <w:bCs/>
                <w:sz w:val="20"/>
                <w:szCs w:val="20"/>
              </w:rPr>
              <w:t>Пожарная сигнализация</w:t>
            </w:r>
          </w:p>
        </w:tc>
        <w:tc>
          <w:tcPr>
            <w:tcW w:w="1276"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05-01-03</w:t>
            </w:r>
          </w:p>
        </w:tc>
        <w:tc>
          <w:tcPr>
            <w:tcW w:w="1843" w:type="dxa"/>
            <w:shd w:val="clear" w:color="auto" w:fill="auto"/>
            <w:vAlign w:val="center"/>
          </w:tcPr>
          <w:p w:rsidR="009C507C" w:rsidRDefault="009C507C" w:rsidP="009C507C">
            <w:pPr>
              <w:spacing w:line="240" w:lineRule="auto"/>
              <w:ind w:firstLine="0"/>
              <w:rPr>
                <w:bCs/>
                <w:sz w:val="20"/>
                <w:szCs w:val="20"/>
              </w:rPr>
            </w:pPr>
            <w:r>
              <w:rPr>
                <w:bCs/>
                <w:sz w:val="20"/>
                <w:szCs w:val="20"/>
              </w:rPr>
              <w:t>0424-ИОС5</w:t>
            </w:r>
          </w:p>
          <w:p w:rsidR="009C507C" w:rsidRDefault="009C507C" w:rsidP="009C507C">
            <w:pPr>
              <w:spacing w:line="240" w:lineRule="auto"/>
              <w:ind w:firstLine="0"/>
              <w:rPr>
                <w:bCs/>
                <w:sz w:val="20"/>
                <w:szCs w:val="20"/>
              </w:rPr>
            </w:pPr>
            <w:r>
              <w:rPr>
                <w:bCs/>
                <w:sz w:val="20"/>
                <w:szCs w:val="20"/>
              </w:rPr>
              <w:t>0424-ПБ</w:t>
            </w:r>
          </w:p>
          <w:p w:rsidR="009C507C" w:rsidRPr="00555371" w:rsidRDefault="009C507C" w:rsidP="009C507C">
            <w:pPr>
              <w:spacing w:line="240" w:lineRule="auto"/>
              <w:ind w:firstLine="0"/>
              <w:rPr>
                <w:sz w:val="20"/>
                <w:szCs w:val="20"/>
              </w:rPr>
            </w:pPr>
            <w:r>
              <w:rPr>
                <w:bCs/>
                <w:sz w:val="20"/>
                <w:szCs w:val="20"/>
              </w:rPr>
              <w:t>0424-СМ2</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bCs/>
                <w:color w:val="000000"/>
                <w:sz w:val="20"/>
                <w:szCs w:val="20"/>
              </w:rPr>
              <w:t>80 353,23</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6</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Наружные сети канализации</w:t>
            </w:r>
          </w:p>
        </w:tc>
        <w:tc>
          <w:tcPr>
            <w:tcW w:w="1276"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06-01-01</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0424-ИОС3</w:t>
            </w:r>
          </w:p>
        </w:tc>
        <w:tc>
          <w:tcPr>
            <w:tcW w:w="1559" w:type="dxa"/>
            <w:shd w:val="clear" w:color="auto" w:fill="auto"/>
            <w:vAlign w:val="center"/>
          </w:tcPr>
          <w:p w:rsidR="009C507C" w:rsidRPr="00D91C8A" w:rsidRDefault="009C507C" w:rsidP="009C507C">
            <w:pPr>
              <w:spacing w:line="240" w:lineRule="auto"/>
              <w:ind w:firstLine="0"/>
              <w:rPr>
                <w:sz w:val="20"/>
                <w:szCs w:val="20"/>
              </w:rPr>
            </w:pPr>
            <w:r>
              <w:rPr>
                <w:bCs/>
                <w:color w:val="000000"/>
                <w:sz w:val="20"/>
                <w:szCs w:val="20"/>
              </w:rPr>
              <w:t>20 968,15</w:t>
            </w:r>
          </w:p>
        </w:tc>
        <w:tc>
          <w:tcPr>
            <w:tcW w:w="1392" w:type="dxa"/>
            <w:vMerge/>
          </w:tcPr>
          <w:p w:rsidR="009C507C" w:rsidRPr="00555371" w:rsidRDefault="009C507C" w:rsidP="00C029FA">
            <w:pPr>
              <w:spacing w:line="240" w:lineRule="auto"/>
              <w:jc w:val="center"/>
              <w:rPr>
                <w:sz w:val="20"/>
                <w:szCs w:val="20"/>
              </w:rPr>
            </w:pPr>
          </w:p>
        </w:tc>
        <w:tc>
          <w:tcPr>
            <w:tcW w:w="1607" w:type="dxa"/>
          </w:tcPr>
          <w:p w:rsidR="009C507C" w:rsidRPr="00555371" w:rsidRDefault="009C507C" w:rsidP="00C029FA">
            <w:pPr>
              <w:spacing w:line="240" w:lineRule="auto"/>
              <w:jc w:val="center"/>
              <w:rPr>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7</w:t>
            </w:r>
          </w:p>
        </w:tc>
        <w:tc>
          <w:tcPr>
            <w:tcW w:w="1843" w:type="dxa"/>
            <w:shd w:val="clear" w:color="auto" w:fill="auto"/>
            <w:vAlign w:val="center"/>
          </w:tcPr>
          <w:p w:rsidR="009C507C" w:rsidRPr="00555371" w:rsidRDefault="009C507C" w:rsidP="009C507C">
            <w:pPr>
              <w:spacing w:line="240" w:lineRule="auto"/>
              <w:ind w:firstLine="0"/>
              <w:rPr>
                <w:b/>
                <w:bCs/>
                <w:sz w:val="20"/>
                <w:szCs w:val="20"/>
              </w:rPr>
            </w:pPr>
            <w:r>
              <w:rPr>
                <w:bCs/>
                <w:sz w:val="20"/>
                <w:szCs w:val="20"/>
              </w:rPr>
              <w:t>Тепловые сети</w:t>
            </w:r>
          </w:p>
        </w:tc>
        <w:tc>
          <w:tcPr>
            <w:tcW w:w="1276" w:type="dxa"/>
            <w:shd w:val="clear" w:color="auto" w:fill="auto"/>
            <w:vAlign w:val="center"/>
          </w:tcPr>
          <w:p w:rsidR="009C507C" w:rsidRPr="00555371" w:rsidRDefault="009C507C" w:rsidP="009C507C">
            <w:pPr>
              <w:spacing w:line="240" w:lineRule="auto"/>
              <w:ind w:firstLine="0"/>
              <w:rPr>
                <w:b/>
                <w:bCs/>
                <w:sz w:val="20"/>
                <w:szCs w:val="20"/>
              </w:rPr>
            </w:pPr>
            <w:r>
              <w:rPr>
                <w:bCs/>
                <w:sz w:val="20"/>
                <w:szCs w:val="20"/>
              </w:rPr>
              <w:t>06-01-02</w:t>
            </w:r>
          </w:p>
        </w:tc>
        <w:tc>
          <w:tcPr>
            <w:tcW w:w="1843" w:type="dxa"/>
            <w:shd w:val="clear" w:color="auto" w:fill="auto"/>
            <w:vAlign w:val="center"/>
          </w:tcPr>
          <w:p w:rsidR="009C507C" w:rsidRDefault="009C507C" w:rsidP="009C507C">
            <w:pPr>
              <w:spacing w:line="240" w:lineRule="auto"/>
              <w:ind w:firstLine="0"/>
              <w:rPr>
                <w:bCs/>
                <w:sz w:val="20"/>
                <w:szCs w:val="20"/>
              </w:rPr>
            </w:pPr>
            <w:r>
              <w:rPr>
                <w:bCs/>
                <w:sz w:val="20"/>
                <w:szCs w:val="20"/>
              </w:rPr>
              <w:t>0424-ИОС4</w:t>
            </w:r>
          </w:p>
          <w:p w:rsidR="009C507C" w:rsidRPr="00555371" w:rsidRDefault="009C507C" w:rsidP="009C507C">
            <w:pPr>
              <w:spacing w:line="240" w:lineRule="auto"/>
              <w:ind w:firstLine="0"/>
              <w:rPr>
                <w:b/>
                <w:bCs/>
                <w:sz w:val="20"/>
                <w:szCs w:val="20"/>
              </w:rPr>
            </w:pPr>
            <w:r>
              <w:rPr>
                <w:bCs/>
                <w:sz w:val="20"/>
                <w:szCs w:val="20"/>
              </w:rPr>
              <w:t>0424-СМ2</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bCs/>
                <w:color w:val="000000"/>
                <w:sz w:val="20"/>
                <w:szCs w:val="20"/>
              </w:rPr>
              <w:t>354 998,68</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522"/>
        </w:trPr>
        <w:tc>
          <w:tcPr>
            <w:tcW w:w="562" w:type="dxa"/>
            <w:shd w:val="clear" w:color="auto" w:fill="auto"/>
            <w:vAlign w:val="center"/>
          </w:tcPr>
          <w:p w:rsidR="009C507C" w:rsidRPr="00555371" w:rsidRDefault="009C507C" w:rsidP="00C029FA">
            <w:pPr>
              <w:spacing w:line="240" w:lineRule="auto"/>
              <w:jc w:val="center"/>
              <w:rPr>
                <w:sz w:val="20"/>
                <w:szCs w:val="20"/>
              </w:rPr>
            </w:pPr>
          </w:p>
        </w:tc>
        <w:tc>
          <w:tcPr>
            <w:tcW w:w="1843" w:type="dxa"/>
            <w:shd w:val="clear" w:color="auto" w:fill="auto"/>
            <w:vAlign w:val="center"/>
          </w:tcPr>
          <w:p w:rsidR="009C507C" w:rsidRPr="00555371" w:rsidRDefault="009C507C" w:rsidP="00C029FA">
            <w:pPr>
              <w:spacing w:line="240" w:lineRule="auto"/>
              <w:rPr>
                <w:b/>
                <w:bCs/>
                <w:sz w:val="20"/>
                <w:szCs w:val="20"/>
              </w:rPr>
            </w:pPr>
            <w:r>
              <w:rPr>
                <w:b/>
                <w:bCs/>
                <w:sz w:val="20"/>
                <w:szCs w:val="20"/>
              </w:rPr>
              <w:t>Итого:</w:t>
            </w:r>
          </w:p>
        </w:tc>
        <w:tc>
          <w:tcPr>
            <w:tcW w:w="1276" w:type="dxa"/>
            <w:shd w:val="clear" w:color="auto" w:fill="auto"/>
            <w:vAlign w:val="center"/>
          </w:tcPr>
          <w:p w:rsidR="009C507C" w:rsidRPr="00555371" w:rsidRDefault="009C507C" w:rsidP="00C029FA">
            <w:pPr>
              <w:spacing w:line="240" w:lineRule="auto"/>
              <w:jc w:val="center"/>
              <w:rPr>
                <w:b/>
                <w:bCs/>
                <w:sz w:val="20"/>
                <w:szCs w:val="20"/>
              </w:rPr>
            </w:pPr>
          </w:p>
        </w:tc>
        <w:tc>
          <w:tcPr>
            <w:tcW w:w="1843" w:type="dxa"/>
            <w:shd w:val="clear" w:color="auto" w:fill="auto"/>
            <w:vAlign w:val="center"/>
          </w:tcPr>
          <w:p w:rsidR="009C507C" w:rsidRPr="00555371" w:rsidRDefault="009C507C" w:rsidP="00C029FA">
            <w:pPr>
              <w:spacing w:line="240" w:lineRule="auto"/>
              <w:jc w:val="center"/>
              <w:rPr>
                <w:b/>
                <w:bCs/>
                <w:sz w:val="20"/>
                <w:szCs w:val="20"/>
              </w:rPr>
            </w:pPr>
          </w:p>
        </w:tc>
        <w:tc>
          <w:tcPr>
            <w:tcW w:w="1559" w:type="dxa"/>
            <w:shd w:val="clear" w:color="auto" w:fill="auto"/>
            <w:vAlign w:val="center"/>
          </w:tcPr>
          <w:p w:rsidR="009C507C" w:rsidRPr="00D91C8A" w:rsidRDefault="009C507C" w:rsidP="009C507C">
            <w:pPr>
              <w:spacing w:line="240" w:lineRule="auto"/>
              <w:ind w:firstLine="0"/>
              <w:rPr>
                <w:b/>
                <w:bCs/>
                <w:sz w:val="20"/>
                <w:szCs w:val="20"/>
              </w:rPr>
            </w:pPr>
            <w:r w:rsidRPr="002C687D">
              <w:rPr>
                <w:b/>
                <w:bCs/>
                <w:color w:val="000000"/>
                <w:sz w:val="20"/>
                <w:szCs w:val="20"/>
              </w:rPr>
              <w:t>2</w:t>
            </w:r>
            <w:r>
              <w:rPr>
                <w:b/>
                <w:bCs/>
                <w:color w:val="000000"/>
                <w:sz w:val="20"/>
                <w:szCs w:val="20"/>
              </w:rPr>
              <w:t> 502 270,56</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bl>
    <w:p w:rsidR="009C507C" w:rsidRPr="0029692E" w:rsidRDefault="009C507C" w:rsidP="009C507C">
      <w:pPr>
        <w:spacing w:line="259" w:lineRule="auto"/>
        <w:ind w:left="540"/>
        <w:jc w:val="center"/>
        <w:rPr>
          <w:b/>
          <w:sz w:val="24"/>
          <w:szCs w:val="24"/>
        </w:rPr>
      </w:pPr>
    </w:p>
    <w:tbl>
      <w:tblPr>
        <w:tblpPr w:leftFromText="180" w:rightFromText="180" w:vertAnchor="text" w:horzAnchor="margin" w:tblpXSpec="right" w:tblpY="4"/>
        <w:tblW w:w="9493" w:type="dxa"/>
        <w:tblLayout w:type="fixed"/>
        <w:tblLook w:val="0000" w:firstRow="0" w:lastRow="0" w:firstColumn="0" w:lastColumn="0" w:noHBand="0" w:noVBand="0"/>
      </w:tblPr>
      <w:tblGrid>
        <w:gridCol w:w="4390"/>
        <w:gridCol w:w="5103"/>
      </w:tblGrid>
      <w:tr w:rsidR="009C507C" w:rsidRPr="0029692E" w:rsidTr="00C029FA">
        <w:trPr>
          <w:trHeight w:val="1777"/>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Default="009C507C" w:rsidP="009C507C">
      <w:pPr>
        <w:spacing w:line="240" w:lineRule="auto"/>
        <w:rPr>
          <w:sz w:val="20"/>
          <w:szCs w:val="24"/>
          <w:lang w:eastAsia="ar-SA"/>
        </w:rPr>
      </w:pPr>
      <w:r>
        <w:rPr>
          <w:sz w:val="20"/>
          <w:szCs w:val="24"/>
          <w:lang w:eastAsia="ar-SA"/>
        </w:rPr>
        <w:br w:type="page"/>
      </w:r>
    </w:p>
    <w:p w:rsidR="009C507C" w:rsidRPr="00286546" w:rsidRDefault="009C507C" w:rsidP="009C507C">
      <w:pPr>
        <w:suppressAutoHyphens/>
        <w:spacing w:line="240" w:lineRule="auto"/>
        <w:jc w:val="right"/>
        <w:rPr>
          <w:sz w:val="20"/>
          <w:szCs w:val="20"/>
          <w:lang w:eastAsia="ar-SA"/>
        </w:rPr>
      </w:pPr>
      <w:r w:rsidRPr="00286546">
        <w:rPr>
          <w:sz w:val="20"/>
          <w:szCs w:val="20"/>
          <w:lang w:eastAsia="ar-SA"/>
        </w:rPr>
        <w:lastRenderedPageBreak/>
        <w:t>Приложение № 2</w:t>
      </w:r>
    </w:p>
    <w:p w:rsidR="009C507C" w:rsidRPr="00286546" w:rsidRDefault="009C507C" w:rsidP="009C507C">
      <w:pPr>
        <w:widowControl w:val="0"/>
        <w:autoSpaceDE w:val="0"/>
        <w:autoSpaceDN w:val="0"/>
        <w:adjustRightInd w:val="0"/>
        <w:spacing w:line="240" w:lineRule="auto"/>
        <w:jc w:val="right"/>
        <w:rPr>
          <w:sz w:val="20"/>
          <w:szCs w:val="20"/>
        </w:rPr>
      </w:pPr>
      <w:r w:rsidRPr="00286546">
        <w:rPr>
          <w:sz w:val="20"/>
          <w:szCs w:val="20"/>
        </w:rPr>
        <w:t>к Договору подряда № СНГС-ОКСиР_______</w:t>
      </w:r>
    </w:p>
    <w:p w:rsidR="009C507C" w:rsidRPr="00286546" w:rsidRDefault="009C507C" w:rsidP="009C507C">
      <w:pPr>
        <w:widowControl w:val="0"/>
        <w:autoSpaceDE w:val="0"/>
        <w:autoSpaceDN w:val="0"/>
        <w:adjustRightInd w:val="0"/>
        <w:spacing w:line="240" w:lineRule="auto"/>
        <w:jc w:val="right"/>
        <w:rPr>
          <w:sz w:val="20"/>
          <w:szCs w:val="20"/>
        </w:rPr>
      </w:pPr>
      <w:r w:rsidRPr="00286546">
        <w:rPr>
          <w:sz w:val="20"/>
          <w:szCs w:val="20"/>
        </w:rPr>
        <w:t xml:space="preserve">от «___» </w:t>
      </w:r>
      <w:r>
        <w:rPr>
          <w:sz w:val="20"/>
          <w:szCs w:val="20"/>
        </w:rPr>
        <w:t>___________</w:t>
      </w:r>
      <w:r w:rsidRPr="00286546">
        <w:rPr>
          <w:sz w:val="20"/>
          <w:szCs w:val="20"/>
        </w:rPr>
        <w:t xml:space="preserve"> 2024 г.</w:t>
      </w:r>
    </w:p>
    <w:p w:rsidR="009C507C" w:rsidRPr="00286546" w:rsidRDefault="009C507C" w:rsidP="009C507C">
      <w:pPr>
        <w:tabs>
          <w:tab w:val="left" w:pos="853"/>
          <w:tab w:val="left" w:pos="3573"/>
          <w:tab w:val="left" w:pos="5406"/>
          <w:tab w:val="left" w:pos="7786"/>
        </w:tabs>
        <w:suppressAutoHyphens/>
        <w:spacing w:line="240" w:lineRule="auto"/>
        <w:rPr>
          <w:sz w:val="20"/>
          <w:szCs w:val="20"/>
          <w:lang w:eastAsia="ar-SA"/>
        </w:rPr>
      </w:pPr>
    </w:p>
    <w:p w:rsidR="009C507C" w:rsidRPr="0020453D" w:rsidRDefault="009C507C" w:rsidP="009C507C">
      <w:pPr>
        <w:tabs>
          <w:tab w:val="left" w:pos="0"/>
        </w:tabs>
        <w:suppressAutoHyphens/>
        <w:spacing w:line="240" w:lineRule="auto"/>
        <w:jc w:val="center"/>
        <w:rPr>
          <w:b/>
          <w:sz w:val="24"/>
          <w:szCs w:val="24"/>
          <w:lang w:eastAsia="ar-SA"/>
        </w:rPr>
      </w:pPr>
      <w:r w:rsidRPr="0020453D">
        <w:rPr>
          <w:b/>
          <w:sz w:val="24"/>
          <w:szCs w:val="24"/>
          <w:lang w:eastAsia="ar-SA"/>
        </w:rPr>
        <w:t xml:space="preserve">Заявление о добросовестности </w:t>
      </w:r>
    </w:p>
    <w:p w:rsidR="009C507C" w:rsidRPr="0020453D" w:rsidRDefault="009C507C" w:rsidP="009C507C">
      <w:pPr>
        <w:tabs>
          <w:tab w:val="left" w:pos="0"/>
        </w:tabs>
        <w:suppressAutoHyphens/>
        <w:spacing w:line="240" w:lineRule="auto"/>
        <w:rPr>
          <w:sz w:val="24"/>
          <w:szCs w:val="24"/>
          <w:lang w:eastAsia="ar-SA"/>
        </w:rPr>
      </w:pPr>
    </w:p>
    <w:p w:rsidR="009C507C" w:rsidRPr="0020453D" w:rsidRDefault="009C507C" w:rsidP="009C507C">
      <w:pPr>
        <w:widowControl w:val="0"/>
        <w:suppressAutoHyphens/>
        <w:spacing w:line="240" w:lineRule="auto"/>
        <w:jc w:val="center"/>
        <w:rPr>
          <w:color w:val="000000"/>
          <w:sz w:val="24"/>
          <w:szCs w:val="24"/>
          <w:lang w:eastAsia="ar-SA"/>
        </w:rPr>
      </w:pPr>
      <w:r w:rsidRPr="0020453D">
        <w:rPr>
          <w:color w:val="000000"/>
          <w:sz w:val="24"/>
          <w:szCs w:val="24"/>
          <w:lang w:eastAsia="ar-SA"/>
        </w:rPr>
        <w:t xml:space="preserve">г. Якутск                                                                                                         «___» </w:t>
      </w:r>
      <w:r>
        <w:rPr>
          <w:color w:val="000000"/>
          <w:sz w:val="24"/>
          <w:szCs w:val="24"/>
          <w:u w:val="single"/>
          <w:lang w:eastAsia="ar-SA"/>
        </w:rPr>
        <w:t>__</w:t>
      </w:r>
      <w:r w:rsidRPr="0020453D">
        <w:rPr>
          <w:color w:val="000000"/>
          <w:sz w:val="24"/>
          <w:szCs w:val="24"/>
          <w:u w:val="single"/>
          <w:lang w:eastAsia="ar-SA"/>
        </w:rPr>
        <w:t>_____</w:t>
      </w:r>
      <w:r w:rsidRPr="0020453D">
        <w:rPr>
          <w:color w:val="000000"/>
          <w:sz w:val="24"/>
          <w:szCs w:val="24"/>
          <w:lang w:eastAsia="ar-SA"/>
        </w:rPr>
        <w:t xml:space="preserve"> 202</w:t>
      </w:r>
      <w:r>
        <w:rPr>
          <w:color w:val="000000"/>
          <w:sz w:val="24"/>
          <w:szCs w:val="24"/>
          <w:lang w:eastAsia="ar-SA"/>
        </w:rPr>
        <w:t>4</w:t>
      </w:r>
      <w:r w:rsidRPr="0020453D">
        <w:rPr>
          <w:color w:val="000000"/>
          <w:sz w:val="24"/>
          <w:szCs w:val="24"/>
          <w:lang w:eastAsia="ar-SA"/>
        </w:rPr>
        <w:t xml:space="preserve"> г.</w:t>
      </w:r>
    </w:p>
    <w:p w:rsidR="009C507C" w:rsidRPr="0020453D" w:rsidRDefault="009C507C" w:rsidP="009C507C">
      <w:pPr>
        <w:suppressAutoHyphens/>
        <w:spacing w:line="240" w:lineRule="auto"/>
        <w:rPr>
          <w:b/>
          <w:sz w:val="24"/>
          <w:szCs w:val="24"/>
          <w:lang w:eastAsia="ar-SA"/>
        </w:rPr>
      </w:pPr>
    </w:p>
    <w:p w:rsidR="009C507C" w:rsidRPr="0020453D" w:rsidRDefault="009C507C" w:rsidP="009C507C">
      <w:pPr>
        <w:tabs>
          <w:tab w:val="left" w:pos="0"/>
          <w:tab w:val="left" w:pos="567"/>
        </w:tabs>
        <w:spacing w:line="240" w:lineRule="auto"/>
        <w:ind w:firstLine="709"/>
        <w:rPr>
          <w:sz w:val="24"/>
          <w:szCs w:val="24"/>
        </w:rPr>
      </w:pPr>
      <w:r w:rsidRPr="0020453D">
        <w:rPr>
          <w:sz w:val="24"/>
          <w:szCs w:val="24"/>
        </w:rPr>
        <w:t>Настоящим _______, именуемое в дальнейшем «ПОДРЯДЧИК», в лице директора____, действующего на основании Устава гарантирует и подтверждает, что на момент заключения Договора между ПОДРЯДЧИКОМ и АО «Саханефтегазсбыт», в лице генерального директора Лебедева Виктора Николаевича, действующего на основании Устава, именуемое в дальнейшем «Заказчик»:</w:t>
      </w:r>
    </w:p>
    <w:p w:rsidR="009C507C" w:rsidRPr="0020453D" w:rsidRDefault="009C507C" w:rsidP="009C507C">
      <w:pPr>
        <w:numPr>
          <w:ilvl w:val="0"/>
          <w:numId w:val="33"/>
        </w:numPr>
        <w:tabs>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состоит на налоговом учете в Межрайонной ИФНС России с «___» ___ 20__ г. с присвоением ОГРН ___, ОКПО ____, ИНН _____.</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гарантирует, что все</w:t>
      </w:r>
      <w:r w:rsidRPr="0020453D">
        <w:rPr>
          <w:color w:val="000000"/>
          <w:sz w:val="24"/>
          <w:szCs w:val="24"/>
          <w:lang w:val="x-none"/>
        </w:rPr>
        <w:t xml:space="preserve"> сведения о</w:t>
      </w:r>
      <w:r w:rsidRPr="0020453D">
        <w:rPr>
          <w:color w:val="000000"/>
          <w:sz w:val="24"/>
          <w:szCs w:val="24"/>
        </w:rPr>
        <w:t xml:space="preserve"> нем</w:t>
      </w:r>
      <w:r w:rsidRPr="0020453D">
        <w:rPr>
          <w:color w:val="000000"/>
          <w:sz w:val="24"/>
          <w:szCs w:val="24"/>
          <w:lang w:val="x-none"/>
        </w:rPr>
        <w:t xml:space="preserve"> в ЕГРЮЛ достоверны на момент подписания </w:t>
      </w:r>
      <w:r w:rsidRPr="0020453D">
        <w:rPr>
          <w:color w:val="000000"/>
          <w:sz w:val="24"/>
          <w:szCs w:val="24"/>
        </w:rPr>
        <w:t>Д</w:t>
      </w:r>
      <w:r w:rsidRPr="0020453D">
        <w:rPr>
          <w:color w:val="000000"/>
          <w:sz w:val="24"/>
          <w:szCs w:val="24"/>
          <w:lang w:val="x-none"/>
        </w:rPr>
        <w:t>оговора и будут оставаться достоверными в дальнейшем.</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20453D">
        <w:rPr>
          <w:b/>
          <w:snapToGrid w:val="0"/>
          <w:color w:val="000000"/>
          <w:sz w:val="24"/>
          <w:szCs w:val="24"/>
        </w:rPr>
        <w:t>Подрядчик</w:t>
      </w:r>
      <w:r w:rsidRPr="0020453D">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20453D">
        <w:rPr>
          <w:b/>
          <w:snapToGrid w:val="0"/>
          <w:color w:val="000000"/>
          <w:sz w:val="24"/>
          <w:szCs w:val="24"/>
        </w:rPr>
        <w:t>Подрядчика</w:t>
      </w:r>
      <w:r w:rsidRPr="0020453D">
        <w:rPr>
          <w:sz w:val="24"/>
          <w:szCs w:val="24"/>
        </w:rPr>
        <w:t xml:space="preserve">. </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20453D">
        <w:rPr>
          <w:b/>
          <w:snapToGrid w:val="0"/>
          <w:color w:val="000000"/>
          <w:sz w:val="24"/>
          <w:szCs w:val="24"/>
        </w:rPr>
        <w:t>Подрядчиком</w:t>
      </w:r>
      <w:r w:rsidRPr="0020453D">
        <w:rPr>
          <w:sz w:val="24"/>
          <w:szCs w:val="24"/>
        </w:rPr>
        <w:t xml:space="preserve"> обязательств как надлежаще исполненных.</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заверяет </w:t>
      </w:r>
      <w:r w:rsidRPr="0020453D">
        <w:rPr>
          <w:b/>
          <w:snapToGrid w:val="0"/>
          <w:color w:val="000000"/>
          <w:sz w:val="24"/>
          <w:szCs w:val="24"/>
        </w:rPr>
        <w:t>Заказчика</w:t>
      </w:r>
      <w:r w:rsidRPr="0020453D">
        <w:rPr>
          <w:sz w:val="24"/>
          <w:szCs w:val="24"/>
        </w:rPr>
        <w:t xml:space="preserve"> в том, что будет активно взаимодействовать с представителями </w:t>
      </w:r>
      <w:r w:rsidRPr="0020453D">
        <w:rPr>
          <w:b/>
          <w:sz w:val="24"/>
          <w:szCs w:val="24"/>
        </w:rPr>
        <w:t>Заказчика</w:t>
      </w:r>
      <w:r w:rsidRPr="0020453D">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9C507C" w:rsidRPr="0020453D" w:rsidRDefault="009C507C" w:rsidP="009C507C">
      <w:pPr>
        <w:tabs>
          <w:tab w:val="left" w:pos="0"/>
          <w:tab w:val="left" w:pos="993"/>
        </w:tabs>
        <w:spacing w:line="240" w:lineRule="auto"/>
        <w:contextualSpacing/>
        <w:rPr>
          <w:sz w:val="24"/>
          <w:szCs w:val="24"/>
        </w:rPr>
      </w:pPr>
    </w:p>
    <w:p w:rsidR="009C507C" w:rsidRPr="0020453D" w:rsidRDefault="009C507C" w:rsidP="009C507C">
      <w:pPr>
        <w:tabs>
          <w:tab w:val="left" w:pos="0"/>
          <w:tab w:val="left" w:pos="993"/>
        </w:tabs>
        <w:spacing w:line="240" w:lineRule="auto"/>
        <w:contextualSpacing/>
        <w:rPr>
          <w:sz w:val="24"/>
          <w:szCs w:val="24"/>
        </w:rPr>
      </w:pPr>
    </w:p>
    <w:tbl>
      <w:tblPr>
        <w:tblW w:w="0" w:type="auto"/>
        <w:tblInd w:w="-10" w:type="dxa"/>
        <w:tblLayout w:type="fixed"/>
        <w:tblLook w:val="0000" w:firstRow="0" w:lastRow="0" w:firstColumn="0" w:lastColumn="0" w:noHBand="0" w:noVBand="0"/>
      </w:tblPr>
      <w:tblGrid>
        <w:gridCol w:w="5430"/>
      </w:tblGrid>
      <w:tr w:rsidR="009C507C" w:rsidRPr="0020453D" w:rsidTr="00C029FA">
        <w:trPr>
          <w:trHeight w:val="1266"/>
        </w:trPr>
        <w:tc>
          <w:tcPr>
            <w:tcW w:w="5430" w:type="dxa"/>
          </w:tcPr>
          <w:p w:rsidR="009C507C" w:rsidRPr="0020453D" w:rsidRDefault="009C507C" w:rsidP="00C029FA">
            <w:pPr>
              <w:snapToGrid w:val="0"/>
              <w:spacing w:line="240" w:lineRule="auto"/>
              <w:rPr>
                <w:b/>
                <w:snapToGrid w:val="0"/>
                <w:color w:val="000000"/>
                <w:sz w:val="24"/>
                <w:szCs w:val="24"/>
              </w:rPr>
            </w:pPr>
            <w:r w:rsidRPr="0020453D">
              <w:rPr>
                <w:b/>
                <w:snapToGrid w:val="0"/>
                <w:color w:val="000000"/>
                <w:sz w:val="24"/>
                <w:szCs w:val="24"/>
              </w:rPr>
              <w:t>Подрядчик</w:t>
            </w:r>
          </w:p>
          <w:p w:rsidR="009C507C" w:rsidRPr="0020453D" w:rsidRDefault="009C507C" w:rsidP="00C029FA">
            <w:pPr>
              <w:snapToGrid w:val="0"/>
              <w:spacing w:line="240" w:lineRule="auto"/>
              <w:rPr>
                <w:b/>
                <w:color w:val="000000"/>
                <w:sz w:val="24"/>
                <w:szCs w:val="24"/>
              </w:rPr>
            </w:pPr>
            <w:r w:rsidRPr="0020453D">
              <w:rPr>
                <w:b/>
                <w:snapToGrid w:val="0"/>
                <w:color w:val="000000"/>
                <w:sz w:val="24"/>
                <w:szCs w:val="24"/>
              </w:rPr>
              <w:t>__________</w:t>
            </w:r>
          </w:p>
          <w:p w:rsidR="009C507C" w:rsidRPr="0020453D" w:rsidRDefault="009C507C" w:rsidP="00C029FA">
            <w:pPr>
              <w:snapToGrid w:val="0"/>
              <w:spacing w:line="240" w:lineRule="auto"/>
              <w:rPr>
                <w:b/>
                <w:color w:val="000000"/>
                <w:sz w:val="24"/>
                <w:szCs w:val="24"/>
              </w:rPr>
            </w:pPr>
          </w:p>
          <w:p w:rsidR="009C507C" w:rsidRPr="0020453D" w:rsidRDefault="009C507C" w:rsidP="00C029FA">
            <w:pPr>
              <w:snapToGrid w:val="0"/>
              <w:rPr>
                <w:b/>
                <w:sz w:val="24"/>
                <w:szCs w:val="24"/>
                <w:lang w:eastAsia="ar-SA"/>
              </w:rPr>
            </w:pPr>
          </w:p>
          <w:p w:rsidR="009C507C" w:rsidRPr="0020453D" w:rsidRDefault="009C507C" w:rsidP="00C029FA">
            <w:pPr>
              <w:snapToGrid w:val="0"/>
              <w:rPr>
                <w:b/>
                <w:sz w:val="24"/>
                <w:szCs w:val="24"/>
              </w:rPr>
            </w:pPr>
            <w:r w:rsidRPr="0020453D">
              <w:rPr>
                <w:b/>
                <w:sz w:val="24"/>
                <w:szCs w:val="24"/>
                <w:lang w:eastAsia="ar-SA"/>
              </w:rPr>
              <w:t xml:space="preserve">______________________ </w:t>
            </w:r>
            <w:r w:rsidRPr="0020453D">
              <w:rPr>
                <w:b/>
                <w:sz w:val="24"/>
                <w:szCs w:val="24"/>
              </w:rPr>
              <w:t>/ __________</w:t>
            </w:r>
            <w:r w:rsidRPr="0020453D">
              <w:rPr>
                <w:b/>
                <w:sz w:val="24"/>
                <w:szCs w:val="24"/>
                <w:lang w:eastAsia="ar-SA"/>
              </w:rPr>
              <w:t xml:space="preserve"> /</w:t>
            </w:r>
          </w:p>
          <w:p w:rsidR="009C507C" w:rsidRPr="0020453D" w:rsidRDefault="009C507C" w:rsidP="00C029FA">
            <w:pPr>
              <w:spacing w:line="240" w:lineRule="auto"/>
              <w:rPr>
                <w:color w:val="000000"/>
                <w:sz w:val="24"/>
                <w:szCs w:val="24"/>
              </w:rPr>
            </w:pPr>
            <w:r w:rsidRPr="0020453D">
              <w:rPr>
                <w:color w:val="000000"/>
                <w:sz w:val="24"/>
                <w:szCs w:val="24"/>
              </w:rPr>
              <w:t>М.П.</w:t>
            </w:r>
          </w:p>
        </w:tc>
      </w:tr>
    </w:tbl>
    <w:p w:rsidR="009C507C" w:rsidRDefault="009C507C" w:rsidP="009C507C">
      <w:pPr>
        <w:suppressAutoHyphens/>
        <w:spacing w:line="240" w:lineRule="auto"/>
        <w:ind w:right="-2"/>
        <w:jc w:val="right"/>
        <w:rPr>
          <w:sz w:val="20"/>
          <w:szCs w:val="24"/>
          <w:lang w:eastAsia="ar-SA"/>
        </w:rPr>
      </w:pPr>
    </w:p>
    <w:p w:rsidR="009C507C" w:rsidRDefault="009C507C" w:rsidP="009C507C">
      <w:pPr>
        <w:spacing w:line="240" w:lineRule="auto"/>
        <w:rPr>
          <w:sz w:val="20"/>
          <w:szCs w:val="24"/>
          <w:lang w:eastAsia="ar-SA"/>
        </w:rPr>
      </w:pPr>
      <w:r>
        <w:rPr>
          <w:sz w:val="20"/>
          <w:szCs w:val="24"/>
          <w:lang w:eastAsia="ar-SA"/>
        </w:rPr>
        <w:br w:type="page"/>
      </w:r>
    </w:p>
    <w:p w:rsidR="009C507C" w:rsidRPr="0029692E" w:rsidRDefault="009C507C" w:rsidP="009C507C">
      <w:pPr>
        <w:suppressAutoHyphens/>
        <w:spacing w:line="240" w:lineRule="auto"/>
        <w:ind w:right="-2"/>
        <w:jc w:val="right"/>
        <w:rPr>
          <w:sz w:val="20"/>
          <w:szCs w:val="24"/>
          <w:lang w:eastAsia="ar-SA"/>
        </w:rPr>
      </w:pPr>
      <w:r>
        <w:rPr>
          <w:sz w:val="20"/>
          <w:szCs w:val="24"/>
          <w:lang w:eastAsia="ar-SA"/>
        </w:rPr>
        <w:lastRenderedPageBreak/>
        <w:t>Приложение №3</w:t>
      </w:r>
      <w:r w:rsidRPr="0029692E">
        <w:rPr>
          <w:sz w:val="20"/>
          <w:szCs w:val="24"/>
          <w:lang w:eastAsia="ar-SA"/>
        </w:rPr>
        <w:t xml:space="preserve"> </w:t>
      </w:r>
      <w:r w:rsidRPr="00ED570D">
        <w:rPr>
          <w:b/>
          <w:sz w:val="20"/>
          <w:szCs w:val="24"/>
          <w:lang w:eastAsia="ar-SA"/>
        </w:rPr>
        <w:t>Лот №1</w:t>
      </w:r>
    </w:p>
    <w:p w:rsidR="009C507C" w:rsidRPr="0029692E" w:rsidRDefault="009C507C" w:rsidP="009C507C">
      <w:pPr>
        <w:spacing w:line="259" w:lineRule="auto"/>
        <w:ind w:right="-2"/>
        <w:jc w:val="right"/>
        <w:rPr>
          <w:bCs/>
          <w:sz w:val="20"/>
          <w:szCs w:val="24"/>
        </w:rPr>
      </w:pPr>
      <w:r w:rsidRPr="0029692E">
        <w:rPr>
          <w:bCs/>
          <w:sz w:val="20"/>
          <w:szCs w:val="24"/>
        </w:rPr>
        <w:t xml:space="preserve">к Договору подряда №СНГС-ОКСиР-_________ </w:t>
      </w:r>
    </w:p>
    <w:p w:rsidR="009C507C" w:rsidRPr="0029692E" w:rsidRDefault="009C507C" w:rsidP="009C507C">
      <w:pPr>
        <w:spacing w:line="259" w:lineRule="auto"/>
        <w:ind w:right="-2"/>
        <w:jc w:val="right"/>
        <w:rPr>
          <w:bCs/>
          <w:sz w:val="20"/>
          <w:szCs w:val="24"/>
        </w:rPr>
      </w:pPr>
      <w:r>
        <w:rPr>
          <w:bCs/>
          <w:sz w:val="20"/>
          <w:szCs w:val="24"/>
        </w:rPr>
        <w:t>от «____» ____________ 2024</w:t>
      </w:r>
      <w:r w:rsidRPr="0029692E">
        <w:rPr>
          <w:bCs/>
          <w:sz w:val="20"/>
          <w:szCs w:val="24"/>
        </w:rPr>
        <w:t xml:space="preserve"> г. </w:t>
      </w:r>
    </w:p>
    <w:p w:rsidR="009C507C" w:rsidRPr="0029692E" w:rsidRDefault="009C507C" w:rsidP="009C507C">
      <w:pPr>
        <w:spacing w:line="240" w:lineRule="auto"/>
        <w:jc w:val="center"/>
        <w:rPr>
          <w:b/>
          <w:sz w:val="24"/>
          <w:szCs w:val="24"/>
        </w:rPr>
      </w:pPr>
    </w:p>
    <w:p w:rsidR="009C507C" w:rsidRDefault="009C507C" w:rsidP="009C507C">
      <w:pPr>
        <w:spacing w:line="240" w:lineRule="auto"/>
        <w:jc w:val="center"/>
        <w:rPr>
          <w:b/>
          <w:sz w:val="24"/>
          <w:szCs w:val="24"/>
        </w:rPr>
      </w:pPr>
      <w:r>
        <w:rPr>
          <w:b/>
          <w:sz w:val="24"/>
          <w:szCs w:val="24"/>
        </w:rPr>
        <w:t>Проектно-сметная</w:t>
      </w:r>
      <w:r w:rsidRPr="0029692E">
        <w:rPr>
          <w:b/>
          <w:sz w:val="24"/>
          <w:szCs w:val="24"/>
        </w:rPr>
        <w:t xml:space="preserve"> документация</w:t>
      </w:r>
    </w:p>
    <w:p w:rsidR="009C507C" w:rsidRDefault="009C507C" w:rsidP="009C507C">
      <w:pPr>
        <w:spacing w:line="240" w:lineRule="auto"/>
        <w:jc w:val="center"/>
        <w:rPr>
          <w:rFonts w:cs="Arial"/>
          <w:sz w:val="24"/>
          <w:szCs w:val="24"/>
        </w:rPr>
      </w:pPr>
      <w:r>
        <w:rPr>
          <w:sz w:val="24"/>
          <w:szCs w:val="24"/>
        </w:rPr>
        <w:t>П</w:t>
      </w:r>
      <w:r w:rsidRPr="008F050B">
        <w:rPr>
          <w:sz w:val="24"/>
          <w:szCs w:val="24"/>
        </w:rPr>
        <w:t xml:space="preserve">о объекту: </w:t>
      </w:r>
      <w:r w:rsidRPr="00AD628E">
        <w:rPr>
          <w:rFonts w:cs="Arial"/>
          <w:sz w:val="24"/>
          <w:szCs w:val="24"/>
        </w:rPr>
        <w:t>Реконструкция резервуарного парка</w:t>
      </w:r>
      <w:r>
        <w:rPr>
          <w:rFonts w:cs="Arial"/>
          <w:sz w:val="24"/>
          <w:szCs w:val="24"/>
        </w:rPr>
        <w:t xml:space="preserve"> </w:t>
      </w:r>
      <w:r w:rsidRPr="00AD628E">
        <w:rPr>
          <w:rFonts w:cs="Arial"/>
          <w:sz w:val="24"/>
          <w:szCs w:val="24"/>
        </w:rPr>
        <w:t>АО «Саханефтегазсбыт» в г. Мирный</w:t>
      </w:r>
      <w:r>
        <w:rPr>
          <w:rFonts w:cs="Arial"/>
          <w:sz w:val="24"/>
          <w:szCs w:val="24"/>
        </w:rPr>
        <w:t xml:space="preserve"> АЗС</w:t>
      </w:r>
      <w:r w:rsidRPr="00AD628E">
        <w:rPr>
          <w:rFonts w:cs="Arial"/>
          <w:sz w:val="24"/>
          <w:szCs w:val="24"/>
        </w:rPr>
        <w:t xml:space="preserve"> Шифр №1023, </w:t>
      </w:r>
      <w:r w:rsidRPr="00AD628E">
        <w:rPr>
          <w:bCs/>
          <w:sz w:val="24"/>
          <w:szCs w:val="24"/>
        </w:rPr>
        <w:t>(Приложение №1 к настоящей Документации)</w:t>
      </w:r>
      <w:r w:rsidRPr="00AD628E">
        <w:rPr>
          <w:rFonts w:cs="Arial"/>
          <w:sz w:val="24"/>
          <w:szCs w:val="24"/>
        </w:rPr>
        <w:t>:</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1023-ПЗ – Пояснительная записка;</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1023-ПЗУ2 – План земельного участка;</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1023-КР – Конструктивные решения;</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1023-ТР – Технологические решения;</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1023-ПОС – Проект организации строительства;</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1023-СМ2 – Смета на строительство, реконструкцию, капитальный ремонт, снос объекта капитального строительства: Прайс-листы;</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1023-ВОР – Ведомость объемов работ;</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Локальный сметный рас</w:t>
      </w:r>
      <w:r>
        <w:rPr>
          <w:rFonts w:cs="Arial"/>
          <w:sz w:val="24"/>
          <w:szCs w:val="24"/>
        </w:rPr>
        <w:t>чет №01</w:t>
      </w:r>
      <w:r w:rsidRPr="000F0910">
        <w:rPr>
          <w:rFonts w:cs="Arial"/>
          <w:sz w:val="24"/>
          <w:szCs w:val="24"/>
        </w:rPr>
        <w:t>-01-01;</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Локальный сметный расчет №02-01-0</w:t>
      </w:r>
      <w:r>
        <w:rPr>
          <w:rFonts w:cs="Arial"/>
          <w:sz w:val="24"/>
          <w:szCs w:val="24"/>
        </w:rPr>
        <w:t>1</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Ло</w:t>
      </w:r>
      <w:r>
        <w:rPr>
          <w:rFonts w:cs="Arial"/>
          <w:sz w:val="24"/>
          <w:szCs w:val="24"/>
        </w:rPr>
        <w:t>кальный сметный расчет №02-01-02</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№03</w:t>
      </w:r>
      <w:r w:rsidRPr="000F0910">
        <w:rPr>
          <w:rFonts w:cs="Arial"/>
          <w:sz w:val="24"/>
          <w:szCs w:val="24"/>
        </w:rPr>
        <w:t>-0</w:t>
      </w:r>
      <w:r>
        <w:rPr>
          <w:rFonts w:cs="Arial"/>
          <w:sz w:val="24"/>
          <w:szCs w:val="24"/>
        </w:rPr>
        <w:t>1</w:t>
      </w:r>
      <w:r w:rsidRPr="000F0910">
        <w:rPr>
          <w:rFonts w:cs="Arial"/>
          <w:sz w:val="24"/>
          <w:szCs w:val="24"/>
        </w:rPr>
        <w:t>-01;</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№03</w:t>
      </w:r>
      <w:r w:rsidRPr="000F0910">
        <w:rPr>
          <w:rFonts w:cs="Arial"/>
          <w:sz w:val="24"/>
          <w:szCs w:val="24"/>
        </w:rPr>
        <w:t>-02-0</w:t>
      </w:r>
      <w:r>
        <w:rPr>
          <w:rFonts w:cs="Arial"/>
          <w:sz w:val="24"/>
          <w:szCs w:val="24"/>
        </w:rPr>
        <w:t>1</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№07</w:t>
      </w:r>
      <w:r w:rsidRPr="000F0910">
        <w:rPr>
          <w:rFonts w:cs="Arial"/>
          <w:sz w:val="24"/>
          <w:szCs w:val="24"/>
        </w:rPr>
        <w:t>-0</w:t>
      </w:r>
      <w:r>
        <w:rPr>
          <w:rFonts w:cs="Arial"/>
          <w:sz w:val="24"/>
          <w:szCs w:val="24"/>
        </w:rPr>
        <w:t>1</w:t>
      </w:r>
      <w:r w:rsidRPr="000F0910">
        <w:rPr>
          <w:rFonts w:cs="Arial"/>
          <w:sz w:val="24"/>
          <w:szCs w:val="24"/>
        </w:rPr>
        <w:t>-01;</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№07-01</w:t>
      </w:r>
      <w:r w:rsidRPr="000F0910">
        <w:rPr>
          <w:rFonts w:cs="Arial"/>
          <w:sz w:val="24"/>
          <w:szCs w:val="24"/>
        </w:rPr>
        <w:t>-0</w:t>
      </w:r>
      <w:r>
        <w:rPr>
          <w:rFonts w:cs="Arial"/>
          <w:sz w:val="24"/>
          <w:szCs w:val="24"/>
        </w:rPr>
        <w:t>2</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 xml:space="preserve">Локальный </w:t>
      </w:r>
      <w:r>
        <w:rPr>
          <w:rFonts w:cs="Arial"/>
          <w:sz w:val="24"/>
          <w:szCs w:val="24"/>
        </w:rPr>
        <w:t>сметный расчет №07</w:t>
      </w:r>
      <w:r w:rsidRPr="000F0910">
        <w:rPr>
          <w:rFonts w:cs="Arial"/>
          <w:sz w:val="24"/>
          <w:szCs w:val="24"/>
        </w:rPr>
        <w:t>-0</w:t>
      </w:r>
      <w:r>
        <w:rPr>
          <w:rFonts w:cs="Arial"/>
          <w:sz w:val="24"/>
          <w:szCs w:val="24"/>
        </w:rPr>
        <w:t>1-03.</w:t>
      </w:r>
    </w:p>
    <w:p w:rsidR="009C507C" w:rsidRDefault="009C507C" w:rsidP="009C507C">
      <w:pPr>
        <w:widowControl w:val="0"/>
        <w:autoSpaceDE w:val="0"/>
        <w:autoSpaceDN w:val="0"/>
        <w:adjustRightInd w:val="0"/>
        <w:spacing w:line="240" w:lineRule="auto"/>
        <w:ind w:left="284"/>
        <w:contextualSpacing/>
        <w:rPr>
          <w:rFonts w:cs="Arial"/>
          <w:sz w:val="24"/>
          <w:szCs w:val="24"/>
        </w:rPr>
      </w:pPr>
    </w:p>
    <w:p w:rsidR="009C507C" w:rsidRPr="0029692E" w:rsidRDefault="009C507C" w:rsidP="009C507C">
      <w:pPr>
        <w:spacing w:line="240" w:lineRule="auto"/>
        <w:jc w:val="right"/>
        <w:rPr>
          <w:b/>
          <w:sz w:val="24"/>
          <w:szCs w:val="24"/>
        </w:rPr>
      </w:pPr>
    </w:p>
    <w:tbl>
      <w:tblPr>
        <w:tblpPr w:leftFromText="180" w:rightFromText="180" w:vertAnchor="text" w:horzAnchor="margin" w:tblpY="602"/>
        <w:tblW w:w="9493" w:type="dxa"/>
        <w:tblLayout w:type="fixed"/>
        <w:tblLook w:val="0000" w:firstRow="0" w:lastRow="0" w:firstColumn="0" w:lastColumn="0" w:noHBand="0" w:noVBand="0"/>
      </w:tblPr>
      <w:tblGrid>
        <w:gridCol w:w="4390"/>
        <w:gridCol w:w="5103"/>
      </w:tblGrid>
      <w:tr w:rsidR="009C507C" w:rsidRPr="0029692E" w:rsidTr="00C029FA">
        <w:trPr>
          <w:trHeight w:val="1777"/>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Default="009C507C" w:rsidP="009C507C">
      <w:pPr>
        <w:spacing w:line="259" w:lineRule="auto"/>
        <w:rPr>
          <w:b/>
          <w:sz w:val="24"/>
          <w:szCs w:val="24"/>
        </w:rPr>
      </w:pPr>
    </w:p>
    <w:p w:rsidR="009C507C" w:rsidRDefault="009C507C" w:rsidP="009C507C">
      <w:pPr>
        <w:spacing w:line="240" w:lineRule="auto"/>
        <w:rPr>
          <w:b/>
          <w:sz w:val="24"/>
          <w:szCs w:val="24"/>
        </w:rPr>
      </w:pPr>
      <w:r>
        <w:rPr>
          <w:b/>
          <w:sz w:val="24"/>
          <w:szCs w:val="24"/>
        </w:rPr>
        <w:br w:type="page"/>
      </w:r>
    </w:p>
    <w:p w:rsidR="009C507C" w:rsidRPr="0029692E" w:rsidRDefault="009C507C" w:rsidP="009C507C">
      <w:pPr>
        <w:suppressAutoHyphens/>
        <w:spacing w:line="240" w:lineRule="auto"/>
        <w:ind w:right="-2"/>
        <w:jc w:val="right"/>
        <w:rPr>
          <w:sz w:val="20"/>
          <w:szCs w:val="24"/>
          <w:lang w:eastAsia="ar-SA"/>
        </w:rPr>
      </w:pPr>
      <w:r>
        <w:rPr>
          <w:sz w:val="20"/>
          <w:szCs w:val="24"/>
          <w:lang w:eastAsia="ar-SA"/>
        </w:rPr>
        <w:lastRenderedPageBreak/>
        <w:t>Приложение №3</w:t>
      </w:r>
      <w:r w:rsidRPr="0029692E">
        <w:rPr>
          <w:sz w:val="20"/>
          <w:szCs w:val="24"/>
          <w:lang w:eastAsia="ar-SA"/>
        </w:rPr>
        <w:t xml:space="preserve"> </w:t>
      </w:r>
      <w:r w:rsidRPr="00ED570D">
        <w:rPr>
          <w:b/>
          <w:sz w:val="20"/>
          <w:szCs w:val="24"/>
          <w:lang w:eastAsia="ar-SA"/>
        </w:rPr>
        <w:t>Лот №2</w:t>
      </w:r>
    </w:p>
    <w:p w:rsidR="009C507C" w:rsidRPr="0029692E" w:rsidRDefault="009C507C" w:rsidP="009C507C">
      <w:pPr>
        <w:spacing w:line="259" w:lineRule="auto"/>
        <w:ind w:right="-2"/>
        <w:jc w:val="right"/>
        <w:rPr>
          <w:bCs/>
          <w:sz w:val="20"/>
          <w:szCs w:val="24"/>
        </w:rPr>
      </w:pPr>
      <w:r w:rsidRPr="0029692E">
        <w:rPr>
          <w:bCs/>
          <w:sz w:val="20"/>
          <w:szCs w:val="24"/>
        </w:rPr>
        <w:t xml:space="preserve">к Договору подряда №СНГС-ОКСиР-_________ </w:t>
      </w:r>
    </w:p>
    <w:p w:rsidR="009C507C" w:rsidRPr="0029692E" w:rsidRDefault="009C507C" w:rsidP="009C507C">
      <w:pPr>
        <w:spacing w:line="259" w:lineRule="auto"/>
        <w:ind w:right="-2"/>
        <w:jc w:val="right"/>
        <w:rPr>
          <w:bCs/>
          <w:sz w:val="20"/>
          <w:szCs w:val="24"/>
        </w:rPr>
      </w:pPr>
      <w:r>
        <w:rPr>
          <w:bCs/>
          <w:sz w:val="20"/>
          <w:szCs w:val="24"/>
        </w:rPr>
        <w:t>от «____» ____________ 2024</w:t>
      </w:r>
      <w:r w:rsidRPr="0029692E">
        <w:rPr>
          <w:bCs/>
          <w:sz w:val="20"/>
          <w:szCs w:val="24"/>
        </w:rPr>
        <w:t xml:space="preserve"> г. </w:t>
      </w:r>
    </w:p>
    <w:p w:rsidR="009C507C" w:rsidRPr="0029692E" w:rsidRDefault="009C507C" w:rsidP="009C507C">
      <w:pPr>
        <w:spacing w:line="240" w:lineRule="auto"/>
        <w:jc w:val="center"/>
        <w:rPr>
          <w:b/>
          <w:sz w:val="24"/>
          <w:szCs w:val="24"/>
        </w:rPr>
      </w:pPr>
    </w:p>
    <w:p w:rsidR="009C507C" w:rsidRDefault="009C507C" w:rsidP="009C507C">
      <w:pPr>
        <w:spacing w:line="240" w:lineRule="auto"/>
        <w:jc w:val="center"/>
        <w:rPr>
          <w:b/>
          <w:sz w:val="24"/>
          <w:szCs w:val="24"/>
        </w:rPr>
      </w:pPr>
      <w:r>
        <w:rPr>
          <w:b/>
          <w:sz w:val="24"/>
          <w:szCs w:val="24"/>
        </w:rPr>
        <w:t>Проектно-сметная</w:t>
      </w:r>
      <w:r w:rsidRPr="0029692E">
        <w:rPr>
          <w:b/>
          <w:sz w:val="24"/>
          <w:szCs w:val="24"/>
        </w:rPr>
        <w:t xml:space="preserve"> документация</w:t>
      </w:r>
    </w:p>
    <w:p w:rsidR="009C507C" w:rsidRDefault="009C507C" w:rsidP="009C507C">
      <w:pPr>
        <w:spacing w:line="240" w:lineRule="auto"/>
        <w:jc w:val="center"/>
        <w:rPr>
          <w:rFonts w:cs="Arial"/>
          <w:sz w:val="24"/>
          <w:szCs w:val="24"/>
        </w:rPr>
      </w:pPr>
      <w:r>
        <w:rPr>
          <w:sz w:val="24"/>
          <w:szCs w:val="24"/>
        </w:rPr>
        <w:t>П</w:t>
      </w:r>
      <w:r w:rsidRPr="008F050B">
        <w:rPr>
          <w:sz w:val="24"/>
          <w:szCs w:val="24"/>
        </w:rPr>
        <w:t xml:space="preserve">о объекту: </w:t>
      </w:r>
      <w:r>
        <w:rPr>
          <w:rFonts w:cs="Arial"/>
          <w:sz w:val="24"/>
          <w:szCs w:val="24"/>
        </w:rPr>
        <w:t xml:space="preserve">Наружные сети АЗС </w:t>
      </w:r>
      <w:r w:rsidRPr="00AD628E">
        <w:rPr>
          <w:rFonts w:cs="Arial"/>
          <w:sz w:val="24"/>
          <w:szCs w:val="24"/>
        </w:rPr>
        <w:t>АО «Саханефтегазсбыт» в г. Мирный Шифр №</w:t>
      </w:r>
      <w:r>
        <w:rPr>
          <w:rFonts w:cs="Arial"/>
          <w:sz w:val="24"/>
          <w:szCs w:val="24"/>
        </w:rPr>
        <w:t>0424</w:t>
      </w:r>
      <w:r w:rsidRPr="00AD628E">
        <w:rPr>
          <w:rFonts w:cs="Arial"/>
          <w:sz w:val="24"/>
          <w:szCs w:val="24"/>
        </w:rPr>
        <w:t xml:space="preserve">, </w:t>
      </w:r>
      <w:r w:rsidRPr="00AD628E">
        <w:rPr>
          <w:bCs/>
          <w:sz w:val="24"/>
          <w:szCs w:val="24"/>
        </w:rPr>
        <w:t>(Приложение №1 к настоящей Документации)</w:t>
      </w:r>
      <w:r w:rsidRPr="00AD628E">
        <w:rPr>
          <w:rFonts w:cs="Arial"/>
          <w:sz w:val="24"/>
          <w:szCs w:val="24"/>
        </w:rPr>
        <w:t>:</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0424-ПЗ – Пояснительная записка;</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0424-ИОС1 – Сведения об инженерном оборудовании, о сетях инженерно-технического обеспечения, перечень инженерно-технических мероприятиях, содержание технологических решений. Подраздел система электроснабжения;</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0424-ИОС3 – Сведения об инженерном оборудовании, о сетях инженерно-технического обеспечения. Подраздел система водоотведения;</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0424-ИОС4 – Сведения об инженерном оборудовании, о сетях инженерно-технического обеспечения. Подраздел отопление, вентиляция, кондиционирование воздуха, тепловые сети;</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0424-ИОС5 – Сведения об инженерном оборудовании, о сетях инженерно-технического обеспечения, перечень инженерно-технических мероприятиях, содержание технологических решений. Подраздел сети связи;</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0424-ПБ - Мероприятия по обеспечению пожарной безопасности;</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0424-ОДИ - Мероприятия по обеспечению доступа инвалидов;</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0424-СМ2 - Смета на строительство, реконструкцию, капитальный ремонт, снос объекта капитального строительства: Прайс-листы;</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 – ВОР ведомость объемов работ;</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0424-СМ2 - Смета на строительство, реконструкцию, капитальный ремонт, снос объекта капитального строительства:</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Локальный сметный рас</w:t>
      </w:r>
      <w:r>
        <w:rPr>
          <w:rFonts w:cs="Arial"/>
          <w:sz w:val="24"/>
          <w:szCs w:val="24"/>
        </w:rPr>
        <w:t>чет №04</w:t>
      </w:r>
      <w:r w:rsidRPr="000F0910">
        <w:rPr>
          <w:rFonts w:cs="Arial"/>
          <w:sz w:val="24"/>
          <w:szCs w:val="24"/>
        </w:rPr>
        <w:t>-01-01;</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№04-01</w:t>
      </w:r>
      <w:r w:rsidRPr="000F0910">
        <w:rPr>
          <w:rFonts w:cs="Arial"/>
          <w:sz w:val="24"/>
          <w:szCs w:val="24"/>
        </w:rPr>
        <w:t>-0</w:t>
      </w:r>
      <w:r>
        <w:rPr>
          <w:rFonts w:cs="Arial"/>
          <w:sz w:val="24"/>
          <w:szCs w:val="24"/>
        </w:rPr>
        <w:t>2</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Ло</w:t>
      </w:r>
      <w:r>
        <w:rPr>
          <w:rFonts w:cs="Arial"/>
          <w:sz w:val="24"/>
          <w:szCs w:val="24"/>
        </w:rPr>
        <w:t>кальный сметный расчет №05-01-01</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№05</w:t>
      </w:r>
      <w:r w:rsidRPr="000F0910">
        <w:rPr>
          <w:rFonts w:cs="Arial"/>
          <w:sz w:val="24"/>
          <w:szCs w:val="24"/>
        </w:rPr>
        <w:t>-0</w:t>
      </w:r>
      <w:r>
        <w:rPr>
          <w:rFonts w:cs="Arial"/>
          <w:sz w:val="24"/>
          <w:szCs w:val="24"/>
        </w:rPr>
        <w:t>1-02</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№05</w:t>
      </w:r>
      <w:r w:rsidRPr="000F0910">
        <w:rPr>
          <w:rFonts w:cs="Arial"/>
          <w:sz w:val="24"/>
          <w:szCs w:val="24"/>
        </w:rPr>
        <w:t>-0</w:t>
      </w:r>
      <w:r>
        <w:rPr>
          <w:rFonts w:cs="Arial"/>
          <w:sz w:val="24"/>
          <w:szCs w:val="24"/>
        </w:rPr>
        <w:t>1</w:t>
      </w:r>
      <w:r w:rsidRPr="000F0910">
        <w:rPr>
          <w:rFonts w:cs="Arial"/>
          <w:sz w:val="24"/>
          <w:szCs w:val="24"/>
        </w:rPr>
        <w:t>-0</w:t>
      </w:r>
      <w:r>
        <w:rPr>
          <w:rFonts w:cs="Arial"/>
          <w:sz w:val="24"/>
          <w:szCs w:val="24"/>
        </w:rPr>
        <w:t>3</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№06</w:t>
      </w:r>
      <w:r w:rsidRPr="000F0910">
        <w:rPr>
          <w:rFonts w:cs="Arial"/>
          <w:sz w:val="24"/>
          <w:szCs w:val="24"/>
        </w:rPr>
        <w:t>-0</w:t>
      </w:r>
      <w:r>
        <w:rPr>
          <w:rFonts w:cs="Arial"/>
          <w:sz w:val="24"/>
          <w:szCs w:val="24"/>
        </w:rPr>
        <w:t>1</w:t>
      </w:r>
      <w:r w:rsidRPr="000F0910">
        <w:rPr>
          <w:rFonts w:cs="Arial"/>
          <w:sz w:val="24"/>
          <w:szCs w:val="24"/>
        </w:rPr>
        <w:t>-01;</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№06-01</w:t>
      </w:r>
      <w:r w:rsidRPr="000F0910">
        <w:rPr>
          <w:rFonts w:cs="Arial"/>
          <w:sz w:val="24"/>
          <w:szCs w:val="24"/>
        </w:rPr>
        <w:t>-0</w:t>
      </w:r>
      <w:r>
        <w:rPr>
          <w:rFonts w:cs="Arial"/>
          <w:sz w:val="24"/>
          <w:szCs w:val="24"/>
        </w:rPr>
        <w:t>2.</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p>
    <w:p w:rsidR="009C507C" w:rsidRDefault="009C507C" w:rsidP="009C507C">
      <w:pPr>
        <w:widowControl w:val="0"/>
        <w:autoSpaceDE w:val="0"/>
        <w:autoSpaceDN w:val="0"/>
        <w:adjustRightInd w:val="0"/>
        <w:spacing w:line="240" w:lineRule="auto"/>
        <w:ind w:left="284"/>
        <w:contextualSpacing/>
        <w:rPr>
          <w:rFonts w:cs="Arial"/>
          <w:sz w:val="24"/>
          <w:szCs w:val="24"/>
        </w:rPr>
      </w:pPr>
    </w:p>
    <w:p w:rsidR="009C507C" w:rsidRPr="0029692E" w:rsidRDefault="009C507C" w:rsidP="009C507C">
      <w:pPr>
        <w:spacing w:line="240" w:lineRule="auto"/>
        <w:jc w:val="right"/>
        <w:rPr>
          <w:b/>
          <w:sz w:val="24"/>
          <w:szCs w:val="24"/>
        </w:rPr>
      </w:pPr>
    </w:p>
    <w:tbl>
      <w:tblPr>
        <w:tblpPr w:leftFromText="180" w:rightFromText="180" w:vertAnchor="text" w:horzAnchor="margin" w:tblpY="602"/>
        <w:tblW w:w="9493" w:type="dxa"/>
        <w:tblLayout w:type="fixed"/>
        <w:tblLook w:val="0000" w:firstRow="0" w:lastRow="0" w:firstColumn="0" w:lastColumn="0" w:noHBand="0" w:noVBand="0"/>
      </w:tblPr>
      <w:tblGrid>
        <w:gridCol w:w="4390"/>
        <w:gridCol w:w="5103"/>
      </w:tblGrid>
      <w:tr w:rsidR="009C507C" w:rsidRPr="0029692E" w:rsidTr="00C029FA">
        <w:trPr>
          <w:trHeight w:val="1777"/>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Pr="0029692E" w:rsidRDefault="009C507C" w:rsidP="009C507C">
      <w:pPr>
        <w:spacing w:line="259" w:lineRule="auto"/>
        <w:rPr>
          <w:b/>
          <w:sz w:val="24"/>
          <w:szCs w:val="24"/>
        </w:rPr>
      </w:pPr>
    </w:p>
    <w:p w:rsidR="009C507C" w:rsidRDefault="009C507C" w:rsidP="009C507C">
      <w:pPr>
        <w:spacing w:line="259" w:lineRule="auto"/>
        <w:ind w:left="540"/>
        <w:jc w:val="center"/>
        <w:rPr>
          <w:b/>
          <w:sz w:val="24"/>
          <w:szCs w:val="24"/>
        </w:rPr>
        <w:sectPr w:rsidR="009C507C" w:rsidSect="00C029FA">
          <w:footerReference w:type="default" r:id="rId14"/>
          <w:footerReference w:type="first" r:id="rId15"/>
          <w:pgSz w:w="11906" w:h="16838" w:code="9"/>
          <w:pgMar w:top="680" w:right="680" w:bottom="680" w:left="1134" w:header="680" w:footer="0" w:gutter="0"/>
          <w:cols w:space="708"/>
          <w:titlePg/>
          <w:docGrid w:linePitch="381"/>
        </w:sectPr>
      </w:pPr>
      <w:r>
        <w:rPr>
          <w:b/>
          <w:sz w:val="24"/>
          <w:szCs w:val="24"/>
        </w:rPr>
        <w:br w:type="page"/>
      </w:r>
    </w:p>
    <w:p w:rsidR="009C507C" w:rsidRPr="0029692E" w:rsidRDefault="009C507C" w:rsidP="009C507C">
      <w:pPr>
        <w:suppressAutoHyphens/>
        <w:spacing w:line="240" w:lineRule="auto"/>
        <w:ind w:right="-2"/>
        <w:jc w:val="right"/>
        <w:rPr>
          <w:sz w:val="20"/>
          <w:szCs w:val="24"/>
          <w:lang w:eastAsia="ar-SA"/>
        </w:rPr>
      </w:pPr>
      <w:r>
        <w:rPr>
          <w:sz w:val="20"/>
          <w:szCs w:val="24"/>
          <w:lang w:eastAsia="ar-SA"/>
        </w:rPr>
        <w:lastRenderedPageBreak/>
        <w:t>Приложение №4</w:t>
      </w:r>
      <w:r w:rsidRPr="0029692E">
        <w:rPr>
          <w:sz w:val="20"/>
          <w:szCs w:val="24"/>
          <w:lang w:eastAsia="ar-SA"/>
        </w:rPr>
        <w:t xml:space="preserve"> </w:t>
      </w:r>
      <w:r w:rsidRPr="00ED570D">
        <w:rPr>
          <w:b/>
          <w:sz w:val="20"/>
          <w:szCs w:val="24"/>
          <w:lang w:eastAsia="ar-SA"/>
        </w:rPr>
        <w:t>Лот №1</w:t>
      </w:r>
    </w:p>
    <w:p w:rsidR="009C507C" w:rsidRPr="0029692E" w:rsidRDefault="009C507C" w:rsidP="009C507C">
      <w:pPr>
        <w:spacing w:line="259" w:lineRule="auto"/>
        <w:ind w:right="-2"/>
        <w:jc w:val="right"/>
        <w:rPr>
          <w:bCs/>
          <w:sz w:val="20"/>
          <w:szCs w:val="24"/>
        </w:rPr>
      </w:pPr>
      <w:r w:rsidRPr="0029692E">
        <w:rPr>
          <w:bCs/>
          <w:sz w:val="20"/>
          <w:szCs w:val="24"/>
        </w:rPr>
        <w:t>к Догово</w:t>
      </w:r>
      <w:r>
        <w:rPr>
          <w:bCs/>
          <w:sz w:val="20"/>
          <w:szCs w:val="24"/>
        </w:rPr>
        <w:t>ру подряда №СНГС-ОКСиР-_______</w:t>
      </w:r>
    </w:p>
    <w:p w:rsidR="009C507C" w:rsidRPr="0029692E" w:rsidRDefault="009C507C" w:rsidP="009C507C">
      <w:pPr>
        <w:spacing w:line="259" w:lineRule="auto"/>
        <w:ind w:right="-2"/>
        <w:jc w:val="right"/>
        <w:rPr>
          <w:bCs/>
          <w:sz w:val="20"/>
          <w:szCs w:val="24"/>
        </w:rPr>
      </w:pPr>
      <w:r>
        <w:rPr>
          <w:bCs/>
          <w:sz w:val="20"/>
          <w:szCs w:val="24"/>
        </w:rPr>
        <w:t>от «____» __________ 2024</w:t>
      </w:r>
      <w:r w:rsidRPr="0029692E">
        <w:rPr>
          <w:bCs/>
          <w:sz w:val="20"/>
          <w:szCs w:val="24"/>
        </w:rPr>
        <w:t xml:space="preserve"> г. </w:t>
      </w:r>
    </w:p>
    <w:p w:rsidR="009C507C" w:rsidRDefault="009C507C" w:rsidP="009C507C">
      <w:pPr>
        <w:suppressAutoHyphens/>
        <w:spacing w:line="240" w:lineRule="auto"/>
        <w:ind w:right="76"/>
        <w:jc w:val="center"/>
        <w:rPr>
          <w:b/>
          <w:sz w:val="20"/>
          <w:szCs w:val="20"/>
          <w:lang w:eastAsia="ar-SA"/>
        </w:rPr>
      </w:pPr>
    </w:p>
    <w:p w:rsidR="009C507C" w:rsidRPr="00AB3721" w:rsidRDefault="009C507C" w:rsidP="009C507C">
      <w:pPr>
        <w:suppressAutoHyphens/>
        <w:spacing w:line="240" w:lineRule="auto"/>
        <w:ind w:right="76"/>
        <w:jc w:val="center"/>
        <w:rPr>
          <w:b/>
          <w:sz w:val="20"/>
          <w:szCs w:val="20"/>
          <w:lang w:eastAsia="ar-SA"/>
        </w:rPr>
      </w:pPr>
      <w:r w:rsidRPr="00AB3721">
        <w:rPr>
          <w:b/>
          <w:sz w:val="20"/>
          <w:szCs w:val="20"/>
          <w:lang w:eastAsia="ar-SA"/>
        </w:rPr>
        <w:t>График выполнения работ и оплаты</w:t>
      </w:r>
    </w:p>
    <w:p w:rsidR="009C507C" w:rsidRDefault="009C507C" w:rsidP="009C507C">
      <w:pPr>
        <w:spacing w:line="259" w:lineRule="auto"/>
        <w:ind w:left="540"/>
        <w:jc w:val="center"/>
        <w:rPr>
          <w:sz w:val="20"/>
          <w:szCs w:val="20"/>
        </w:rPr>
      </w:pPr>
      <w:r w:rsidRPr="00AB3721">
        <w:rPr>
          <w:sz w:val="20"/>
          <w:szCs w:val="20"/>
        </w:rPr>
        <w:t xml:space="preserve">по объекту: </w:t>
      </w:r>
      <w:r w:rsidRPr="00286546">
        <w:rPr>
          <w:sz w:val="20"/>
          <w:szCs w:val="20"/>
        </w:rPr>
        <w:t>«</w:t>
      </w:r>
      <w:r w:rsidRPr="00121CDF">
        <w:rPr>
          <w:sz w:val="20"/>
          <w:szCs w:val="20"/>
        </w:rPr>
        <w:t>Реконструкция резервуарного парка АЗС</w:t>
      </w:r>
      <w:r>
        <w:rPr>
          <w:sz w:val="20"/>
          <w:szCs w:val="20"/>
        </w:rPr>
        <w:t xml:space="preserve"> </w:t>
      </w:r>
      <w:r w:rsidRPr="00286546">
        <w:rPr>
          <w:sz w:val="20"/>
          <w:szCs w:val="20"/>
        </w:rPr>
        <w:t>АО «Саханефтегазсбыт» в г. Мирный»</w:t>
      </w:r>
      <w:r>
        <w:rPr>
          <w:sz w:val="20"/>
          <w:szCs w:val="20"/>
        </w:rPr>
        <w:t xml:space="preserve"> </w:t>
      </w:r>
    </w:p>
    <w:p w:rsidR="009C507C" w:rsidRDefault="009C507C" w:rsidP="009C507C">
      <w:pPr>
        <w:spacing w:line="259" w:lineRule="auto"/>
        <w:ind w:left="540"/>
        <w:jc w:val="center"/>
        <w:rPr>
          <w:sz w:val="20"/>
          <w:szCs w:val="20"/>
        </w:rPr>
      </w:pPr>
    </w:p>
    <w:tbl>
      <w:tblPr>
        <w:tblW w:w="15447" w:type="dxa"/>
        <w:tblLayout w:type="fixed"/>
        <w:tblLook w:val="04A0" w:firstRow="1" w:lastRow="0" w:firstColumn="1" w:lastColumn="0" w:noHBand="0" w:noVBand="1"/>
      </w:tblPr>
      <w:tblGrid>
        <w:gridCol w:w="526"/>
        <w:gridCol w:w="4998"/>
        <w:gridCol w:w="2551"/>
        <w:gridCol w:w="1276"/>
        <w:gridCol w:w="1984"/>
        <w:gridCol w:w="1844"/>
        <w:gridCol w:w="2268"/>
      </w:tblGrid>
      <w:tr w:rsidR="009C507C" w:rsidRPr="00AB3721" w:rsidTr="00C029FA">
        <w:trPr>
          <w:trHeight w:val="64"/>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 п/п</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Наименование этапов работ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Начало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93AC8">
            <w:pPr>
              <w:spacing w:line="240" w:lineRule="auto"/>
              <w:ind w:firstLine="0"/>
              <w:rPr>
                <w:b/>
                <w:color w:val="000000"/>
                <w:sz w:val="20"/>
                <w:szCs w:val="20"/>
              </w:rPr>
            </w:pPr>
            <w:r w:rsidRPr="00AB3721">
              <w:rPr>
                <w:b/>
                <w:color w:val="000000"/>
                <w:sz w:val="20"/>
                <w:szCs w:val="20"/>
              </w:rPr>
              <w:t>Окончание работ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C93AC8" w:rsidRDefault="009C507C" w:rsidP="00C93AC8">
            <w:pPr>
              <w:spacing w:line="240" w:lineRule="auto"/>
              <w:ind w:firstLine="0"/>
              <w:rPr>
                <w:b/>
                <w:color w:val="000000"/>
                <w:sz w:val="24"/>
                <w:szCs w:val="24"/>
              </w:rPr>
            </w:pPr>
            <w:r w:rsidRPr="00C93AC8">
              <w:rPr>
                <w:b/>
                <w:color w:val="000000"/>
                <w:sz w:val="24"/>
                <w:szCs w:val="24"/>
              </w:rPr>
              <w:t>Стоимость этапов работ. с/без НДС, в руб.</w:t>
            </w:r>
          </w:p>
        </w:tc>
        <w:tc>
          <w:tcPr>
            <w:tcW w:w="1844" w:type="dxa"/>
            <w:tcBorders>
              <w:top w:val="single" w:sz="4" w:space="0" w:color="auto"/>
              <w:left w:val="single" w:sz="4" w:space="0" w:color="auto"/>
              <w:bottom w:val="single" w:sz="4" w:space="0" w:color="auto"/>
              <w:right w:val="single" w:sz="4" w:space="0" w:color="auto"/>
            </w:tcBorders>
            <w:vAlign w:val="center"/>
          </w:tcPr>
          <w:p w:rsidR="009C507C" w:rsidRPr="00C93AC8" w:rsidRDefault="009C507C" w:rsidP="00C93AC8">
            <w:pPr>
              <w:spacing w:line="240" w:lineRule="auto"/>
              <w:ind w:firstLine="0"/>
              <w:rPr>
                <w:b/>
                <w:color w:val="000000"/>
                <w:sz w:val="24"/>
                <w:szCs w:val="24"/>
              </w:rPr>
            </w:pPr>
            <w:r w:rsidRPr="00C93AC8">
              <w:rPr>
                <w:b/>
                <w:color w:val="000000"/>
                <w:sz w:val="24"/>
                <w:szCs w:val="24"/>
              </w:rPr>
              <w:t>Предоплата. НДС с/без НДС, в руб.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C93AC8" w:rsidRDefault="009C507C" w:rsidP="00C93AC8">
            <w:pPr>
              <w:spacing w:line="240" w:lineRule="auto"/>
              <w:ind w:firstLine="0"/>
              <w:rPr>
                <w:b/>
                <w:color w:val="000000"/>
                <w:sz w:val="24"/>
                <w:szCs w:val="24"/>
              </w:rPr>
            </w:pPr>
            <w:r w:rsidRPr="00C93AC8">
              <w:rPr>
                <w:b/>
                <w:color w:val="000000"/>
                <w:sz w:val="24"/>
                <w:szCs w:val="24"/>
              </w:rPr>
              <w:t>Сумма к оплате за выполненные работы. с/без НДС, в руб.</w:t>
            </w:r>
          </w:p>
        </w:tc>
      </w:tr>
      <w:tr w:rsidR="009C507C" w:rsidRPr="00AB3721" w:rsidTr="00C029FA">
        <w:trPr>
          <w:trHeight w:val="47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color w:val="000000"/>
                <w:sz w:val="20"/>
                <w:szCs w:val="20"/>
              </w:rPr>
            </w:pPr>
            <w:r w:rsidRPr="00AB3721">
              <w:rPr>
                <w:sz w:val="20"/>
                <w:szCs w:val="20"/>
              </w:rPr>
              <w:t>1</w:t>
            </w:r>
          </w:p>
        </w:tc>
        <w:tc>
          <w:tcPr>
            <w:tcW w:w="4998"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sz w:val="20"/>
                <w:szCs w:val="20"/>
              </w:rPr>
            </w:pPr>
            <w:r>
              <w:rPr>
                <w:sz w:val="20"/>
                <w:szCs w:val="20"/>
              </w:rPr>
              <w:t>Демонтажные работы.</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color w:val="000000"/>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A03985" w:rsidP="00ED570D">
            <w:pPr>
              <w:spacing w:line="240" w:lineRule="auto"/>
              <w:ind w:firstLine="0"/>
              <w:rPr>
                <w:color w:val="000000"/>
                <w:sz w:val="20"/>
                <w:szCs w:val="20"/>
              </w:rPr>
            </w:pPr>
            <w:r>
              <w:rPr>
                <w:color w:val="000000"/>
                <w:sz w:val="20"/>
                <w:szCs w:val="20"/>
              </w:rPr>
              <w:t>15</w:t>
            </w:r>
            <w:r w:rsidR="009C507C" w:rsidRPr="002B2211">
              <w:rPr>
                <w:color w:val="000000"/>
                <w:sz w:val="20"/>
                <w:szCs w:val="20"/>
              </w:rPr>
              <w:t>.05.2024г.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single" w:sz="4" w:space="0" w:color="auto"/>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color w:val="000000"/>
                <w:sz w:val="20"/>
                <w:szCs w:val="20"/>
              </w:rPr>
            </w:pPr>
            <w:r w:rsidRPr="00AB3721">
              <w:rPr>
                <w:sz w:val="20"/>
                <w:szCs w:val="20"/>
              </w:rPr>
              <w:t>2</w:t>
            </w:r>
          </w:p>
        </w:tc>
        <w:tc>
          <w:tcPr>
            <w:tcW w:w="4998" w:type="dxa"/>
            <w:tcBorders>
              <w:top w:val="nil"/>
              <w:left w:val="nil"/>
              <w:bottom w:val="single" w:sz="4" w:space="0" w:color="auto"/>
              <w:right w:val="single" w:sz="4" w:space="0" w:color="auto"/>
            </w:tcBorders>
            <w:shd w:val="clear" w:color="auto" w:fill="auto"/>
            <w:vAlign w:val="center"/>
          </w:tcPr>
          <w:p w:rsidR="009C507C" w:rsidRDefault="009C507C" w:rsidP="00C029FA">
            <w:pPr>
              <w:spacing w:line="240" w:lineRule="auto"/>
              <w:rPr>
                <w:sz w:val="20"/>
                <w:szCs w:val="20"/>
              </w:rPr>
            </w:pPr>
            <w:r>
              <w:rPr>
                <w:sz w:val="20"/>
                <w:szCs w:val="20"/>
              </w:rPr>
              <w:t>Строительные решения:</w:t>
            </w:r>
          </w:p>
          <w:p w:rsidR="009C507C" w:rsidRDefault="009C507C" w:rsidP="00C029FA">
            <w:pPr>
              <w:spacing w:line="240" w:lineRule="auto"/>
              <w:rPr>
                <w:sz w:val="20"/>
                <w:szCs w:val="20"/>
              </w:rPr>
            </w:pPr>
            <w:r>
              <w:rPr>
                <w:sz w:val="20"/>
                <w:szCs w:val="20"/>
              </w:rPr>
              <w:t>Устройство поддона ФПМ-1;</w:t>
            </w:r>
          </w:p>
          <w:p w:rsidR="009C507C" w:rsidRDefault="009C507C" w:rsidP="00C029FA">
            <w:pPr>
              <w:spacing w:line="240" w:lineRule="auto"/>
              <w:rPr>
                <w:sz w:val="20"/>
                <w:szCs w:val="20"/>
              </w:rPr>
            </w:pPr>
            <w:r>
              <w:rPr>
                <w:sz w:val="20"/>
                <w:szCs w:val="20"/>
              </w:rPr>
              <w:t>Устройство фундамента под флагшток;</w:t>
            </w:r>
          </w:p>
          <w:p w:rsidR="009C507C" w:rsidRPr="00AB3721" w:rsidRDefault="009C507C" w:rsidP="00C029FA">
            <w:pPr>
              <w:spacing w:line="240" w:lineRule="auto"/>
              <w:rPr>
                <w:sz w:val="20"/>
                <w:szCs w:val="20"/>
              </w:rPr>
            </w:pPr>
            <w:r>
              <w:rPr>
                <w:sz w:val="20"/>
                <w:szCs w:val="20"/>
              </w:rPr>
              <w:t>Устройство фундамента под пост самообслуживания.</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color w:val="000000"/>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9C507C" w:rsidP="00ED570D">
            <w:pPr>
              <w:spacing w:line="240" w:lineRule="auto"/>
              <w:ind w:firstLine="0"/>
              <w:rPr>
                <w:color w:val="000000"/>
                <w:sz w:val="20"/>
                <w:szCs w:val="20"/>
              </w:rPr>
            </w:pPr>
            <w:r w:rsidRPr="002B2211">
              <w:rPr>
                <w:color w:val="000000"/>
                <w:sz w:val="20"/>
                <w:szCs w:val="20"/>
              </w:rPr>
              <w:t>20.05.2024г.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3</w:t>
            </w:r>
          </w:p>
        </w:tc>
        <w:tc>
          <w:tcPr>
            <w:tcW w:w="4998" w:type="dxa"/>
            <w:tcBorders>
              <w:top w:val="nil"/>
              <w:left w:val="nil"/>
              <w:bottom w:val="single" w:sz="4" w:space="0" w:color="auto"/>
              <w:right w:val="single" w:sz="4" w:space="0" w:color="auto"/>
            </w:tcBorders>
            <w:shd w:val="clear" w:color="auto" w:fill="auto"/>
            <w:vAlign w:val="center"/>
          </w:tcPr>
          <w:p w:rsidR="009C507C" w:rsidRDefault="009C507C" w:rsidP="00C029FA">
            <w:pPr>
              <w:spacing w:line="240" w:lineRule="auto"/>
              <w:rPr>
                <w:sz w:val="20"/>
                <w:szCs w:val="20"/>
              </w:rPr>
            </w:pPr>
            <w:r>
              <w:rPr>
                <w:sz w:val="20"/>
                <w:szCs w:val="20"/>
              </w:rPr>
              <w:t>Технология производства:</w:t>
            </w:r>
          </w:p>
          <w:p w:rsidR="009C507C" w:rsidRDefault="009C507C" w:rsidP="00C029FA">
            <w:pPr>
              <w:spacing w:line="240" w:lineRule="auto"/>
              <w:rPr>
                <w:sz w:val="20"/>
                <w:szCs w:val="20"/>
              </w:rPr>
            </w:pPr>
            <w:r>
              <w:rPr>
                <w:sz w:val="20"/>
                <w:szCs w:val="20"/>
              </w:rPr>
              <w:t>Оборудование и материалы;</w:t>
            </w:r>
          </w:p>
          <w:p w:rsidR="009C507C" w:rsidRPr="00AB3721" w:rsidRDefault="009C507C" w:rsidP="00C029FA">
            <w:pPr>
              <w:spacing w:line="240" w:lineRule="auto"/>
              <w:rPr>
                <w:sz w:val="20"/>
                <w:szCs w:val="20"/>
              </w:rPr>
            </w:pPr>
            <w:r>
              <w:rPr>
                <w:sz w:val="20"/>
                <w:szCs w:val="20"/>
              </w:rPr>
              <w:t>Трубопроводы арматура.</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9C507C" w:rsidP="00ED570D">
            <w:pPr>
              <w:spacing w:line="240" w:lineRule="auto"/>
              <w:ind w:firstLine="0"/>
              <w:rPr>
                <w:sz w:val="20"/>
                <w:szCs w:val="20"/>
              </w:rPr>
            </w:pPr>
            <w:r w:rsidRPr="002B2211">
              <w:rPr>
                <w:sz w:val="20"/>
                <w:szCs w:val="20"/>
              </w:rPr>
              <w:t>15.06.2024г.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4</w:t>
            </w:r>
          </w:p>
        </w:tc>
        <w:tc>
          <w:tcPr>
            <w:tcW w:w="4998" w:type="dxa"/>
            <w:tcBorders>
              <w:top w:val="nil"/>
              <w:left w:val="nil"/>
              <w:bottom w:val="single" w:sz="4" w:space="0" w:color="auto"/>
              <w:right w:val="single" w:sz="4" w:space="0" w:color="auto"/>
            </w:tcBorders>
            <w:shd w:val="clear" w:color="auto" w:fill="auto"/>
            <w:vAlign w:val="center"/>
          </w:tcPr>
          <w:p w:rsidR="009C507C" w:rsidRDefault="009C507C" w:rsidP="00C029FA">
            <w:pPr>
              <w:spacing w:line="240" w:lineRule="auto"/>
              <w:rPr>
                <w:sz w:val="20"/>
                <w:szCs w:val="20"/>
              </w:rPr>
            </w:pPr>
            <w:r>
              <w:rPr>
                <w:sz w:val="20"/>
                <w:szCs w:val="20"/>
              </w:rPr>
              <w:t>Строительные решения:</w:t>
            </w:r>
          </w:p>
          <w:p w:rsidR="009C507C" w:rsidRDefault="009C507C" w:rsidP="00C029FA">
            <w:pPr>
              <w:spacing w:line="240" w:lineRule="auto"/>
              <w:rPr>
                <w:sz w:val="20"/>
                <w:szCs w:val="20"/>
              </w:rPr>
            </w:pPr>
            <w:r>
              <w:rPr>
                <w:sz w:val="20"/>
                <w:szCs w:val="20"/>
              </w:rPr>
              <w:t>Площадка налива;</w:t>
            </w:r>
          </w:p>
          <w:p w:rsidR="009C507C" w:rsidRDefault="009C507C" w:rsidP="00C029FA">
            <w:pPr>
              <w:spacing w:line="240" w:lineRule="auto"/>
              <w:rPr>
                <w:sz w:val="20"/>
                <w:szCs w:val="20"/>
              </w:rPr>
            </w:pPr>
            <w:r>
              <w:rPr>
                <w:sz w:val="20"/>
                <w:szCs w:val="20"/>
              </w:rPr>
              <w:t>Устройство бордюра;</w:t>
            </w:r>
          </w:p>
          <w:p w:rsidR="009C507C" w:rsidRDefault="009C507C" w:rsidP="00C029FA">
            <w:pPr>
              <w:spacing w:line="240" w:lineRule="auto"/>
              <w:rPr>
                <w:sz w:val="20"/>
                <w:szCs w:val="20"/>
              </w:rPr>
            </w:pPr>
            <w:r>
              <w:rPr>
                <w:sz w:val="20"/>
                <w:szCs w:val="20"/>
              </w:rPr>
              <w:t>Площадка тех. отсека;</w:t>
            </w:r>
          </w:p>
          <w:p w:rsidR="009C507C" w:rsidRPr="00AB3721" w:rsidRDefault="009C507C" w:rsidP="00C029FA">
            <w:pPr>
              <w:spacing w:line="240" w:lineRule="auto"/>
              <w:rPr>
                <w:sz w:val="20"/>
                <w:szCs w:val="20"/>
              </w:rPr>
            </w:pPr>
            <w:r>
              <w:rPr>
                <w:sz w:val="20"/>
                <w:szCs w:val="20"/>
              </w:rPr>
              <w:t>Приямок ПРМ-1;</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9C507C" w:rsidP="00ED570D">
            <w:pPr>
              <w:spacing w:line="240" w:lineRule="auto"/>
              <w:ind w:firstLine="0"/>
              <w:rPr>
                <w:sz w:val="20"/>
                <w:szCs w:val="20"/>
              </w:rPr>
            </w:pPr>
            <w:r w:rsidRPr="002B2211">
              <w:rPr>
                <w:sz w:val="20"/>
                <w:szCs w:val="20"/>
              </w:rPr>
              <w:t>30.05.2024г.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5</w:t>
            </w:r>
          </w:p>
        </w:tc>
        <w:tc>
          <w:tcPr>
            <w:tcW w:w="4998" w:type="dxa"/>
            <w:tcBorders>
              <w:top w:val="nil"/>
              <w:left w:val="nil"/>
              <w:bottom w:val="single" w:sz="4" w:space="0" w:color="auto"/>
              <w:right w:val="single" w:sz="4" w:space="0" w:color="auto"/>
            </w:tcBorders>
            <w:shd w:val="clear" w:color="auto" w:fill="auto"/>
            <w:vAlign w:val="center"/>
          </w:tcPr>
          <w:p w:rsidR="009C507C" w:rsidRDefault="009C507C" w:rsidP="00C029FA">
            <w:pPr>
              <w:spacing w:line="240" w:lineRule="auto"/>
              <w:rPr>
                <w:sz w:val="20"/>
                <w:szCs w:val="20"/>
              </w:rPr>
            </w:pPr>
            <w:r>
              <w:rPr>
                <w:sz w:val="20"/>
                <w:szCs w:val="20"/>
              </w:rPr>
              <w:t>Строительные решения:</w:t>
            </w:r>
          </w:p>
          <w:p w:rsidR="009C507C" w:rsidRDefault="009C507C" w:rsidP="00C029FA">
            <w:pPr>
              <w:spacing w:line="240" w:lineRule="auto"/>
              <w:rPr>
                <w:sz w:val="20"/>
                <w:szCs w:val="20"/>
              </w:rPr>
            </w:pPr>
            <w:r>
              <w:rPr>
                <w:sz w:val="20"/>
                <w:szCs w:val="20"/>
              </w:rPr>
              <w:t>Фундаменты;</w:t>
            </w:r>
          </w:p>
          <w:p w:rsidR="009C507C" w:rsidRDefault="009C507C" w:rsidP="00C029FA">
            <w:pPr>
              <w:spacing w:line="240" w:lineRule="auto"/>
              <w:rPr>
                <w:sz w:val="20"/>
                <w:szCs w:val="20"/>
              </w:rPr>
            </w:pPr>
            <w:r>
              <w:rPr>
                <w:sz w:val="20"/>
                <w:szCs w:val="20"/>
              </w:rPr>
              <w:t>Навес;</w:t>
            </w:r>
          </w:p>
          <w:p w:rsidR="009C507C" w:rsidRDefault="009C507C" w:rsidP="00C029FA">
            <w:pPr>
              <w:spacing w:line="240" w:lineRule="auto"/>
              <w:rPr>
                <w:sz w:val="20"/>
                <w:szCs w:val="20"/>
              </w:rPr>
            </w:pPr>
            <w:r>
              <w:rPr>
                <w:sz w:val="20"/>
                <w:szCs w:val="20"/>
              </w:rPr>
              <w:t>Опоры 1,2</w:t>
            </w:r>
          </w:p>
          <w:p w:rsidR="009C507C" w:rsidRPr="00AB3721" w:rsidRDefault="009C507C" w:rsidP="00C029FA">
            <w:pPr>
              <w:spacing w:line="240" w:lineRule="auto"/>
              <w:rPr>
                <w:sz w:val="20"/>
                <w:szCs w:val="20"/>
              </w:rPr>
            </w:pPr>
            <w:r>
              <w:rPr>
                <w:sz w:val="20"/>
                <w:szCs w:val="20"/>
              </w:rPr>
              <w:t>Опоры 3-9</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9C507C" w:rsidP="00ED570D">
            <w:pPr>
              <w:spacing w:line="240" w:lineRule="auto"/>
              <w:ind w:firstLine="0"/>
              <w:rPr>
                <w:sz w:val="20"/>
                <w:szCs w:val="20"/>
              </w:rPr>
            </w:pPr>
            <w:r w:rsidRPr="002B2211">
              <w:rPr>
                <w:sz w:val="20"/>
                <w:szCs w:val="20"/>
              </w:rPr>
              <w:t>30.05.2024г.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6</w:t>
            </w:r>
          </w:p>
        </w:tc>
        <w:tc>
          <w:tcPr>
            <w:tcW w:w="4998"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sz w:val="20"/>
                <w:szCs w:val="20"/>
              </w:rPr>
            </w:pPr>
            <w:r>
              <w:rPr>
                <w:sz w:val="20"/>
                <w:szCs w:val="20"/>
              </w:rPr>
              <w:t>Вертикальная планировка.</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9C507C" w:rsidP="00ED570D">
            <w:pPr>
              <w:spacing w:line="240" w:lineRule="auto"/>
              <w:ind w:firstLine="0"/>
              <w:rPr>
                <w:sz w:val="20"/>
                <w:szCs w:val="20"/>
              </w:rPr>
            </w:pPr>
            <w:r w:rsidRPr="002B2211">
              <w:rPr>
                <w:sz w:val="20"/>
                <w:szCs w:val="20"/>
              </w:rPr>
              <w:t>1</w:t>
            </w:r>
            <w:r>
              <w:rPr>
                <w:sz w:val="20"/>
                <w:szCs w:val="20"/>
              </w:rPr>
              <w:t>0</w:t>
            </w:r>
            <w:r w:rsidRPr="002B2211">
              <w:rPr>
                <w:sz w:val="20"/>
                <w:szCs w:val="20"/>
              </w:rPr>
              <w:t>.05.2024г.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7</w:t>
            </w:r>
          </w:p>
        </w:tc>
        <w:tc>
          <w:tcPr>
            <w:tcW w:w="4998"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sz w:val="20"/>
                <w:szCs w:val="20"/>
              </w:rPr>
            </w:pPr>
            <w:r>
              <w:rPr>
                <w:sz w:val="20"/>
                <w:szCs w:val="20"/>
              </w:rPr>
              <w:t>Озеленение.</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0802A5" w:rsidP="00ED570D">
            <w:pPr>
              <w:spacing w:line="240" w:lineRule="auto"/>
              <w:ind w:firstLine="0"/>
              <w:rPr>
                <w:sz w:val="20"/>
                <w:szCs w:val="20"/>
              </w:rPr>
            </w:pPr>
            <w:r>
              <w:rPr>
                <w:sz w:val="20"/>
                <w:szCs w:val="20"/>
              </w:rPr>
              <w:t>3</w:t>
            </w:r>
            <w:r w:rsidR="009C507C">
              <w:rPr>
                <w:sz w:val="20"/>
                <w:szCs w:val="20"/>
              </w:rPr>
              <w:t>0</w:t>
            </w:r>
            <w:r w:rsidR="009C507C" w:rsidRPr="002B2211">
              <w:rPr>
                <w:sz w:val="20"/>
                <w:szCs w:val="20"/>
              </w:rPr>
              <w:t>.0</w:t>
            </w:r>
            <w:r w:rsidR="009C507C">
              <w:rPr>
                <w:sz w:val="20"/>
                <w:szCs w:val="20"/>
              </w:rPr>
              <w:t>7</w:t>
            </w:r>
            <w:r w:rsidR="009C507C" w:rsidRPr="002B2211">
              <w:rPr>
                <w:sz w:val="20"/>
                <w:szCs w:val="20"/>
              </w:rPr>
              <w:t>.2024г.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8</w:t>
            </w:r>
          </w:p>
        </w:tc>
        <w:tc>
          <w:tcPr>
            <w:tcW w:w="4998"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sz w:val="20"/>
                <w:szCs w:val="20"/>
              </w:rPr>
            </w:pPr>
            <w:r>
              <w:rPr>
                <w:sz w:val="20"/>
                <w:szCs w:val="20"/>
              </w:rPr>
              <w:t>Проезды и площадки.</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9C507C" w:rsidP="00ED570D">
            <w:pPr>
              <w:spacing w:line="240" w:lineRule="auto"/>
              <w:ind w:firstLine="0"/>
              <w:rPr>
                <w:sz w:val="20"/>
                <w:szCs w:val="20"/>
              </w:rPr>
            </w:pPr>
            <w:r w:rsidRPr="002B2211">
              <w:rPr>
                <w:sz w:val="20"/>
                <w:szCs w:val="20"/>
              </w:rPr>
              <w:t>10.06.2024г.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431"/>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bCs/>
                <w:color w:val="000000"/>
                <w:sz w:val="20"/>
                <w:szCs w:val="20"/>
              </w:rPr>
            </w:pPr>
            <w:r w:rsidRPr="00AB3721">
              <w:rPr>
                <w:sz w:val="20"/>
                <w:szCs w:val="20"/>
              </w:rPr>
              <w:t> </w:t>
            </w:r>
          </w:p>
        </w:tc>
        <w:tc>
          <w:tcPr>
            <w:tcW w:w="4998" w:type="dxa"/>
            <w:tcBorders>
              <w:top w:val="nil"/>
              <w:left w:val="nil"/>
              <w:bottom w:val="single" w:sz="4" w:space="0" w:color="auto"/>
              <w:right w:val="single" w:sz="4" w:space="0" w:color="auto"/>
            </w:tcBorders>
            <w:shd w:val="clear" w:color="auto" w:fill="auto"/>
            <w:vAlign w:val="center"/>
            <w:hideMark/>
          </w:tcPr>
          <w:p w:rsidR="009C507C" w:rsidRPr="00AB3721" w:rsidRDefault="009C507C" w:rsidP="00C029FA">
            <w:pPr>
              <w:spacing w:line="240" w:lineRule="auto"/>
              <w:rPr>
                <w:b/>
                <w:bCs/>
                <w:color w:val="000000"/>
                <w:sz w:val="20"/>
                <w:szCs w:val="20"/>
              </w:rPr>
            </w:pPr>
            <w:r w:rsidRPr="00AB3721">
              <w:rPr>
                <w:b/>
                <w:bCs/>
                <w:sz w:val="20"/>
                <w:szCs w:val="20"/>
              </w:rPr>
              <w:t>ВСЕГО:</w:t>
            </w:r>
          </w:p>
        </w:tc>
        <w:tc>
          <w:tcPr>
            <w:tcW w:w="2551"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b/>
                <w:bCs/>
                <w:color w:val="000000"/>
                <w:sz w:val="20"/>
                <w:szCs w:val="20"/>
              </w:rPr>
            </w:pPr>
            <w:r w:rsidRPr="00AB3721">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b/>
                <w:bCs/>
                <w:color w:val="000000"/>
                <w:sz w:val="20"/>
                <w:szCs w:val="20"/>
              </w:rPr>
            </w:pPr>
            <w:r w:rsidRPr="00AB3721">
              <w:rPr>
                <w:b/>
                <w:bCs/>
                <w:sz w:val="20"/>
                <w:szCs w:val="20"/>
              </w:rPr>
              <w:t> </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b/>
                <w:bCs/>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b/>
                <w:bCs/>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b/>
                <w:bCs/>
                <w:color w:val="000000"/>
                <w:sz w:val="20"/>
                <w:szCs w:val="20"/>
              </w:rPr>
            </w:pPr>
          </w:p>
        </w:tc>
      </w:tr>
      <w:tr w:rsidR="009C507C" w:rsidRPr="00AB3721" w:rsidTr="00C029FA">
        <w:trPr>
          <w:trHeight w:val="103"/>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p>
        </w:tc>
        <w:tc>
          <w:tcPr>
            <w:tcW w:w="4998"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b/>
                <w:bCs/>
                <w:sz w:val="20"/>
                <w:szCs w:val="20"/>
              </w:rPr>
            </w:pPr>
            <w:r w:rsidRPr="00AB3721">
              <w:rPr>
                <w:b/>
                <w:bCs/>
                <w:color w:val="000000"/>
                <w:sz w:val="20"/>
                <w:szCs w:val="20"/>
              </w:rPr>
              <w:t xml:space="preserve">Предоплата </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Default="009C507C" w:rsidP="00C029FA">
            <w:pPr>
              <w:spacing w:line="240" w:lineRule="auto"/>
              <w:rPr>
                <w:b/>
                <w:bCs/>
                <w:sz w:val="20"/>
                <w:szCs w:val="20"/>
              </w:rPr>
            </w:pPr>
          </w:p>
          <w:p w:rsidR="009C507C" w:rsidRPr="00FC51FB" w:rsidRDefault="009C507C" w:rsidP="00C029FA">
            <w:pPr>
              <w:spacing w:line="240" w:lineRule="auto"/>
              <w:rPr>
                <w:b/>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rPr>
                <w:b/>
                <w:bCs/>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C507C" w:rsidRPr="00EF2EF5" w:rsidRDefault="009C507C" w:rsidP="00C029FA">
            <w:pPr>
              <w:spacing w:line="240" w:lineRule="auto"/>
              <w:jc w:val="center"/>
              <w:rPr>
                <w:b/>
                <w:bCs/>
                <w:color w:val="000000"/>
                <w:sz w:val="20"/>
                <w:szCs w:val="20"/>
              </w:rPr>
            </w:pPr>
          </w:p>
        </w:tc>
        <w:tc>
          <w:tcPr>
            <w:tcW w:w="1844" w:type="dxa"/>
            <w:tcBorders>
              <w:top w:val="single" w:sz="4" w:space="0" w:color="auto"/>
              <w:left w:val="nil"/>
              <w:bottom w:val="single" w:sz="4" w:space="0" w:color="auto"/>
              <w:right w:val="single" w:sz="4" w:space="0" w:color="auto"/>
            </w:tcBorders>
            <w:vAlign w:val="center"/>
          </w:tcPr>
          <w:p w:rsidR="009C507C" w:rsidRPr="00EF2EF5" w:rsidRDefault="009C507C" w:rsidP="00C029FA">
            <w:pPr>
              <w:spacing w:line="240" w:lineRule="auto"/>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07C" w:rsidRPr="00EF2EF5" w:rsidRDefault="009C507C" w:rsidP="00C029FA">
            <w:pPr>
              <w:spacing w:line="240" w:lineRule="auto"/>
              <w:jc w:val="center"/>
              <w:rPr>
                <w:b/>
                <w:bCs/>
                <w:color w:val="000000"/>
                <w:sz w:val="20"/>
                <w:szCs w:val="20"/>
              </w:rPr>
            </w:pPr>
          </w:p>
        </w:tc>
      </w:tr>
      <w:tr w:rsidR="009C507C" w:rsidRPr="00AB3721" w:rsidTr="00C029FA">
        <w:trPr>
          <w:trHeight w:val="13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p>
        </w:tc>
        <w:tc>
          <w:tcPr>
            <w:tcW w:w="4998"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b/>
                <w:bCs/>
                <w:sz w:val="20"/>
                <w:szCs w:val="20"/>
              </w:rPr>
            </w:pPr>
            <w:r w:rsidRPr="00AB3721">
              <w:rPr>
                <w:b/>
                <w:bCs/>
                <w:color w:val="000000"/>
                <w:sz w:val="20"/>
                <w:szCs w:val="20"/>
              </w:rPr>
              <w:t xml:space="preserve">Оплата за выполненные работы </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jc w:val="center"/>
              <w:rPr>
                <w:b/>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jc w:val="center"/>
              <w:rPr>
                <w:b/>
                <w:bCs/>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C507C" w:rsidRPr="00AB3721" w:rsidRDefault="009C507C" w:rsidP="00C029FA">
            <w:pPr>
              <w:spacing w:line="240" w:lineRule="auto"/>
              <w:jc w:val="center"/>
              <w:rPr>
                <w:b/>
                <w:bCs/>
                <w:color w:val="000000"/>
                <w:sz w:val="20"/>
                <w:szCs w:val="20"/>
              </w:rPr>
            </w:pPr>
          </w:p>
        </w:tc>
        <w:tc>
          <w:tcPr>
            <w:tcW w:w="1844" w:type="dxa"/>
            <w:tcBorders>
              <w:top w:val="single" w:sz="4" w:space="0" w:color="auto"/>
              <w:left w:val="nil"/>
              <w:bottom w:val="single" w:sz="4" w:space="0" w:color="auto"/>
              <w:right w:val="single" w:sz="4" w:space="0" w:color="auto"/>
            </w:tcBorders>
            <w:vAlign w:val="center"/>
          </w:tcPr>
          <w:p w:rsidR="009C507C" w:rsidRPr="00AB3721" w:rsidRDefault="009C507C" w:rsidP="00C029FA">
            <w:pPr>
              <w:spacing w:line="240" w:lineRule="auto"/>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07C" w:rsidRPr="00AB3721" w:rsidRDefault="009C507C" w:rsidP="00C029FA">
            <w:pPr>
              <w:spacing w:line="240" w:lineRule="auto"/>
              <w:jc w:val="center"/>
              <w:rPr>
                <w:b/>
                <w:bCs/>
                <w:color w:val="000000"/>
                <w:sz w:val="20"/>
                <w:szCs w:val="20"/>
              </w:rPr>
            </w:pPr>
          </w:p>
        </w:tc>
      </w:tr>
    </w:tbl>
    <w:tbl>
      <w:tblPr>
        <w:tblpPr w:leftFromText="180" w:rightFromText="180" w:vertAnchor="page" w:horzAnchor="margin" w:tblpXSpec="center" w:tblpY="2446"/>
        <w:tblW w:w="10349" w:type="dxa"/>
        <w:tblLayout w:type="fixed"/>
        <w:tblLook w:val="0000" w:firstRow="0" w:lastRow="0" w:firstColumn="0" w:lastColumn="0" w:noHBand="0" w:noVBand="0"/>
      </w:tblPr>
      <w:tblGrid>
        <w:gridCol w:w="5246"/>
        <w:gridCol w:w="5103"/>
      </w:tblGrid>
      <w:tr w:rsidR="009C507C" w:rsidRPr="0029692E" w:rsidTr="00C029FA">
        <w:trPr>
          <w:trHeight w:val="1777"/>
        </w:trPr>
        <w:tc>
          <w:tcPr>
            <w:tcW w:w="5246"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lastRenderedPageBreak/>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Pr="0029692E" w:rsidRDefault="009C507C" w:rsidP="009C507C">
      <w:pPr>
        <w:spacing w:line="259" w:lineRule="auto"/>
        <w:ind w:left="540"/>
        <w:jc w:val="center"/>
        <w:rPr>
          <w:b/>
          <w:sz w:val="24"/>
          <w:szCs w:val="24"/>
          <w:lang w:val="x-none"/>
        </w:rPr>
      </w:pPr>
    </w:p>
    <w:p w:rsidR="009C507C" w:rsidRPr="0029692E" w:rsidRDefault="009C507C" w:rsidP="009C507C">
      <w:pPr>
        <w:suppressAutoHyphens/>
        <w:spacing w:line="240" w:lineRule="auto"/>
        <w:ind w:right="155"/>
        <w:rPr>
          <w:sz w:val="24"/>
          <w:szCs w:val="24"/>
          <w:lang w:eastAsia="ar-SA"/>
        </w:rPr>
      </w:pPr>
    </w:p>
    <w:p w:rsidR="009C507C" w:rsidRDefault="009C507C" w:rsidP="009C507C">
      <w:pPr>
        <w:tabs>
          <w:tab w:val="left" w:pos="2055"/>
        </w:tabs>
        <w:rPr>
          <w:sz w:val="24"/>
          <w:szCs w:val="24"/>
          <w:lang w:eastAsia="ar-SA"/>
        </w:rPr>
      </w:pPr>
    </w:p>
    <w:p w:rsidR="009C507C" w:rsidRDefault="009C507C" w:rsidP="009C507C">
      <w:pPr>
        <w:spacing w:line="240" w:lineRule="auto"/>
        <w:rPr>
          <w:sz w:val="24"/>
          <w:szCs w:val="24"/>
          <w:lang w:eastAsia="ar-SA"/>
        </w:rPr>
      </w:pPr>
      <w:r>
        <w:rPr>
          <w:sz w:val="24"/>
          <w:szCs w:val="24"/>
          <w:lang w:eastAsia="ar-SA"/>
        </w:rPr>
        <w:br w:type="page"/>
      </w:r>
    </w:p>
    <w:p w:rsidR="009C507C" w:rsidRPr="0029692E" w:rsidRDefault="009C507C" w:rsidP="009C507C">
      <w:pPr>
        <w:suppressAutoHyphens/>
        <w:spacing w:line="240" w:lineRule="auto"/>
        <w:ind w:right="-2"/>
        <w:jc w:val="right"/>
        <w:rPr>
          <w:sz w:val="20"/>
          <w:szCs w:val="24"/>
          <w:lang w:eastAsia="ar-SA"/>
        </w:rPr>
      </w:pPr>
      <w:r>
        <w:rPr>
          <w:sz w:val="20"/>
          <w:szCs w:val="24"/>
          <w:lang w:eastAsia="ar-SA"/>
        </w:rPr>
        <w:lastRenderedPageBreak/>
        <w:t>Приложение №4</w:t>
      </w:r>
      <w:r w:rsidRPr="0029692E">
        <w:rPr>
          <w:sz w:val="20"/>
          <w:szCs w:val="24"/>
          <w:lang w:eastAsia="ar-SA"/>
        </w:rPr>
        <w:t xml:space="preserve"> </w:t>
      </w:r>
      <w:r w:rsidRPr="00ED570D">
        <w:rPr>
          <w:b/>
          <w:sz w:val="20"/>
          <w:szCs w:val="24"/>
          <w:lang w:eastAsia="ar-SA"/>
        </w:rPr>
        <w:t>Лот №2</w:t>
      </w:r>
    </w:p>
    <w:p w:rsidR="009C507C" w:rsidRPr="0029692E" w:rsidRDefault="009C507C" w:rsidP="009C507C">
      <w:pPr>
        <w:spacing w:line="259" w:lineRule="auto"/>
        <w:ind w:right="-2"/>
        <w:jc w:val="right"/>
        <w:rPr>
          <w:bCs/>
          <w:sz w:val="20"/>
          <w:szCs w:val="24"/>
        </w:rPr>
      </w:pPr>
      <w:r w:rsidRPr="0029692E">
        <w:rPr>
          <w:bCs/>
          <w:sz w:val="20"/>
          <w:szCs w:val="24"/>
        </w:rPr>
        <w:t>к Догово</w:t>
      </w:r>
      <w:r>
        <w:rPr>
          <w:bCs/>
          <w:sz w:val="20"/>
          <w:szCs w:val="24"/>
        </w:rPr>
        <w:t>ру подряда №СНГС-ОКСиР-_______</w:t>
      </w:r>
    </w:p>
    <w:p w:rsidR="009C507C" w:rsidRPr="0029692E" w:rsidRDefault="009C507C" w:rsidP="009C507C">
      <w:pPr>
        <w:spacing w:line="259" w:lineRule="auto"/>
        <w:ind w:right="-2"/>
        <w:jc w:val="right"/>
        <w:rPr>
          <w:bCs/>
          <w:sz w:val="20"/>
          <w:szCs w:val="24"/>
        </w:rPr>
      </w:pPr>
      <w:r>
        <w:rPr>
          <w:bCs/>
          <w:sz w:val="20"/>
          <w:szCs w:val="24"/>
        </w:rPr>
        <w:t>от «____» __________ 2024</w:t>
      </w:r>
      <w:r w:rsidRPr="0029692E">
        <w:rPr>
          <w:bCs/>
          <w:sz w:val="20"/>
          <w:szCs w:val="24"/>
        </w:rPr>
        <w:t xml:space="preserve"> г. </w:t>
      </w:r>
    </w:p>
    <w:p w:rsidR="009C507C" w:rsidRDefault="009C507C" w:rsidP="009C507C">
      <w:pPr>
        <w:suppressAutoHyphens/>
        <w:spacing w:line="240" w:lineRule="auto"/>
        <w:ind w:right="76"/>
        <w:jc w:val="center"/>
        <w:rPr>
          <w:b/>
          <w:sz w:val="20"/>
          <w:szCs w:val="20"/>
          <w:lang w:eastAsia="ar-SA"/>
        </w:rPr>
      </w:pPr>
    </w:p>
    <w:p w:rsidR="009C507C" w:rsidRPr="00AB3721" w:rsidRDefault="009C507C" w:rsidP="009C507C">
      <w:pPr>
        <w:suppressAutoHyphens/>
        <w:spacing w:line="240" w:lineRule="auto"/>
        <w:ind w:right="76"/>
        <w:jc w:val="center"/>
        <w:rPr>
          <w:b/>
          <w:sz w:val="20"/>
          <w:szCs w:val="20"/>
          <w:lang w:eastAsia="ar-SA"/>
        </w:rPr>
      </w:pPr>
      <w:r w:rsidRPr="00AB3721">
        <w:rPr>
          <w:b/>
          <w:sz w:val="20"/>
          <w:szCs w:val="20"/>
          <w:lang w:eastAsia="ar-SA"/>
        </w:rPr>
        <w:t>График выполнения работ и оплаты</w:t>
      </w:r>
    </w:p>
    <w:p w:rsidR="009C507C" w:rsidRDefault="009C507C" w:rsidP="009C507C">
      <w:pPr>
        <w:spacing w:line="259" w:lineRule="auto"/>
        <w:ind w:left="540"/>
        <w:jc w:val="center"/>
        <w:rPr>
          <w:sz w:val="20"/>
          <w:szCs w:val="20"/>
        </w:rPr>
      </w:pPr>
      <w:r w:rsidRPr="00AB3721">
        <w:rPr>
          <w:sz w:val="20"/>
          <w:szCs w:val="20"/>
        </w:rPr>
        <w:t xml:space="preserve">по объекту: </w:t>
      </w:r>
      <w:r w:rsidRPr="00286546">
        <w:rPr>
          <w:sz w:val="20"/>
          <w:szCs w:val="20"/>
        </w:rPr>
        <w:t>«</w:t>
      </w:r>
      <w:r>
        <w:rPr>
          <w:sz w:val="20"/>
          <w:szCs w:val="20"/>
        </w:rPr>
        <w:t>Наружные сети</w:t>
      </w:r>
      <w:r w:rsidRPr="00121CDF">
        <w:rPr>
          <w:sz w:val="20"/>
          <w:szCs w:val="20"/>
        </w:rPr>
        <w:t xml:space="preserve"> АЗС</w:t>
      </w:r>
      <w:r>
        <w:rPr>
          <w:sz w:val="20"/>
          <w:szCs w:val="20"/>
        </w:rPr>
        <w:t xml:space="preserve"> </w:t>
      </w:r>
      <w:r w:rsidRPr="00286546">
        <w:rPr>
          <w:sz w:val="20"/>
          <w:szCs w:val="20"/>
        </w:rPr>
        <w:t>АО</w:t>
      </w:r>
      <w:r>
        <w:rPr>
          <w:sz w:val="20"/>
          <w:szCs w:val="20"/>
        </w:rPr>
        <w:t xml:space="preserve"> «Саханефтегазсбыт» в г. Мирный</w:t>
      </w:r>
      <w:r w:rsidRPr="00286546">
        <w:rPr>
          <w:sz w:val="20"/>
          <w:szCs w:val="20"/>
        </w:rPr>
        <w:t>»</w:t>
      </w:r>
      <w:r>
        <w:rPr>
          <w:sz w:val="20"/>
          <w:szCs w:val="20"/>
        </w:rPr>
        <w:t xml:space="preserve"> </w:t>
      </w:r>
    </w:p>
    <w:p w:rsidR="009C507C" w:rsidRDefault="009C507C" w:rsidP="009C507C">
      <w:pPr>
        <w:spacing w:line="259" w:lineRule="auto"/>
        <w:ind w:left="540"/>
        <w:jc w:val="center"/>
        <w:rPr>
          <w:sz w:val="20"/>
          <w:szCs w:val="20"/>
        </w:rPr>
      </w:pPr>
    </w:p>
    <w:tbl>
      <w:tblPr>
        <w:tblW w:w="14170" w:type="dxa"/>
        <w:tblLayout w:type="fixed"/>
        <w:tblLook w:val="04A0" w:firstRow="1" w:lastRow="0" w:firstColumn="1" w:lastColumn="0" w:noHBand="0" w:noVBand="1"/>
      </w:tblPr>
      <w:tblGrid>
        <w:gridCol w:w="526"/>
        <w:gridCol w:w="2304"/>
        <w:gridCol w:w="2268"/>
        <w:gridCol w:w="2126"/>
        <w:gridCol w:w="2410"/>
        <w:gridCol w:w="2268"/>
        <w:gridCol w:w="2268"/>
      </w:tblGrid>
      <w:tr w:rsidR="009C507C" w:rsidRPr="00AB3721" w:rsidTr="00C029FA">
        <w:trPr>
          <w:trHeight w:val="64"/>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 п/п</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Наименование этапов работ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Начало работ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Окончание работ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C93AC8" w:rsidRDefault="009C507C" w:rsidP="00C93AC8">
            <w:pPr>
              <w:spacing w:line="240" w:lineRule="auto"/>
              <w:ind w:firstLine="0"/>
              <w:rPr>
                <w:b/>
                <w:color w:val="000000"/>
                <w:sz w:val="24"/>
                <w:szCs w:val="24"/>
              </w:rPr>
            </w:pPr>
            <w:r w:rsidRPr="00C93AC8">
              <w:rPr>
                <w:b/>
                <w:color w:val="000000"/>
                <w:sz w:val="24"/>
                <w:szCs w:val="24"/>
              </w:rPr>
              <w:t>Стоимость этапов работ. с/без НДС, в руб.</w:t>
            </w:r>
          </w:p>
        </w:tc>
        <w:tc>
          <w:tcPr>
            <w:tcW w:w="2268" w:type="dxa"/>
            <w:tcBorders>
              <w:top w:val="single" w:sz="4" w:space="0" w:color="auto"/>
              <w:left w:val="single" w:sz="4" w:space="0" w:color="auto"/>
              <w:bottom w:val="single" w:sz="4" w:space="0" w:color="auto"/>
              <w:right w:val="single" w:sz="4" w:space="0" w:color="auto"/>
            </w:tcBorders>
            <w:vAlign w:val="center"/>
          </w:tcPr>
          <w:p w:rsidR="009C507C" w:rsidRPr="00C93AC8" w:rsidRDefault="009C507C" w:rsidP="00C93AC8">
            <w:pPr>
              <w:spacing w:line="240" w:lineRule="auto"/>
              <w:ind w:firstLine="0"/>
              <w:rPr>
                <w:b/>
                <w:color w:val="000000"/>
                <w:sz w:val="24"/>
                <w:szCs w:val="24"/>
              </w:rPr>
            </w:pPr>
            <w:r w:rsidRPr="00C93AC8">
              <w:rPr>
                <w:b/>
                <w:color w:val="000000"/>
                <w:sz w:val="24"/>
                <w:szCs w:val="24"/>
              </w:rPr>
              <w:t>Предоплата. НДС с/без НДС, в руб.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C93AC8" w:rsidRDefault="009C507C" w:rsidP="00C93AC8">
            <w:pPr>
              <w:spacing w:line="240" w:lineRule="auto"/>
              <w:ind w:firstLine="0"/>
              <w:rPr>
                <w:b/>
                <w:color w:val="000000"/>
                <w:sz w:val="24"/>
                <w:szCs w:val="24"/>
              </w:rPr>
            </w:pPr>
            <w:r w:rsidRPr="00C93AC8">
              <w:rPr>
                <w:b/>
                <w:color w:val="000000"/>
                <w:sz w:val="24"/>
                <w:szCs w:val="24"/>
              </w:rPr>
              <w:t>Сумма к оплате за выполненные работы. с/без НДС, в руб.</w:t>
            </w:r>
          </w:p>
        </w:tc>
      </w:tr>
      <w:tr w:rsidR="009C507C" w:rsidRPr="00AB3721" w:rsidTr="00C029FA">
        <w:trPr>
          <w:trHeight w:val="47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color w:val="000000"/>
                <w:sz w:val="20"/>
                <w:szCs w:val="20"/>
              </w:rPr>
            </w:pPr>
            <w:r w:rsidRPr="00AB3721">
              <w:rPr>
                <w:sz w:val="20"/>
                <w:szCs w:val="20"/>
              </w:rPr>
              <w:t>1</w:t>
            </w:r>
          </w:p>
        </w:tc>
        <w:tc>
          <w:tcPr>
            <w:tcW w:w="2304"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sidRPr="0047341A">
              <w:rPr>
                <w:bCs/>
                <w:sz w:val="20"/>
                <w:szCs w:val="20"/>
              </w:rPr>
              <w:t>Наружные сети электроснабжения</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color w:val="000000"/>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color w:val="000000"/>
                <w:sz w:val="20"/>
                <w:szCs w:val="20"/>
              </w:rPr>
            </w:pPr>
            <w:r w:rsidRPr="002B2211">
              <w:rPr>
                <w:color w:val="000000"/>
                <w:sz w:val="20"/>
                <w:szCs w:val="20"/>
              </w:rPr>
              <w:t>1</w:t>
            </w:r>
            <w:r>
              <w:rPr>
                <w:color w:val="000000"/>
                <w:sz w:val="20"/>
                <w:szCs w:val="20"/>
              </w:rPr>
              <w:t>5</w:t>
            </w:r>
            <w:r w:rsidRPr="002B2211">
              <w:rPr>
                <w:color w:val="000000"/>
                <w:sz w:val="20"/>
                <w:szCs w:val="20"/>
              </w:rPr>
              <w:t>.06.2024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color w:val="000000"/>
                <w:sz w:val="20"/>
                <w:szCs w:val="20"/>
              </w:rPr>
            </w:pPr>
            <w:r w:rsidRPr="00AB3721">
              <w:rPr>
                <w:sz w:val="20"/>
                <w:szCs w:val="20"/>
              </w:rPr>
              <w:t>2</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Наружные сети электроосвещения</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color w:val="000000"/>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9C507C" w:rsidP="00C029FA">
            <w:pPr>
              <w:spacing w:line="240" w:lineRule="auto"/>
              <w:jc w:val="center"/>
              <w:rPr>
                <w:color w:val="000000"/>
                <w:sz w:val="20"/>
                <w:szCs w:val="20"/>
              </w:rPr>
            </w:pPr>
            <w:r w:rsidRPr="002B2211">
              <w:rPr>
                <w:color w:val="000000"/>
                <w:sz w:val="20"/>
                <w:szCs w:val="20"/>
              </w:rPr>
              <w:t>1</w:t>
            </w:r>
            <w:r>
              <w:rPr>
                <w:color w:val="000000"/>
                <w:sz w:val="20"/>
                <w:szCs w:val="20"/>
              </w:rPr>
              <w:t>5</w:t>
            </w:r>
            <w:r w:rsidRPr="002B2211">
              <w:rPr>
                <w:color w:val="000000"/>
                <w:sz w:val="20"/>
                <w:szCs w:val="20"/>
              </w:rPr>
              <w:t>.06.2024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3</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Наружные сети связи</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9C507C" w:rsidP="00C029FA">
            <w:pPr>
              <w:spacing w:line="240" w:lineRule="auto"/>
              <w:jc w:val="center"/>
              <w:rPr>
                <w:sz w:val="20"/>
                <w:szCs w:val="20"/>
              </w:rPr>
            </w:pPr>
            <w:r w:rsidRPr="002B2211">
              <w:rPr>
                <w:color w:val="000000"/>
                <w:sz w:val="20"/>
                <w:szCs w:val="20"/>
              </w:rPr>
              <w:t>1</w:t>
            </w:r>
            <w:r>
              <w:rPr>
                <w:color w:val="000000"/>
                <w:sz w:val="20"/>
                <w:szCs w:val="20"/>
              </w:rPr>
              <w:t>5</w:t>
            </w:r>
            <w:r w:rsidRPr="002B2211">
              <w:rPr>
                <w:color w:val="000000"/>
                <w:sz w:val="20"/>
                <w:szCs w:val="20"/>
              </w:rPr>
              <w:t>.06.2024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4</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Видеонаблюдение</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0802A5" w:rsidP="00C029FA">
            <w:pPr>
              <w:spacing w:line="240" w:lineRule="auto"/>
              <w:jc w:val="center"/>
              <w:rPr>
                <w:sz w:val="20"/>
                <w:szCs w:val="20"/>
              </w:rPr>
            </w:pPr>
            <w:r>
              <w:rPr>
                <w:color w:val="000000"/>
                <w:sz w:val="20"/>
                <w:szCs w:val="20"/>
              </w:rPr>
              <w:t>3</w:t>
            </w:r>
            <w:r w:rsidR="009C507C">
              <w:rPr>
                <w:color w:val="000000"/>
                <w:sz w:val="20"/>
                <w:szCs w:val="20"/>
              </w:rPr>
              <w:t>0</w:t>
            </w:r>
            <w:r w:rsidR="009C507C" w:rsidRPr="002B2211">
              <w:rPr>
                <w:color w:val="000000"/>
                <w:sz w:val="20"/>
                <w:szCs w:val="20"/>
              </w:rPr>
              <w:t>.0</w:t>
            </w:r>
            <w:r w:rsidR="009C507C">
              <w:rPr>
                <w:color w:val="000000"/>
                <w:sz w:val="20"/>
                <w:szCs w:val="20"/>
              </w:rPr>
              <w:t>7</w:t>
            </w:r>
            <w:r w:rsidR="009C507C" w:rsidRPr="002B2211">
              <w:rPr>
                <w:color w:val="000000"/>
                <w:sz w:val="20"/>
                <w:szCs w:val="20"/>
              </w:rPr>
              <w:t>.2024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5</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Пожарная сигнализация</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9C507C" w:rsidP="00C029FA">
            <w:pPr>
              <w:spacing w:line="240" w:lineRule="auto"/>
              <w:jc w:val="center"/>
              <w:rPr>
                <w:sz w:val="20"/>
                <w:szCs w:val="20"/>
              </w:rPr>
            </w:pPr>
            <w:r w:rsidRPr="002B2211">
              <w:rPr>
                <w:sz w:val="20"/>
                <w:szCs w:val="20"/>
              </w:rPr>
              <w:t>20.06.2024г.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6</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Наружные сети канализации</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9C507C" w:rsidP="00C029FA">
            <w:pPr>
              <w:spacing w:line="240" w:lineRule="auto"/>
              <w:jc w:val="center"/>
              <w:rPr>
                <w:sz w:val="20"/>
                <w:szCs w:val="20"/>
              </w:rPr>
            </w:pPr>
            <w:r w:rsidRPr="002B2211">
              <w:rPr>
                <w:color w:val="000000"/>
                <w:sz w:val="20"/>
                <w:szCs w:val="20"/>
              </w:rPr>
              <w:t>1</w:t>
            </w:r>
            <w:r>
              <w:rPr>
                <w:color w:val="000000"/>
                <w:sz w:val="20"/>
                <w:szCs w:val="20"/>
              </w:rPr>
              <w:t>5</w:t>
            </w:r>
            <w:r w:rsidRPr="002B2211">
              <w:rPr>
                <w:color w:val="000000"/>
                <w:sz w:val="20"/>
                <w:szCs w:val="20"/>
              </w:rPr>
              <w:t>.06.2024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7</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Тепловые сети</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9C507C" w:rsidP="00C029FA">
            <w:pPr>
              <w:spacing w:line="240" w:lineRule="auto"/>
              <w:jc w:val="center"/>
              <w:rPr>
                <w:sz w:val="20"/>
                <w:szCs w:val="20"/>
              </w:rPr>
            </w:pPr>
            <w:r w:rsidRPr="002B2211">
              <w:rPr>
                <w:color w:val="000000"/>
                <w:sz w:val="20"/>
                <w:szCs w:val="20"/>
              </w:rPr>
              <w:t>1</w:t>
            </w:r>
            <w:r>
              <w:rPr>
                <w:color w:val="000000"/>
                <w:sz w:val="20"/>
                <w:szCs w:val="20"/>
              </w:rPr>
              <w:t>5</w:t>
            </w:r>
            <w:r w:rsidRPr="002B2211">
              <w:rPr>
                <w:color w:val="000000"/>
                <w:sz w:val="20"/>
                <w:szCs w:val="20"/>
              </w:rPr>
              <w:t>.06.2024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431"/>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bCs/>
                <w:color w:val="000000"/>
                <w:sz w:val="20"/>
                <w:szCs w:val="20"/>
              </w:rPr>
            </w:pPr>
            <w:r w:rsidRPr="00AB3721">
              <w:rPr>
                <w:sz w:val="20"/>
                <w:szCs w:val="20"/>
              </w:rPr>
              <w:t> </w:t>
            </w:r>
          </w:p>
        </w:tc>
        <w:tc>
          <w:tcPr>
            <w:tcW w:w="2304" w:type="dxa"/>
            <w:tcBorders>
              <w:top w:val="nil"/>
              <w:left w:val="nil"/>
              <w:bottom w:val="single" w:sz="4" w:space="0" w:color="auto"/>
              <w:right w:val="single" w:sz="4" w:space="0" w:color="auto"/>
            </w:tcBorders>
            <w:shd w:val="clear" w:color="auto" w:fill="auto"/>
            <w:vAlign w:val="center"/>
            <w:hideMark/>
          </w:tcPr>
          <w:p w:rsidR="009C507C" w:rsidRPr="00AB3721" w:rsidRDefault="009C507C" w:rsidP="00C029FA">
            <w:pPr>
              <w:spacing w:line="240" w:lineRule="auto"/>
              <w:rPr>
                <w:b/>
                <w:bCs/>
                <w:color w:val="000000"/>
                <w:sz w:val="20"/>
                <w:szCs w:val="20"/>
              </w:rPr>
            </w:pPr>
            <w:r w:rsidRPr="00AB3721">
              <w:rPr>
                <w:b/>
                <w:bCs/>
                <w:sz w:val="20"/>
                <w:szCs w:val="20"/>
              </w:rPr>
              <w:t>ВСЕГО:</w:t>
            </w:r>
          </w:p>
        </w:tc>
        <w:tc>
          <w:tcPr>
            <w:tcW w:w="2268"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b/>
                <w:bCs/>
                <w:color w:val="000000"/>
                <w:sz w:val="20"/>
                <w:szCs w:val="20"/>
              </w:rPr>
            </w:pPr>
            <w:r w:rsidRPr="00AB3721">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b/>
                <w:bCs/>
                <w:color w:val="000000"/>
                <w:sz w:val="20"/>
                <w:szCs w:val="20"/>
              </w:rPr>
            </w:pPr>
            <w:r w:rsidRPr="00AB3721">
              <w:rP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b/>
                <w:bCs/>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b/>
                <w:bCs/>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b/>
                <w:bCs/>
                <w:color w:val="000000"/>
                <w:sz w:val="20"/>
                <w:szCs w:val="20"/>
              </w:rPr>
            </w:pPr>
          </w:p>
        </w:tc>
      </w:tr>
      <w:tr w:rsidR="009C507C" w:rsidRPr="00AB3721" w:rsidTr="00C029FA">
        <w:trPr>
          <w:trHeight w:val="103"/>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p>
        </w:tc>
        <w:tc>
          <w:tcPr>
            <w:tcW w:w="2304"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b/>
                <w:bCs/>
                <w:sz w:val="20"/>
                <w:szCs w:val="20"/>
              </w:rPr>
            </w:pPr>
            <w:r w:rsidRPr="00AB3721">
              <w:rPr>
                <w:b/>
                <w:bCs/>
                <w:color w:val="000000"/>
                <w:sz w:val="20"/>
                <w:szCs w:val="20"/>
              </w:rPr>
              <w:t xml:space="preserve">Предоплата </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Default="009C507C" w:rsidP="00C029FA">
            <w:pPr>
              <w:spacing w:line="240" w:lineRule="auto"/>
              <w:rPr>
                <w:b/>
                <w:bCs/>
                <w:sz w:val="20"/>
                <w:szCs w:val="20"/>
              </w:rPr>
            </w:pPr>
          </w:p>
          <w:p w:rsidR="009C507C" w:rsidRPr="00FC51FB" w:rsidRDefault="009C507C" w:rsidP="00C029FA">
            <w:pPr>
              <w:spacing w:line="240" w:lineRule="auto"/>
              <w:rPr>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rPr>
                <w:b/>
                <w:bCs/>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C507C" w:rsidRPr="00EF2EF5" w:rsidRDefault="009C507C" w:rsidP="00C029FA">
            <w:pPr>
              <w:spacing w:line="240" w:lineRule="auto"/>
              <w:jc w:val="center"/>
              <w:rPr>
                <w:b/>
                <w:bCs/>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rsidR="009C507C" w:rsidRPr="00EF2EF5" w:rsidRDefault="009C507C" w:rsidP="00C029FA">
            <w:pPr>
              <w:spacing w:line="240" w:lineRule="auto"/>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07C" w:rsidRPr="00EF2EF5" w:rsidRDefault="009C507C" w:rsidP="00C029FA">
            <w:pPr>
              <w:spacing w:line="240" w:lineRule="auto"/>
              <w:jc w:val="center"/>
              <w:rPr>
                <w:b/>
                <w:bCs/>
                <w:color w:val="000000"/>
                <w:sz w:val="20"/>
                <w:szCs w:val="20"/>
              </w:rPr>
            </w:pPr>
          </w:p>
        </w:tc>
      </w:tr>
      <w:tr w:rsidR="009C507C" w:rsidRPr="00AB3721" w:rsidTr="00C029FA">
        <w:trPr>
          <w:trHeight w:val="13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p>
        </w:tc>
        <w:tc>
          <w:tcPr>
            <w:tcW w:w="2304"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b/>
                <w:bCs/>
                <w:sz w:val="20"/>
                <w:szCs w:val="20"/>
              </w:rPr>
            </w:pPr>
            <w:r w:rsidRPr="00AB3721">
              <w:rPr>
                <w:b/>
                <w:bCs/>
                <w:color w:val="000000"/>
                <w:sz w:val="20"/>
                <w:szCs w:val="20"/>
              </w:rPr>
              <w:t xml:space="preserve">Оплата за выполненные работы </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jc w:val="center"/>
              <w:rPr>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jc w:val="center"/>
              <w:rPr>
                <w:b/>
                <w:bCs/>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C507C" w:rsidRPr="00AB3721" w:rsidRDefault="009C507C" w:rsidP="00C029FA">
            <w:pPr>
              <w:spacing w:line="240" w:lineRule="auto"/>
              <w:jc w:val="center"/>
              <w:rPr>
                <w:b/>
                <w:bCs/>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rsidR="009C507C" w:rsidRPr="00AB3721" w:rsidRDefault="009C507C" w:rsidP="00C029FA">
            <w:pPr>
              <w:spacing w:line="240" w:lineRule="auto"/>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07C" w:rsidRPr="00AB3721" w:rsidRDefault="009C507C" w:rsidP="00C029FA">
            <w:pPr>
              <w:spacing w:line="240" w:lineRule="auto"/>
              <w:jc w:val="center"/>
              <w:rPr>
                <w:b/>
                <w:bCs/>
                <w:color w:val="000000"/>
                <w:sz w:val="20"/>
                <w:szCs w:val="20"/>
              </w:rPr>
            </w:pPr>
          </w:p>
        </w:tc>
      </w:tr>
    </w:tbl>
    <w:tbl>
      <w:tblPr>
        <w:tblpPr w:leftFromText="180" w:rightFromText="180" w:vertAnchor="page" w:horzAnchor="margin" w:tblpXSpec="center" w:tblpY="8686"/>
        <w:tblW w:w="10349" w:type="dxa"/>
        <w:tblLayout w:type="fixed"/>
        <w:tblLook w:val="0000" w:firstRow="0" w:lastRow="0" w:firstColumn="0" w:lastColumn="0" w:noHBand="0" w:noVBand="0"/>
      </w:tblPr>
      <w:tblGrid>
        <w:gridCol w:w="5246"/>
        <w:gridCol w:w="5103"/>
      </w:tblGrid>
      <w:tr w:rsidR="009C507C" w:rsidRPr="0029692E" w:rsidTr="00C029FA">
        <w:trPr>
          <w:trHeight w:val="1777"/>
        </w:trPr>
        <w:tc>
          <w:tcPr>
            <w:tcW w:w="5246"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Default="009C507C" w:rsidP="009C507C">
      <w:pPr>
        <w:spacing w:line="240" w:lineRule="auto"/>
        <w:rPr>
          <w:sz w:val="24"/>
          <w:szCs w:val="24"/>
          <w:lang w:eastAsia="ar-SA"/>
        </w:rPr>
      </w:pPr>
      <w:r>
        <w:rPr>
          <w:sz w:val="24"/>
          <w:szCs w:val="24"/>
          <w:lang w:eastAsia="ar-SA"/>
        </w:rPr>
        <w:br w:type="page"/>
      </w:r>
    </w:p>
    <w:p w:rsidR="009C507C" w:rsidRPr="0029692E" w:rsidRDefault="009C507C" w:rsidP="009C507C">
      <w:pPr>
        <w:tabs>
          <w:tab w:val="left" w:pos="2055"/>
        </w:tabs>
        <w:rPr>
          <w:sz w:val="24"/>
          <w:szCs w:val="24"/>
          <w:lang w:eastAsia="ar-SA"/>
        </w:rPr>
        <w:sectPr w:rsidR="009C507C" w:rsidRPr="0029692E" w:rsidSect="00C029FA">
          <w:pgSz w:w="16838" w:h="11906" w:orient="landscape" w:code="9"/>
          <w:pgMar w:top="1134" w:right="680" w:bottom="680" w:left="680"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9C507C" w:rsidRPr="0029692E" w:rsidTr="00C029FA">
        <w:trPr>
          <w:cantSplit/>
          <w:trHeight w:val="1534"/>
        </w:trPr>
        <w:tc>
          <w:tcPr>
            <w:tcW w:w="908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4"/>
                <w:szCs w:val="24"/>
                <w:lang w:val="en-US"/>
              </w:rPr>
            </w:pPr>
          </w:p>
        </w:tc>
        <w:tc>
          <w:tcPr>
            <w:tcW w:w="5925" w:type="dxa"/>
            <w:gridSpan w:val="8"/>
            <w:tcBorders>
              <w:top w:val="nil"/>
              <w:left w:val="nil"/>
              <w:bottom w:val="nil"/>
              <w:right w:val="nil"/>
            </w:tcBorders>
            <w:vAlign w:val="center"/>
          </w:tcPr>
          <w:p w:rsidR="009C507C" w:rsidRPr="0029692E" w:rsidRDefault="009C507C" w:rsidP="00C029FA">
            <w:pPr>
              <w:spacing w:line="259" w:lineRule="auto"/>
              <w:jc w:val="right"/>
              <w:rPr>
                <w:bCs/>
                <w:sz w:val="20"/>
                <w:szCs w:val="24"/>
              </w:rPr>
            </w:pPr>
            <w:r w:rsidRPr="0029692E">
              <w:rPr>
                <w:bCs/>
                <w:sz w:val="20"/>
                <w:szCs w:val="24"/>
              </w:rPr>
              <w:t xml:space="preserve">Приложение </w:t>
            </w:r>
            <w:r>
              <w:rPr>
                <w:bCs/>
                <w:sz w:val="20"/>
                <w:szCs w:val="24"/>
              </w:rPr>
              <w:t>№5</w:t>
            </w:r>
            <w:r w:rsidRPr="0029692E">
              <w:rPr>
                <w:bCs/>
                <w:sz w:val="20"/>
                <w:szCs w:val="24"/>
              </w:rPr>
              <w:t xml:space="preserve"> </w:t>
            </w:r>
          </w:p>
          <w:p w:rsidR="009C507C" w:rsidRPr="0029692E" w:rsidRDefault="009C507C" w:rsidP="00C029FA">
            <w:pPr>
              <w:spacing w:line="259" w:lineRule="auto"/>
              <w:ind w:right="-2"/>
              <w:jc w:val="right"/>
              <w:rPr>
                <w:bCs/>
                <w:sz w:val="20"/>
                <w:szCs w:val="24"/>
              </w:rPr>
            </w:pPr>
            <w:r w:rsidRPr="0029692E">
              <w:rPr>
                <w:bCs/>
                <w:sz w:val="20"/>
                <w:szCs w:val="24"/>
              </w:rPr>
              <w:t xml:space="preserve">к Договору подряда №СНГС-ОКСиР-_______  </w:t>
            </w:r>
          </w:p>
          <w:p w:rsidR="009C507C" w:rsidRPr="0029692E" w:rsidRDefault="009C507C" w:rsidP="00C029FA">
            <w:pPr>
              <w:spacing w:line="259" w:lineRule="auto"/>
              <w:ind w:right="-2"/>
              <w:jc w:val="right"/>
              <w:rPr>
                <w:bCs/>
                <w:sz w:val="20"/>
                <w:szCs w:val="24"/>
              </w:rPr>
            </w:pPr>
            <w:r>
              <w:rPr>
                <w:bCs/>
                <w:sz w:val="20"/>
                <w:szCs w:val="24"/>
              </w:rPr>
              <w:t>от «____» __________ 2024</w:t>
            </w:r>
            <w:r w:rsidRPr="0029692E">
              <w:rPr>
                <w:bCs/>
                <w:sz w:val="20"/>
                <w:szCs w:val="24"/>
              </w:rPr>
              <w:t xml:space="preserve"> г. </w:t>
            </w:r>
          </w:p>
          <w:p w:rsidR="009C507C" w:rsidRPr="0029692E" w:rsidRDefault="009C507C" w:rsidP="00C029FA">
            <w:pPr>
              <w:spacing w:line="259" w:lineRule="auto"/>
              <w:jc w:val="right"/>
              <w:rPr>
                <w:bCs/>
                <w:sz w:val="24"/>
                <w:szCs w:val="24"/>
              </w:rPr>
            </w:pPr>
            <w:r w:rsidRPr="0029692E">
              <w:rPr>
                <w:bCs/>
                <w:sz w:val="24"/>
                <w:szCs w:val="24"/>
              </w:rPr>
              <w:t xml:space="preserve"> </w:t>
            </w:r>
          </w:p>
          <w:p w:rsidR="009C507C" w:rsidRPr="0029692E" w:rsidRDefault="009C507C" w:rsidP="00C029FA">
            <w:pPr>
              <w:widowControl w:val="0"/>
              <w:autoSpaceDE w:val="0"/>
              <w:autoSpaceDN w:val="0"/>
              <w:adjustRightInd w:val="0"/>
              <w:spacing w:before="20" w:after="20" w:line="240" w:lineRule="auto"/>
              <w:ind w:left="30" w:right="30"/>
              <w:rPr>
                <w:sz w:val="24"/>
                <w:szCs w:val="24"/>
              </w:rPr>
            </w:pPr>
          </w:p>
          <w:p w:rsidR="009C507C" w:rsidRPr="0029692E" w:rsidRDefault="009C507C" w:rsidP="00C029FA">
            <w:pPr>
              <w:widowControl w:val="0"/>
              <w:autoSpaceDE w:val="0"/>
              <w:autoSpaceDN w:val="0"/>
              <w:adjustRightInd w:val="0"/>
              <w:spacing w:before="20" w:after="20" w:line="240" w:lineRule="auto"/>
              <w:ind w:left="30" w:right="30"/>
              <w:rPr>
                <w:sz w:val="24"/>
                <w:szCs w:val="24"/>
              </w:rPr>
            </w:pPr>
            <w:r w:rsidRPr="0029692E">
              <w:rPr>
                <w:sz w:val="24"/>
                <w:szCs w:val="24"/>
              </w:rPr>
              <w:t xml:space="preserve">Унифицированная форма № КС-2 </w:t>
            </w:r>
          </w:p>
          <w:p w:rsidR="009C507C" w:rsidRPr="0029692E" w:rsidRDefault="009C507C" w:rsidP="00C029FA">
            <w:pPr>
              <w:widowControl w:val="0"/>
              <w:autoSpaceDE w:val="0"/>
              <w:autoSpaceDN w:val="0"/>
              <w:adjustRightInd w:val="0"/>
              <w:spacing w:before="20" w:after="20" w:line="240" w:lineRule="auto"/>
              <w:ind w:left="30" w:right="30"/>
              <w:rPr>
                <w:sz w:val="24"/>
                <w:szCs w:val="24"/>
              </w:rPr>
            </w:pPr>
            <w:r w:rsidRPr="0029692E">
              <w:rPr>
                <w:sz w:val="24"/>
                <w:szCs w:val="24"/>
              </w:rPr>
              <w:t>Утверждена постановлением Госкомстата России от 11.11.1999 № 100</w:t>
            </w:r>
          </w:p>
        </w:tc>
      </w:tr>
      <w:tr w:rsidR="009C507C" w:rsidRPr="0029692E" w:rsidTr="00C029FA">
        <w:trPr>
          <w:cantSplit/>
          <w:trHeight w:val="276"/>
        </w:trPr>
        <w:tc>
          <w:tcPr>
            <w:tcW w:w="11185" w:type="dxa"/>
            <w:gridSpan w:val="4"/>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Код</w:t>
            </w:r>
          </w:p>
        </w:tc>
      </w:tr>
      <w:tr w:rsidR="009C507C" w:rsidRPr="0029692E" w:rsidTr="00C029FA">
        <w:trPr>
          <w:cantSplit/>
          <w:trHeight w:val="301"/>
        </w:trPr>
        <w:tc>
          <w:tcPr>
            <w:tcW w:w="12141" w:type="dxa"/>
            <w:gridSpan w:val="5"/>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0322005</w:t>
            </w:r>
          </w:p>
        </w:tc>
      </w:tr>
      <w:tr w:rsidR="009C507C" w:rsidRPr="0029692E" w:rsidTr="00C029FA">
        <w:trPr>
          <w:cantSplit/>
          <w:trHeight w:val="276"/>
        </w:trPr>
        <w:tc>
          <w:tcPr>
            <w:tcW w:w="15008" w:type="dxa"/>
            <w:gridSpan w:val="10"/>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Инвестор</w:t>
            </w:r>
          </w:p>
        </w:tc>
      </w:tr>
      <w:tr w:rsidR="009C507C" w:rsidRPr="0029692E" w:rsidTr="00C029FA">
        <w:trPr>
          <w:cantSplit/>
          <w:trHeight w:val="276"/>
        </w:trPr>
        <w:tc>
          <w:tcPr>
            <w:tcW w:w="11185" w:type="dxa"/>
            <w:gridSpan w:val="4"/>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301"/>
        </w:trPr>
        <w:tc>
          <w:tcPr>
            <w:tcW w:w="15008" w:type="dxa"/>
            <w:gridSpan w:val="10"/>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Заказчик (Генподрядчик)</w:t>
            </w:r>
          </w:p>
        </w:tc>
      </w:tr>
      <w:tr w:rsidR="009C507C" w:rsidRPr="0029692E" w:rsidTr="00C029FA">
        <w:trPr>
          <w:cantSplit/>
          <w:trHeight w:val="276"/>
        </w:trPr>
        <w:tc>
          <w:tcPr>
            <w:tcW w:w="11185" w:type="dxa"/>
            <w:gridSpan w:val="4"/>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276"/>
        </w:trPr>
        <w:tc>
          <w:tcPr>
            <w:tcW w:w="15008" w:type="dxa"/>
            <w:gridSpan w:val="10"/>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Подрядчик(Субподрядчик)</w:t>
            </w:r>
          </w:p>
        </w:tc>
      </w:tr>
      <w:tr w:rsidR="009C507C" w:rsidRPr="0029692E" w:rsidTr="00C029FA">
        <w:trPr>
          <w:cantSplit/>
          <w:trHeight w:val="276"/>
        </w:trPr>
        <w:tc>
          <w:tcPr>
            <w:tcW w:w="11185" w:type="dxa"/>
            <w:gridSpan w:val="4"/>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301"/>
        </w:trPr>
        <w:tc>
          <w:tcPr>
            <w:tcW w:w="15008" w:type="dxa"/>
            <w:gridSpan w:val="10"/>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Стройка:</w:t>
            </w:r>
          </w:p>
        </w:tc>
      </w:tr>
      <w:tr w:rsidR="009C507C" w:rsidRPr="0029692E" w:rsidTr="00C029FA">
        <w:trPr>
          <w:cantSplit/>
          <w:trHeight w:val="276"/>
        </w:trPr>
        <w:tc>
          <w:tcPr>
            <w:tcW w:w="11185" w:type="dxa"/>
            <w:gridSpan w:val="4"/>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C029FA">
        <w:trPr>
          <w:cantSplit/>
          <w:trHeight w:val="276"/>
        </w:trPr>
        <w:tc>
          <w:tcPr>
            <w:tcW w:w="15008" w:type="dxa"/>
            <w:gridSpan w:val="10"/>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Объект:</w:t>
            </w:r>
          </w:p>
        </w:tc>
      </w:tr>
      <w:tr w:rsidR="009C507C" w:rsidRPr="0029692E" w:rsidTr="00C029FA">
        <w:trPr>
          <w:cantSplit/>
          <w:trHeight w:val="301"/>
        </w:trPr>
        <w:tc>
          <w:tcPr>
            <w:tcW w:w="11185" w:type="dxa"/>
            <w:gridSpan w:val="4"/>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C029FA">
        <w:trPr>
          <w:cantSplit/>
          <w:trHeight w:val="276"/>
        </w:trPr>
        <w:tc>
          <w:tcPr>
            <w:tcW w:w="12141" w:type="dxa"/>
            <w:gridSpan w:val="5"/>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276"/>
        </w:trPr>
        <w:tc>
          <w:tcPr>
            <w:tcW w:w="11185" w:type="dxa"/>
            <w:gridSpan w:val="4"/>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Договор подряда (контракта)</w:t>
            </w:r>
          </w:p>
        </w:tc>
        <w:tc>
          <w:tcPr>
            <w:tcW w:w="956"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C029FA">
        <w:trPr>
          <w:cantSplit/>
          <w:trHeight w:val="276"/>
        </w:trPr>
        <w:tc>
          <w:tcPr>
            <w:tcW w:w="11185" w:type="dxa"/>
            <w:gridSpan w:val="4"/>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C029FA">
        <w:trPr>
          <w:cantSplit/>
          <w:trHeight w:val="301"/>
        </w:trPr>
        <w:tc>
          <w:tcPr>
            <w:tcW w:w="12141" w:type="dxa"/>
            <w:gridSpan w:val="5"/>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276"/>
        </w:trPr>
        <w:tc>
          <w:tcPr>
            <w:tcW w:w="7362"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Номер документа</w:t>
            </w:r>
          </w:p>
        </w:tc>
        <w:tc>
          <w:tcPr>
            <w:tcW w:w="1912"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Дата составления</w:t>
            </w:r>
          </w:p>
        </w:tc>
        <w:tc>
          <w:tcPr>
            <w:tcW w:w="956" w:type="dxa"/>
            <w:vMerge w:val="restart"/>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Отчетный период</w:t>
            </w:r>
          </w:p>
        </w:tc>
      </w:tr>
      <w:tr w:rsidR="009C507C" w:rsidRPr="0029692E" w:rsidTr="00C029FA">
        <w:trPr>
          <w:cantSplit/>
          <w:trHeight w:val="276"/>
        </w:trPr>
        <w:tc>
          <w:tcPr>
            <w:tcW w:w="7362"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2"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с</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по</w:t>
            </w:r>
          </w:p>
        </w:tc>
      </w:tr>
      <w:tr w:rsidR="009C507C" w:rsidRPr="0029692E" w:rsidTr="00C029FA">
        <w:trPr>
          <w:cantSplit/>
          <w:trHeight w:val="145"/>
        </w:trPr>
        <w:tc>
          <w:tcPr>
            <w:tcW w:w="7362"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1912"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956"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C029FA">
        <w:trPr>
          <w:cantSplit/>
          <w:trHeight w:val="301"/>
        </w:trPr>
        <w:tc>
          <w:tcPr>
            <w:tcW w:w="15008" w:type="dxa"/>
            <w:gridSpan w:val="10"/>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b/>
                <w:bCs/>
                <w:sz w:val="20"/>
                <w:szCs w:val="20"/>
              </w:rPr>
            </w:pPr>
            <w:r w:rsidRPr="0029692E">
              <w:rPr>
                <w:b/>
                <w:bCs/>
                <w:sz w:val="20"/>
                <w:szCs w:val="20"/>
              </w:rPr>
              <w:t>А К Т</w:t>
            </w:r>
          </w:p>
        </w:tc>
      </w:tr>
      <w:tr w:rsidR="009C507C" w:rsidRPr="0029692E" w:rsidTr="00C029FA">
        <w:trPr>
          <w:cantSplit/>
          <w:trHeight w:val="276"/>
        </w:trPr>
        <w:tc>
          <w:tcPr>
            <w:tcW w:w="15008" w:type="dxa"/>
            <w:gridSpan w:val="10"/>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b/>
                <w:bCs/>
                <w:sz w:val="20"/>
                <w:szCs w:val="20"/>
              </w:rPr>
            </w:pPr>
            <w:r w:rsidRPr="0029692E">
              <w:rPr>
                <w:b/>
                <w:bCs/>
                <w:sz w:val="20"/>
                <w:szCs w:val="20"/>
              </w:rPr>
              <w:t>О ПРИЕМКЕ ВЫПОЛНЕННЫХ РАБОТ</w:t>
            </w:r>
          </w:p>
        </w:tc>
      </w:tr>
      <w:tr w:rsidR="009C507C" w:rsidRPr="0029692E" w:rsidTr="00C029FA">
        <w:trPr>
          <w:cantSplit/>
          <w:trHeight w:val="276"/>
        </w:trPr>
        <w:tc>
          <w:tcPr>
            <w:tcW w:w="15008" w:type="dxa"/>
            <w:gridSpan w:val="10"/>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Сметная (договорная) стоимость в соответствии с договором подряда (субподряда)</w:t>
            </w:r>
          </w:p>
        </w:tc>
      </w:tr>
      <w:tr w:rsidR="009C507C" w:rsidRPr="0029692E" w:rsidTr="00C029FA">
        <w:trPr>
          <w:cantSplit/>
          <w:trHeight w:val="251"/>
        </w:trPr>
        <w:tc>
          <w:tcPr>
            <w:tcW w:w="14530" w:type="dxa"/>
            <w:gridSpan w:val="9"/>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478"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руб.</w:t>
            </w:r>
          </w:p>
        </w:tc>
      </w:tr>
      <w:tr w:rsidR="009C507C" w:rsidRPr="0029692E" w:rsidTr="00C029FA">
        <w:trPr>
          <w:cantSplit/>
          <w:trHeight w:val="301"/>
        </w:trPr>
        <w:tc>
          <w:tcPr>
            <w:tcW w:w="15008" w:type="dxa"/>
            <w:gridSpan w:val="10"/>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276"/>
        </w:trPr>
        <w:tc>
          <w:tcPr>
            <w:tcW w:w="12141" w:type="dxa"/>
            <w:gridSpan w:val="5"/>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Сметная стоимость:</w:t>
            </w:r>
          </w:p>
        </w:tc>
        <w:tc>
          <w:tcPr>
            <w:tcW w:w="143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тыс. руб.</w:t>
            </w:r>
          </w:p>
        </w:tc>
      </w:tr>
      <w:tr w:rsidR="009C507C" w:rsidRPr="0029692E" w:rsidTr="00C029FA">
        <w:trPr>
          <w:cantSplit/>
          <w:trHeight w:val="251"/>
        </w:trPr>
        <w:tc>
          <w:tcPr>
            <w:tcW w:w="12141" w:type="dxa"/>
            <w:gridSpan w:val="5"/>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Hормативная трудоемкость:</w:t>
            </w:r>
          </w:p>
        </w:tc>
        <w:tc>
          <w:tcPr>
            <w:tcW w:w="143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тыс.чел.ч</w:t>
            </w:r>
          </w:p>
        </w:tc>
      </w:tr>
      <w:tr w:rsidR="009C507C" w:rsidRPr="0029692E" w:rsidTr="00C029FA">
        <w:trPr>
          <w:cantSplit/>
          <w:trHeight w:val="276"/>
        </w:trPr>
        <w:tc>
          <w:tcPr>
            <w:tcW w:w="12141" w:type="dxa"/>
            <w:gridSpan w:val="5"/>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Сметная заработная плата:</w:t>
            </w:r>
          </w:p>
        </w:tc>
        <w:tc>
          <w:tcPr>
            <w:tcW w:w="143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тыс. руб.</w:t>
            </w:r>
          </w:p>
        </w:tc>
      </w:tr>
      <w:tr w:rsidR="009C507C" w:rsidRPr="0029692E" w:rsidTr="00C029FA">
        <w:trPr>
          <w:cantSplit/>
          <w:trHeight w:val="276"/>
        </w:trPr>
        <w:tc>
          <w:tcPr>
            <w:tcW w:w="15008" w:type="dxa"/>
            <w:gridSpan w:val="10"/>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 xml:space="preserve">Составлен в текущих ценах на </w:t>
            </w:r>
            <w:r>
              <w:rPr>
                <w:sz w:val="20"/>
                <w:szCs w:val="20"/>
              </w:rPr>
              <w:t>12</w:t>
            </w:r>
            <w:r w:rsidRPr="0029692E">
              <w:rPr>
                <w:sz w:val="20"/>
                <w:szCs w:val="20"/>
              </w:rPr>
              <w:t>.202</w:t>
            </w:r>
            <w:r>
              <w:rPr>
                <w:sz w:val="20"/>
                <w:szCs w:val="20"/>
              </w:rPr>
              <w:t>2</w:t>
            </w:r>
            <w:r w:rsidRPr="0029692E">
              <w:rPr>
                <w:sz w:val="20"/>
                <w:szCs w:val="20"/>
              </w:rPr>
              <w:t xml:space="preserve"> г. по НБ: "ФЕР-2001 (эталонная база ФСНБ-2001) с доп. и изм. 11 (приказ Минстроя России № 899/пр)".</w:t>
            </w:r>
          </w:p>
        </w:tc>
      </w:tr>
    </w:tbl>
    <w:p w:rsidR="009C507C" w:rsidRPr="0029692E" w:rsidRDefault="009C507C" w:rsidP="009C507C">
      <w:pPr>
        <w:widowControl w:val="0"/>
        <w:autoSpaceDE w:val="0"/>
        <w:autoSpaceDN w:val="0"/>
        <w:adjustRightInd w:val="0"/>
        <w:spacing w:line="240" w:lineRule="auto"/>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9C507C" w:rsidRPr="0029692E" w:rsidTr="00C029FA">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Выполнено работ</w:t>
            </w:r>
          </w:p>
        </w:tc>
      </w:tr>
      <w:tr w:rsidR="009C507C" w:rsidRPr="0029692E" w:rsidTr="00C029FA">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rPr>
                <w:sz w:val="20"/>
                <w:szCs w:val="20"/>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rPr>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стоимость, руб.</w:t>
            </w:r>
          </w:p>
        </w:tc>
      </w:tr>
    </w:tbl>
    <w:p w:rsidR="009C507C" w:rsidRPr="0029692E" w:rsidRDefault="009C507C" w:rsidP="009C507C">
      <w:pPr>
        <w:widowControl w:val="0"/>
        <w:autoSpaceDE w:val="0"/>
        <w:autoSpaceDN w:val="0"/>
        <w:adjustRightInd w:val="0"/>
        <w:spacing w:line="240" w:lineRule="auto"/>
        <w:jc w:val="center"/>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9C507C" w:rsidRPr="0029692E" w:rsidTr="00C029FA">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1</w:t>
            </w:r>
          </w:p>
        </w:tc>
        <w:tc>
          <w:tcPr>
            <w:tcW w:w="7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2</w:t>
            </w:r>
          </w:p>
        </w:tc>
        <w:tc>
          <w:tcPr>
            <w:tcW w:w="6384"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3</w:t>
            </w:r>
          </w:p>
        </w:tc>
        <w:tc>
          <w:tcPr>
            <w:tcW w:w="145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4</w:t>
            </w:r>
          </w:p>
        </w:tc>
        <w:tc>
          <w:tcPr>
            <w:tcW w:w="1351"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6</w:t>
            </w:r>
          </w:p>
        </w:tc>
        <w:tc>
          <w:tcPr>
            <w:tcW w:w="145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8</w:t>
            </w:r>
          </w:p>
        </w:tc>
      </w:tr>
    </w:tbl>
    <w:p w:rsidR="009C507C" w:rsidRPr="0029692E" w:rsidRDefault="009C507C" w:rsidP="009C507C">
      <w:pPr>
        <w:widowControl w:val="0"/>
        <w:autoSpaceDE w:val="0"/>
        <w:autoSpaceDN w:val="0"/>
        <w:adjustRightInd w:val="0"/>
        <w:spacing w:line="240" w:lineRule="auto"/>
        <w:rPr>
          <w:sz w:val="20"/>
          <w:szCs w:val="20"/>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Сдал:</w:t>
            </w:r>
          </w:p>
        </w:tc>
        <w:tc>
          <w:tcPr>
            <w:tcW w:w="11804" w:type="dxa"/>
            <w:gridSpan w:val="4"/>
            <w:tcBorders>
              <w:top w:val="nil"/>
              <w:left w:val="nil"/>
              <w:bottom w:val="single" w:sz="4" w:space="0" w:color="auto"/>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center"/>
              <w:rPr>
                <w:i/>
                <w:iCs/>
                <w:sz w:val="20"/>
                <w:szCs w:val="20"/>
              </w:rPr>
            </w:pPr>
            <w:r w:rsidRPr="0029692E">
              <w:rPr>
                <w:i/>
                <w:iCs/>
                <w:sz w:val="20"/>
                <w:szCs w:val="20"/>
              </w:rPr>
              <w:t>(должность, подпись, Ф.И.О)</w:t>
            </w: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М.П.</w:t>
            </w: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Принял:</w:t>
            </w:r>
          </w:p>
        </w:tc>
        <w:tc>
          <w:tcPr>
            <w:tcW w:w="11804" w:type="dxa"/>
            <w:gridSpan w:val="4"/>
            <w:tcBorders>
              <w:top w:val="nil"/>
              <w:left w:val="nil"/>
              <w:bottom w:val="single" w:sz="4" w:space="0" w:color="auto"/>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center"/>
              <w:rPr>
                <w:i/>
                <w:iCs/>
                <w:sz w:val="20"/>
                <w:szCs w:val="20"/>
              </w:rPr>
            </w:pPr>
            <w:r w:rsidRPr="0029692E">
              <w:rPr>
                <w:i/>
                <w:iCs/>
                <w:sz w:val="20"/>
                <w:szCs w:val="20"/>
              </w:rPr>
              <w:t>(должность, подпись, Ф.И.О)</w:t>
            </w: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М.П.</w:t>
            </w: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22"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jc w:val="center"/>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Pr="0029692E" w:rsidRDefault="009C507C" w:rsidP="009C507C">
      <w:pPr>
        <w:keepNext/>
        <w:widowControl w:val="0"/>
        <w:suppressAutoHyphens/>
        <w:adjustRightInd w:val="0"/>
        <w:spacing w:line="240" w:lineRule="auto"/>
        <w:textAlignment w:val="baseline"/>
        <w:outlineLvl w:val="3"/>
        <w:rPr>
          <w:b/>
          <w:sz w:val="24"/>
          <w:szCs w:val="24"/>
        </w:rPr>
        <w:sectPr w:rsidR="009C507C" w:rsidRPr="0029692E" w:rsidSect="00C029FA">
          <w:pgSz w:w="16838" w:h="11906" w:orient="landscape" w:code="9"/>
          <w:pgMar w:top="680" w:right="680" w:bottom="680" w:left="1134" w:header="680" w:footer="0" w:gutter="0"/>
          <w:cols w:space="708"/>
          <w:titlePg/>
          <w:docGrid w:linePitch="381"/>
        </w:sectPr>
      </w:pPr>
    </w:p>
    <w:p w:rsidR="009C507C" w:rsidRPr="0029692E" w:rsidRDefault="009C507C" w:rsidP="009C507C">
      <w:pPr>
        <w:spacing w:line="259" w:lineRule="auto"/>
        <w:jc w:val="right"/>
        <w:rPr>
          <w:bCs/>
          <w:sz w:val="20"/>
          <w:szCs w:val="24"/>
        </w:rPr>
      </w:pPr>
      <w:r w:rsidRPr="0029692E">
        <w:rPr>
          <w:bCs/>
          <w:sz w:val="20"/>
          <w:szCs w:val="24"/>
        </w:rPr>
        <w:lastRenderedPageBreak/>
        <w:t xml:space="preserve">Приложение №5 </w:t>
      </w:r>
    </w:p>
    <w:p w:rsidR="009C507C" w:rsidRPr="0029692E" w:rsidRDefault="009C507C" w:rsidP="009C507C">
      <w:pPr>
        <w:spacing w:line="259" w:lineRule="auto"/>
        <w:ind w:right="-2"/>
        <w:jc w:val="right"/>
        <w:rPr>
          <w:bCs/>
          <w:sz w:val="20"/>
          <w:szCs w:val="24"/>
        </w:rPr>
      </w:pPr>
      <w:r w:rsidRPr="0029692E">
        <w:rPr>
          <w:bCs/>
          <w:sz w:val="20"/>
          <w:szCs w:val="24"/>
        </w:rPr>
        <w:t xml:space="preserve">к Договору подряда №СНГС-ОКСиР-_______  </w:t>
      </w:r>
    </w:p>
    <w:p w:rsidR="009C507C" w:rsidRPr="0029692E" w:rsidRDefault="009C507C" w:rsidP="009C507C">
      <w:pPr>
        <w:jc w:val="right"/>
        <w:rPr>
          <w:bCs/>
          <w:sz w:val="20"/>
          <w:szCs w:val="24"/>
        </w:rPr>
      </w:pPr>
      <w:r w:rsidRPr="0029692E">
        <w:rPr>
          <w:bCs/>
          <w:sz w:val="20"/>
          <w:szCs w:val="24"/>
        </w:rPr>
        <w:t>от «____» __________ 202</w:t>
      </w:r>
      <w:r>
        <w:rPr>
          <w:bCs/>
          <w:sz w:val="20"/>
          <w:szCs w:val="24"/>
        </w:rPr>
        <w:t>4</w:t>
      </w:r>
      <w:r w:rsidRPr="0029692E">
        <w:rPr>
          <w:bCs/>
          <w:sz w:val="20"/>
          <w:szCs w:val="24"/>
        </w:rPr>
        <w:t xml:space="preserve"> г.</w:t>
      </w:r>
    </w:p>
    <w:p w:rsidR="009C507C" w:rsidRPr="0029692E" w:rsidRDefault="009C507C" w:rsidP="009C507C">
      <w:pPr>
        <w:jc w:val="right"/>
        <w:rPr>
          <w:rFonts w:eastAsia="Arial"/>
          <w:sz w:val="18"/>
          <w:szCs w:val="24"/>
          <w:lang w:eastAsia="ar-SA"/>
        </w:rPr>
      </w:pPr>
    </w:p>
    <w:p w:rsidR="009C507C" w:rsidRPr="0029692E" w:rsidRDefault="009C507C" w:rsidP="009C507C">
      <w:pPr>
        <w:jc w:val="right"/>
        <w:rPr>
          <w:rFonts w:eastAsia="Arial"/>
          <w:sz w:val="20"/>
          <w:szCs w:val="20"/>
          <w:lang w:eastAsia="ar-SA"/>
        </w:rPr>
      </w:pPr>
      <w:r w:rsidRPr="0029692E">
        <w:rPr>
          <w:rFonts w:eastAsia="Arial"/>
          <w:sz w:val="20"/>
          <w:szCs w:val="20"/>
          <w:lang w:eastAsia="ar-SA"/>
        </w:rPr>
        <w:t>Унифицированная форма № КС-3</w:t>
      </w:r>
    </w:p>
    <w:p w:rsidR="009C507C" w:rsidRPr="0029692E" w:rsidRDefault="009C507C" w:rsidP="009C507C">
      <w:pPr>
        <w:jc w:val="right"/>
        <w:rPr>
          <w:rFonts w:eastAsia="Arial"/>
          <w:sz w:val="20"/>
          <w:szCs w:val="20"/>
          <w:lang w:eastAsia="ar-SA"/>
        </w:rPr>
      </w:pPr>
      <w:r w:rsidRPr="0029692E">
        <w:rPr>
          <w:rFonts w:eastAsia="Arial"/>
          <w:sz w:val="20"/>
          <w:szCs w:val="20"/>
          <w:lang w:eastAsia="ar-SA"/>
        </w:rPr>
        <w:t>Утверждена Постановлением Госкомстата России</w:t>
      </w:r>
    </w:p>
    <w:p w:rsidR="009C507C" w:rsidRPr="0029692E" w:rsidRDefault="009C507C" w:rsidP="009C507C">
      <w:pPr>
        <w:jc w:val="right"/>
        <w:rPr>
          <w:rFonts w:eastAsia="Arial"/>
          <w:sz w:val="20"/>
          <w:szCs w:val="20"/>
          <w:lang w:eastAsia="ar-SA"/>
        </w:rPr>
      </w:pPr>
      <w:r w:rsidRPr="0029692E">
        <w:rPr>
          <w:rFonts w:eastAsia="Arial"/>
          <w:sz w:val="20"/>
          <w:szCs w:val="20"/>
          <w:lang w:eastAsia="ar-SA"/>
        </w:rPr>
        <w:t>от 11 ноября 1999 г. № 100</w:t>
      </w:r>
    </w:p>
    <w:tbl>
      <w:tblPr>
        <w:tblW w:w="10206" w:type="dxa"/>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511"/>
      </w:tblGrid>
      <w:tr w:rsidR="009C507C" w:rsidRPr="0029692E" w:rsidTr="00C029FA">
        <w:trPr>
          <w:cantSplit/>
          <w:trHeight w:hRule="exact" w:val="240"/>
        </w:trPr>
        <w:tc>
          <w:tcPr>
            <w:tcW w:w="6948" w:type="dxa"/>
            <w:gridSpan w:val="5"/>
            <w:vMerge w:val="restart"/>
            <w:tcBorders>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839" w:type="dxa"/>
            <w:gridSpan w:val="3"/>
            <w:shd w:val="clear" w:color="auto" w:fill="auto"/>
            <w:vAlign w:val="center"/>
          </w:tcPr>
          <w:p w:rsidR="009C507C" w:rsidRPr="0029692E" w:rsidRDefault="009C507C" w:rsidP="00C029FA">
            <w:pPr>
              <w:suppressAutoHyphens/>
              <w:snapToGrid w:val="0"/>
              <w:spacing w:line="240" w:lineRule="auto"/>
              <w:ind w:right="113"/>
              <w:jc w:val="right"/>
              <w:rPr>
                <w:sz w:val="20"/>
                <w:szCs w:val="20"/>
                <w:lang w:eastAsia="ar-SA"/>
              </w:rPr>
            </w:pP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Код</w:t>
            </w:r>
          </w:p>
        </w:tc>
      </w:tr>
      <w:tr w:rsidR="009C507C" w:rsidRPr="0029692E" w:rsidTr="00C029FA">
        <w:trPr>
          <w:cantSplit/>
          <w:trHeight w:hRule="exact" w:val="440"/>
        </w:trPr>
        <w:tc>
          <w:tcPr>
            <w:tcW w:w="6948" w:type="dxa"/>
            <w:gridSpan w:val="5"/>
            <w:vMerge/>
            <w:tcBorders>
              <w:top w:val="single" w:sz="4" w:space="0" w:color="000000"/>
            </w:tcBorders>
            <w:shd w:val="clear" w:color="auto" w:fill="auto"/>
          </w:tcPr>
          <w:p w:rsidR="009C507C" w:rsidRPr="0029692E" w:rsidRDefault="009C507C" w:rsidP="00C029FA">
            <w:pPr>
              <w:suppressAutoHyphens/>
              <w:snapToGrid w:val="0"/>
              <w:spacing w:line="240" w:lineRule="auto"/>
              <w:ind w:right="113"/>
              <w:jc w:val="right"/>
              <w:rPr>
                <w:sz w:val="20"/>
                <w:szCs w:val="20"/>
                <w:lang w:eastAsia="ar-SA"/>
              </w:rPr>
            </w:pPr>
          </w:p>
        </w:tc>
        <w:tc>
          <w:tcPr>
            <w:tcW w:w="1839" w:type="dxa"/>
            <w:gridSpan w:val="3"/>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Форма по ОКУД</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0322001</w:t>
            </w:r>
          </w:p>
        </w:tc>
      </w:tr>
      <w:tr w:rsidR="009C507C" w:rsidRPr="0029692E" w:rsidTr="00C029FA">
        <w:trPr>
          <w:cantSplit/>
          <w:trHeight w:hRule="exact" w:val="440"/>
        </w:trPr>
        <w:tc>
          <w:tcPr>
            <w:tcW w:w="933" w:type="dxa"/>
            <w:gridSpan w:val="2"/>
            <w:shd w:val="clear" w:color="auto" w:fill="auto"/>
            <w:vAlign w:val="bottom"/>
          </w:tcPr>
          <w:p w:rsidR="009C507C" w:rsidRPr="0029692E" w:rsidRDefault="009C507C" w:rsidP="00C029FA">
            <w:pPr>
              <w:suppressAutoHyphens/>
              <w:spacing w:line="240" w:lineRule="auto"/>
              <w:rPr>
                <w:sz w:val="20"/>
                <w:szCs w:val="20"/>
                <w:lang w:eastAsia="ar-SA"/>
              </w:rPr>
            </w:pPr>
            <w:r w:rsidRPr="0029692E">
              <w:rPr>
                <w:sz w:val="20"/>
                <w:szCs w:val="20"/>
                <w:lang w:eastAsia="ar-SA"/>
              </w:rPr>
              <w:t>Инвестор</w:t>
            </w:r>
          </w:p>
        </w:tc>
        <w:tc>
          <w:tcPr>
            <w:tcW w:w="6918" w:type="dxa"/>
            <w:gridSpan w:val="4"/>
            <w:tcBorders>
              <w:bottom w:val="single" w:sz="4" w:space="0" w:color="000000"/>
            </w:tcBorders>
            <w:shd w:val="clear" w:color="auto" w:fill="auto"/>
            <w:vAlign w:val="bottom"/>
          </w:tcPr>
          <w:p w:rsidR="009C507C" w:rsidRPr="0029692E" w:rsidRDefault="009C507C" w:rsidP="00C029FA">
            <w:pPr>
              <w:suppressAutoHyphens/>
              <w:snapToGrid w:val="0"/>
              <w:spacing w:line="240" w:lineRule="auto"/>
              <w:rPr>
                <w:sz w:val="20"/>
                <w:szCs w:val="20"/>
                <w:lang w:eastAsia="ar-SA"/>
              </w:rPr>
            </w:pPr>
          </w:p>
        </w:tc>
        <w:tc>
          <w:tcPr>
            <w:tcW w:w="936" w:type="dxa"/>
            <w:gridSpan w:val="2"/>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 xml:space="preserve">по ОКПО   </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1926" w:type="dxa"/>
            <w:gridSpan w:val="3"/>
            <w:shd w:val="clear" w:color="auto" w:fill="auto"/>
            <w:vAlign w:val="bottom"/>
          </w:tcPr>
          <w:p w:rsidR="009C507C" w:rsidRPr="0029692E" w:rsidRDefault="009C507C" w:rsidP="00C029FA">
            <w:pPr>
              <w:suppressAutoHyphens/>
              <w:spacing w:line="240" w:lineRule="auto"/>
              <w:rPr>
                <w:sz w:val="20"/>
                <w:szCs w:val="20"/>
                <w:lang w:eastAsia="ar-SA"/>
              </w:rPr>
            </w:pPr>
            <w:r w:rsidRPr="0029692E">
              <w:rPr>
                <w:sz w:val="20"/>
                <w:szCs w:val="20"/>
                <w:lang w:eastAsia="ar-SA"/>
              </w:rPr>
              <w:t>Заказчик (Генподрядчик)</w:t>
            </w:r>
          </w:p>
        </w:tc>
        <w:tc>
          <w:tcPr>
            <w:tcW w:w="5925" w:type="dxa"/>
            <w:gridSpan w:val="3"/>
            <w:tcBorders>
              <w:bottom w:val="single" w:sz="4" w:space="0" w:color="000000"/>
            </w:tcBorders>
            <w:shd w:val="clear" w:color="auto" w:fill="auto"/>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(организация, адрес, телефон, факс)</w:t>
            </w:r>
          </w:p>
        </w:tc>
        <w:tc>
          <w:tcPr>
            <w:tcW w:w="936" w:type="dxa"/>
            <w:gridSpan w:val="2"/>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1926" w:type="dxa"/>
            <w:gridSpan w:val="3"/>
            <w:shd w:val="clear" w:color="auto" w:fill="auto"/>
            <w:vAlign w:val="bottom"/>
          </w:tcPr>
          <w:p w:rsidR="009C507C" w:rsidRPr="0029692E" w:rsidRDefault="009C507C" w:rsidP="00C029FA">
            <w:pPr>
              <w:suppressAutoHyphens/>
              <w:spacing w:line="240" w:lineRule="auto"/>
              <w:rPr>
                <w:sz w:val="20"/>
                <w:szCs w:val="20"/>
                <w:lang w:eastAsia="ar-SA"/>
              </w:rPr>
            </w:pPr>
            <w:r w:rsidRPr="0029692E">
              <w:rPr>
                <w:sz w:val="20"/>
                <w:szCs w:val="20"/>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 xml:space="preserve">  (организация, адрес, телефон, факс)</w:t>
            </w:r>
          </w:p>
        </w:tc>
        <w:tc>
          <w:tcPr>
            <w:tcW w:w="936" w:type="dxa"/>
            <w:gridSpan w:val="2"/>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850" w:type="dxa"/>
            <w:shd w:val="clear" w:color="auto" w:fill="auto"/>
            <w:vAlign w:val="bottom"/>
          </w:tcPr>
          <w:p w:rsidR="009C507C" w:rsidRPr="0029692E" w:rsidRDefault="009C507C" w:rsidP="00C029FA">
            <w:pPr>
              <w:suppressAutoHyphens/>
              <w:spacing w:line="240" w:lineRule="auto"/>
              <w:ind w:right="113"/>
              <w:rPr>
                <w:sz w:val="20"/>
                <w:szCs w:val="20"/>
                <w:lang w:eastAsia="ar-SA"/>
              </w:rPr>
            </w:pPr>
            <w:r w:rsidRPr="0029692E">
              <w:rPr>
                <w:sz w:val="20"/>
                <w:szCs w:val="20"/>
                <w:lang w:eastAsia="ar-SA"/>
              </w:rPr>
              <w:t>Стройка</w:t>
            </w:r>
          </w:p>
        </w:tc>
        <w:tc>
          <w:tcPr>
            <w:tcW w:w="7001" w:type="dxa"/>
            <w:gridSpan w:val="5"/>
            <w:tcBorders>
              <w:bottom w:val="single" w:sz="4" w:space="0" w:color="000000"/>
            </w:tcBorders>
            <w:shd w:val="clear" w:color="auto" w:fill="auto"/>
          </w:tcPr>
          <w:p w:rsidR="009C507C" w:rsidRPr="0029692E" w:rsidRDefault="009C507C" w:rsidP="00C029FA">
            <w:pPr>
              <w:suppressAutoHyphens/>
              <w:spacing w:line="240" w:lineRule="auto"/>
              <w:ind w:right="57"/>
              <w:jc w:val="center"/>
              <w:rPr>
                <w:sz w:val="20"/>
                <w:szCs w:val="20"/>
                <w:lang w:eastAsia="ar-SA"/>
              </w:rPr>
            </w:pPr>
            <w:r w:rsidRPr="0029692E">
              <w:rPr>
                <w:sz w:val="20"/>
                <w:szCs w:val="20"/>
                <w:lang w:eastAsia="ar-SA"/>
              </w:rPr>
              <w:t xml:space="preserve">                            (организация, адрес, телефон, факс)</w:t>
            </w:r>
          </w:p>
        </w:tc>
        <w:tc>
          <w:tcPr>
            <w:tcW w:w="936" w:type="dxa"/>
            <w:gridSpan w:val="2"/>
            <w:shd w:val="clear" w:color="auto" w:fill="auto"/>
            <w:vAlign w:val="center"/>
          </w:tcPr>
          <w:p w:rsidR="009C507C" w:rsidRPr="0029692E" w:rsidRDefault="009C507C" w:rsidP="00C029FA">
            <w:pPr>
              <w:suppressAutoHyphens/>
              <w:spacing w:line="240" w:lineRule="auto"/>
              <w:ind w:right="57"/>
              <w:jc w:val="center"/>
              <w:rPr>
                <w:sz w:val="20"/>
                <w:szCs w:val="20"/>
                <w:lang w:eastAsia="ar-SA"/>
              </w:rPr>
            </w:pPr>
            <w:r w:rsidRPr="0029692E">
              <w:rPr>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6211" w:type="dxa"/>
            <w:gridSpan w:val="4"/>
            <w:shd w:val="clear" w:color="auto" w:fill="auto"/>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                                                                         (наименование, адрес)</w:t>
            </w:r>
          </w:p>
        </w:tc>
        <w:tc>
          <w:tcPr>
            <w:tcW w:w="2576" w:type="dxa"/>
            <w:gridSpan w:val="4"/>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 xml:space="preserve">  Вид деятельности по ОКДП</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8081" w:type="dxa"/>
            <w:gridSpan w:val="7"/>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номер</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8081" w:type="dxa"/>
            <w:gridSpan w:val="7"/>
            <w:shd w:val="clear" w:color="auto" w:fill="auto"/>
            <w:vAlign w:val="center"/>
          </w:tcPr>
          <w:p w:rsidR="009C507C" w:rsidRPr="0029692E" w:rsidRDefault="009C507C" w:rsidP="00C029FA">
            <w:pPr>
              <w:suppressAutoHyphens/>
              <w:snapToGrid w:val="0"/>
              <w:spacing w:line="240" w:lineRule="auto"/>
              <w:ind w:right="113"/>
              <w:rPr>
                <w:sz w:val="20"/>
                <w:szCs w:val="20"/>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265"/>
        </w:trPr>
        <w:tc>
          <w:tcPr>
            <w:tcW w:w="8787" w:type="dxa"/>
            <w:gridSpan w:val="8"/>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Вид операции</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bl>
    <w:p w:rsidR="009C507C" w:rsidRPr="0029692E" w:rsidRDefault="009C507C" w:rsidP="009C507C">
      <w:pPr>
        <w:suppressAutoHyphens/>
        <w:spacing w:line="240" w:lineRule="auto"/>
        <w:rPr>
          <w:sz w:val="20"/>
          <w:szCs w:val="20"/>
          <w:lang w:eastAsia="ar-SA"/>
        </w:rPr>
      </w:pPr>
    </w:p>
    <w:tbl>
      <w:tblPr>
        <w:tblW w:w="10206" w:type="dxa"/>
        <w:tblLayout w:type="fixed"/>
        <w:tblCellMar>
          <w:left w:w="0" w:type="dxa"/>
          <w:right w:w="0" w:type="dxa"/>
        </w:tblCellMar>
        <w:tblLook w:val="0000" w:firstRow="0" w:lastRow="0" w:firstColumn="0" w:lastColumn="0" w:noHBand="0" w:noVBand="0"/>
      </w:tblPr>
      <w:tblGrid>
        <w:gridCol w:w="4816"/>
        <w:gridCol w:w="1418"/>
        <w:gridCol w:w="1418"/>
        <w:gridCol w:w="1418"/>
        <w:gridCol w:w="1136"/>
      </w:tblGrid>
      <w:tr w:rsidR="009C507C" w:rsidRPr="0029692E" w:rsidTr="00C029FA">
        <w:trPr>
          <w:cantSplit/>
          <w:trHeight w:hRule="exact" w:val="240"/>
        </w:trPr>
        <w:tc>
          <w:tcPr>
            <w:tcW w:w="4816" w:type="dxa"/>
            <w:vMerge w:val="restart"/>
            <w:tcBorders>
              <w:bottom w:val="single" w:sz="4" w:space="0" w:color="000000"/>
            </w:tcBorders>
            <w:shd w:val="clear" w:color="auto" w:fill="auto"/>
            <w:vAlign w:val="center"/>
          </w:tcPr>
          <w:p w:rsidR="009C507C" w:rsidRPr="0029692E" w:rsidRDefault="009C507C" w:rsidP="00C029FA">
            <w:pPr>
              <w:suppressAutoHyphens/>
              <w:spacing w:line="240" w:lineRule="auto"/>
              <w:ind w:right="113"/>
              <w:jc w:val="center"/>
              <w:rPr>
                <w:b/>
                <w:sz w:val="20"/>
                <w:szCs w:val="20"/>
                <w:lang w:eastAsia="ar-SA"/>
              </w:rPr>
            </w:pPr>
            <w:r w:rsidRPr="0029692E">
              <w:rPr>
                <w:b/>
                <w:sz w:val="20"/>
                <w:szCs w:val="20"/>
                <w:lang w:eastAsia="ar-SA"/>
              </w:rPr>
              <w:t>СПРАВКА</w:t>
            </w:r>
          </w:p>
          <w:p w:rsidR="009C507C" w:rsidRPr="0029692E" w:rsidRDefault="009C507C" w:rsidP="00C029FA">
            <w:pPr>
              <w:suppressAutoHyphens/>
              <w:spacing w:line="240" w:lineRule="auto"/>
              <w:ind w:right="113"/>
              <w:jc w:val="center"/>
              <w:rPr>
                <w:b/>
                <w:sz w:val="20"/>
                <w:szCs w:val="20"/>
                <w:lang w:eastAsia="ar-SA"/>
              </w:rPr>
            </w:pPr>
            <w:r w:rsidRPr="0029692E">
              <w:rPr>
                <w:b/>
                <w:sz w:val="20"/>
                <w:szCs w:val="20"/>
                <w:lang w:eastAsia="ar-SA"/>
              </w:rPr>
              <w:t>О СТОИМОСТИ ВЫПОЛНЕННЫХ РАБОТ</w:t>
            </w:r>
          </w:p>
          <w:p w:rsidR="009C507C" w:rsidRPr="0029692E" w:rsidRDefault="009C507C" w:rsidP="00C029FA">
            <w:pPr>
              <w:suppressAutoHyphens/>
              <w:spacing w:line="240" w:lineRule="auto"/>
              <w:ind w:right="113"/>
              <w:jc w:val="center"/>
              <w:rPr>
                <w:sz w:val="20"/>
                <w:szCs w:val="20"/>
                <w:lang w:eastAsia="ar-SA"/>
              </w:rPr>
            </w:pPr>
            <w:r w:rsidRPr="0029692E">
              <w:rPr>
                <w:b/>
                <w:sz w:val="20"/>
                <w:szCs w:val="20"/>
                <w:lang w:eastAsia="ar-SA"/>
              </w:rPr>
              <w:t xml:space="preserve"> И ЗАТРАТ</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Номер</w:t>
            </w:r>
          </w:p>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документа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Дата</w:t>
            </w:r>
          </w:p>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составления</w:t>
            </w:r>
          </w:p>
        </w:tc>
        <w:tc>
          <w:tcPr>
            <w:tcW w:w="2554" w:type="dxa"/>
            <w:gridSpan w:val="2"/>
            <w:tcBorders>
              <w:lef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Отчетный период</w:t>
            </w:r>
          </w:p>
        </w:tc>
      </w:tr>
      <w:tr w:rsidR="009C507C" w:rsidRPr="0029692E" w:rsidTr="00C029FA">
        <w:trPr>
          <w:cantSplit/>
          <w:trHeight w:hRule="exact" w:val="240"/>
        </w:trPr>
        <w:tc>
          <w:tcPr>
            <w:tcW w:w="4816" w:type="dxa"/>
            <w:vMerge/>
            <w:tcBorders>
              <w:top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ind w:right="113"/>
              <w:jc w:val="center"/>
              <w:rPr>
                <w:b/>
                <w:sz w:val="20"/>
                <w:szCs w:val="20"/>
                <w:lang w:eastAsia="ar-SA"/>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9C507C" w:rsidRPr="0029692E" w:rsidRDefault="009C507C" w:rsidP="00C029FA">
            <w:pPr>
              <w:suppressAutoHyphens/>
              <w:snapToGrid w:val="0"/>
              <w:spacing w:line="240" w:lineRule="auto"/>
              <w:ind w:right="113"/>
              <w:jc w:val="center"/>
              <w:rPr>
                <w:sz w:val="20"/>
                <w:szCs w:val="20"/>
                <w:lang w:eastAsia="ar-SA"/>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napToGrid w:val="0"/>
              <w:spacing w:line="240" w:lineRule="auto"/>
              <w:ind w:right="113"/>
              <w:jc w:val="center"/>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с</w:t>
            </w:r>
          </w:p>
        </w:tc>
        <w:tc>
          <w:tcPr>
            <w:tcW w:w="1136" w:type="dxa"/>
            <w:tcBorders>
              <w:top w:val="single" w:sz="4" w:space="0" w:color="000000"/>
              <w:left w:val="single" w:sz="4" w:space="0" w:color="auto"/>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по</w:t>
            </w:r>
          </w:p>
        </w:tc>
      </w:tr>
      <w:tr w:rsidR="009C507C" w:rsidRPr="0029692E" w:rsidTr="00C029FA">
        <w:trPr>
          <w:cantSplit/>
          <w:trHeight w:hRule="exact" w:val="253"/>
        </w:trPr>
        <w:tc>
          <w:tcPr>
            <w:tcW w:w="4816" w:type="dxa"/>
            <w:vMerge/>
            <w:tcBorders>
              <w:top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136" w:type="dxa"/>
            <w:tcBorders>
              <w:top w:val="single" w:sz="4" w:space="0" w:color="000000"/>
              <w:left w:val="single" w:sz="4" w:space="0" w:color="auto"/>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r>
    </w:tbl>
    <w:p w:rsidR="009C507C" w:rsidRPr="0029692E" w:rsidRDefault="009C507C" w:rsidP="009C507C">
      <w:pPr>
        <w:suppressAutoHyphens/>
        <w:spacing w:line="240" w:lineRule="auto"/>
        <w:rPr>
          <w:sz w:val="20"/>
          <w:szCs w:val="20"/>
          <w:lang w:eastAsia="ar-SA"/>
        </w:rPr>
      </w:pPr>
    </w:p>
    <w:p w:rsidR="009C507C" w:rsidRPr="0029692E" w:rsidRDefault="009C507C" w:rsidP="009C507C">
      <w:pPr>
        <w:suppressAutoHyphens/>
        <w:spacing w:line="240" w:lineRule="auto"/>
        <w:rPr>
          <w:sz w:val="20"/>
          <w:szCs w:val="20"/>
          <w:lang w:eastAsia="ar-SA"/>
        </w:rPr>
      </w:pPr>
    </w:p>
    <w:tbl>
      <w:tblPr>
        <w:tblW w:w="10245" w:type="dxa"/>
        <w:tblInd w:w="-5" w:type="dxa"/>
        <w:tblLayout w:type="fixed"/>
        <w:tblCellMar>
          <w:left w:w="0" w:type="dxa"/>
          <w:right w:w="0" w:type="dxa"/>
        </w:tblCellMar>
        <w:tblLook w:val="0000" w:firstRow="0" w:lastRow="0" w:firstColumn="0" w:lastColumn="0" w:noHBand="0" w:noVBand="0"/>
      </w:tblPr>
      <w:tblGrid>
        <w:gridCol w:w="737"/>
        <w:gridCol w:w="4225"/>
        <w:gridCol w:w="851"/>
        <w:gridCol w:w="1474"/>
        <w:gridCol w:w="1474"/>
        <w:gridCol w:w="1484"/>
      </w:tblGrid>
      <w:tr w:rsidR="009C507C" w:rsidRPr="0029692E" w:rsidTr="00C029FA">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Номер</w:t>
            </w:r>
          </w:p>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по </w:t>
            </w:r>
          </w:p>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порядку</w:t>
            </w: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Наименование пусковых комплексов, этапов,</w:t>
            </w:r>
          </w:p>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   Стоимость выполненных работ и затрат, руб.</w:t>
            </w:r>
          </w:p>
        </w:tc>
      </w:tr>
      <w:tr w:rsidR="009C507C" w:rsidRPr="0029692E" w:rsidTr="00C029FA">
        <w:trPr>
          <w:trHeight w:val="271"/>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в том числе за отчетный период</w:t>
            </w:r>
          </w:p>
        </w:tc>
      </w:tr>
      <w:tr w:rsidR="009C507C" w:rsidRPr="0029692E" w:rsidTr="00C029FA">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1</w:t>
            </w: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6</w:t>
            </w:r>
          </w:p>
        </w:tc>
      </w:tr>
      <w:tr w:rsidR="009C507C" w:rsidRPr="0029692E" w:rsidTr="00C029FA">
        <w:trPr>
          <w:trHeight w:hRule="exact" w:val="445"/>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rPr>
                <w:sz w:val="20"/>
                <w:szCs w:val="20"/>
                <w:lang w:eastAsia="ar-SA"/>
              </w:rPr>
            </w:pPr>
            <w:r w:rsidRPr="0029692E">
              <w:rPr>
                <w:sz w:val="20"/>
                <w:szCs w:val="20"/>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rPr>
                <w:sz w:val="20"/>
                <w:szCs w:val="20"/>
                <w:lang w:eastAsia="ar-SA"/>
              </w:rPr>
            </w:pPr>
            <w:r w:rsidRPr="0029692E">
              <w:rPr>
                <w:sz w:val="20"/>
                <w:szCs w:val="20"/>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Оплата труда</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Эксплуатация машин и механизмов</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Материальные ресурсы</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Оборудование</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Накладные расходы и сметная прибыль</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Затраты на перебазировку машин и механизмов</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55"/>
        </w:trPr>
        <w:tc>
          <w:tcPr>
            <w:tcW w:w="8761" w:type="dxa"/>
            <w:gridSpan w:val="5"/>
            <w:tcBorders>
              <w:top w:val="single" w:sz="4" w:space="0" w:color="000000"/>
            </w:tcBorders>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69"/>
        </w:trPr>
        <w:tc>
          <w:tcPr>
            <w:tcW w:w="8761" w:type="dxa"/>
            <w:gridSpan w:val="5"/>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74"/>
        </w:trPr>
        <w:tc>
          <w:tcPr>
            <w:tcW w:w="8761" w:type="dxa"/>
            <w:gridSpan w:val="5"/>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bl>
    <w:p w:rsidR="009C507C" w:rsidRPr="0029692E" w:rsidRDefault="009C507C" w:rsidP="009C507C">
      <w:pPr>
        <w:keepNext/>
        <w:widowControl w:val="0"/>
        <w:suppressAutoHyphens/>
        <w:adjustRightInd w:val="0"/>
        <w:spacing w:line="240" w:lineRule="auto"/>
        <w:textAlignment w:val="baseline"/>
        <w:outlineLvl w:val="3"/>
        <w:rPr>
          <w:b/>
          <w:sz w:val="20"/>
          <w:szCs w:val="24"/>
        </w:rPr>
      </w:pPr>
    </w:p>
    <w:p w:rsidR="009C507C" w:rsidRPr="0029692E" w:rsidRDefault="009C507C" w:rsidP="009C507C">
      <w:pPr>
        <w:keepNext/>
        <w:widowControl w:val="0"/>
        <w:suppressAutoHyphens/>
        <w:adjustRightInd w:val="0"/>
        <w:spacing w:line="240" w:lineRule="auto"/>
        <w:textAlignment w:val="baseline"/>
        <w:outlineLvl w:val="3"/>
        <w:rPr>
          <w:b/>
          <w:sz w:val="20"/>
          <w:szCs w:val="24"/>
        </w:rPr>
      </w:pPr>
    </w:p>
    <w:tbl>
      <w:tblPr>
        <w:tblW w:w="9493" w:type="dxa"/>
        <w:jc w:val="center"/>
        <w:tblLayout w:type="fixed"/>
        <w:tblLook w:val="0000" w:firstRow="0" w:lastRow="0" w:firstColumn="0" w:lastColumn="0" w:noHBand="0" w:noVBand="0"/>
      </w:tblPr>
      <w:tblGrid>
        <w:gridCol w:w="4390"/>
        <w:gridCol w:w="5103"/>
      </w:tblGrid>
      <w:tr w:rsidR="009C507C" w:rsidRPr="0029692E" w:rsidTr="00C029FA">
        <w:trPr>
          <w:trHeight w:val="1251"/>
          <w:jc w:val="center"/>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lastRenderedPageBreak/>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lastRenderedPageBreak/>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lastRenderedPageBreak/>
              <w:t>м.п.</w:t>
            </w:r>
          </w:p>
        </w:tc>
      </w:tr>
    </w:tbl>
    <w:p w:rsidR="009C507C" w:rsidRPr="0029692E" w:rsidRDefault="009C507C" w:rsidP="009C507C">
      <w:pPr>
        <w:suppressAutoHyphens/>
        <w:spacing w:line="240" w:lineRule="auto"/>
        <w:ind w:right="155"/>
        <w:jc w:val="right"/>
        <w:rPr>
          <w:b/>
          <w:sz w:val="24"/>
          <w:szCs w:val="24"/>
          <w:lang w:eastAsia="ar-SA"/>
        </w:rPr>
        <w:sectPr w:rsidR="009C507C" w:rsidRPr="0029692E" w:rsidSect="00C029FA">
          <w:pgSz w:w="11906" w:h="16838" w:code="9"/>
          <w:pgMar w:top="680" w:right="680" w:bottom="680" w:left="1134" w:header="680" w:footer="0" w:gutter="0"/>
          <w:cols w:space="708"/>
          <w:titlePg/>
          <w:docGrid w:linePitch="381"/>
        </w:sectPr>
      </w:pPr>
    </w:p>
    <w:p w:rsidR="009C507C" w:rsidRPr="0029692E" w:rsidRDefault="009C507C" w:rsidP="009C507C">
      <w:pPr>
        <w:keepNext/>
        <w:keepLines/>
        <w:spacing w:line="240" w:lineRule="auto"/>
        <w:jc w:val="right"/>
        <w:rPr>
          <w:sz w:val="20"/>
          <w:szCs w:val="24"/>
        </w:rPr>
      </w:pPr>
      <w:r w:rsidRPr="0029692E">
        <w:rPr>
          <w:sz w:val="20"/>
          <w:szCs w:val="24"/>
        </w:rPr>
        <w:lastRenderedPageBreak/>
        <w:t>Приложение №</w:t>
      </w:r>
      <w:r>
        <w:rPr>
          <w:sz w:val="20"/>
          <w:szCs w:val="24"/>
        </w:rPr>
        <w:t>6</w:t>
      </w:r>
    </w:p>
    <w:p w:rsidR="009C507C" w:rsidRPr="0029692E" w:rsidRDefault="009C507C" w:rsidP="009C507C">
      <w:pPr>
        <w:spacing w:line="259" w:lineRule="auto"/>
        <w:ind w:right="-2"/>
        <w:jc w:val="right"/>
        <w:rPr>
          <w:bCs/>
          <w:sz w:val="20"/>
          <w:szCs w:val="24"/>
        </w:rPr>
      </w:pPr>
      <w:r w:rsidRPr="0029692E">
        <w:rPr>
          <w:bCs/>
          <w:sz w:val="20"/>
          <w:szCs w:val="24"/>
        </w:rPr>
        <w:t>к Догов</w:t>
      </w:r>
      <w:r>
        <w:rPr>
          <w:bCs/>
          <w:sz w:val="20"/>
          <w:szCs w:val="24"/>
        </w:rPr>
        <w:t>ору подряда №СНГС-ОКСиР-_______</w:t>
      </w:r>
    </w:p>
    <w:p w:rsidR="009C507C" w:rsidRPr="0029692E" w:rsidRDefault="009C507C" w:rsidP="009C507C">
      <w:pPr>
        <w:jc w:val="right"/>
        <w:rPr>
          <w:bCs/>
          <w:sz w:val="20"/>
          <w:szCs w:val="24"/>
        </w:rPr>
      </w:pPr>
      <w:r>
        <w:rPr>
          <w:bCs/>
          <w:sz w:val="20"/>
          <w:szCs w:val="24"/>
        </w:rPr>
        <w:t>от «____» __________ 2024</w:t>
      </w:r>
      <w:r w:rsidRPr="0029692E">
        <w:rPr>
          <w:bCs/>
          <w:sz w:val="20"/>
          <w:szCs w:val="24"/>
        </w:rPr>
        <w:t xml:space="preserve"> г.</w:t>
      </w:r>
    </w:p>
    <w:p w:rsidR="009C507C" w:rsidRPr="00ED570D" w:rsidRDefault="009C507C" w:rsidP="009C507C">
      <w:pPr>
        <w:autoSpaceDE w:val="0"/>
        <w:autoSpaceDN w:val="0"/>
        <w:adjustRightInd w:val="0"/>
        <w:spacing w:line="300" w:lineRule="auto"/>
        <w:ind w:left="284"/>
        <w:jc w:val="center"/>
        <w:rPr>
          <w:b/>
          <w:bCs/>
          <w:sz w:val="24"/>
          <w:szCs w:val="24"/>
        </w:rPr>
      </w:pPr>
      <w:r w:rsidRPr="00ED570D">
        <w:rPr>
          <w:b/>
          <w:bCs/>
          <w:sz w:val="24"/>
          <w:szCs w:val="24"/>
        </w:rPr>
        <w:t>АКТ</w:t>
      </w:r>
    </w:p>
    <w:p w:rsidR="009C507C" w:rsidRPr="00ED570D" w:rsidRDefault="009C507C" w:rsidP="009C507C">
      <w:pPr>
        <w:autoSpaceDE w:val="0"/>
        <w:autoSpaceDN w:val="0"/>
        <w:adjustRightInd w:val="0"/>
        <w:spacing w:line="300" w:lineRule="auto"/>
        <w:ind w:firstLine="284"/>
        <w:jc w:val="center"/>
        <w:rPr>
          <w:b/>
          <w:bCs/>
          <w:sz w:val="24"/>
          <w:szCs w:val="24"/>
        </w:rPr>
      </w:pPr>
      <w:r w:rsidRPr="00ED570D">
        <w:rPr>
          <w:b/>
          <w:bCs/>
          <w:sz w:val="24"/>
          <w:szCs w:val="24"/>
        </w:rPr>
        <w:t>ПРИЁМКИ-</w:t>
      </w:r>
      <w:r w:rsidRPr="00ED570D">
        <w:rPr>
          <w:sz w:val="24"/>
          <w:szCs w:val="24"/>
        </w:rPr>
        <w:t xml:space="preserve"> </w:t>
      </w:r>
      <w:r w:rsidRPr="00ED570D">
        <w:rPr>
          <w:b/>
          <w:bCs/>
          <w:sz w:val="24"/>
          <w:szCs w:val="24"/>
        </w:rPr>
        <w:t>СДАЧИ ВЫПОЛНЕННЫХ РАБОТ №______</w:t>
      </w:r>
    </w:p>
    <w:p w:rsidR="009C507C" w:rsidRPr="0044270A" w:rsidRDefault="009C507C" w:rsidP="009C507C">
      <w:pPr>
        <w:autoSpaceDE w:val="0"/>
        <w:autoSpaceDN w:val="0"/>
        <w:adjustRightInd w:val="0"/>
        <w:spacing w:line="300" w:lineRule="auto"/>
        <w:ind w:firstLine="284"/>
        <w:jc w:val="center"/>
        <w:rPr>
          <w:bCs/>
        </w:rPr>
      </w:pPr>
      <w:r w:rsidRPr="0044270A">
        <w:rPr>
          <w:b/>
          <w:bCs/>
        </w:rPr>
        <w:t>от «____» _______________ 20____ г.</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hAnsi="Times New Roman"/>
          <w:sz w:val="24"/>
          <w:szCs w:val="24"/>
          <w:lang w:eastAsia="ar-SA"/>
        </w:rPr>
        <w:t xml:space="preserve">АО «Саханефтегазсбыт»,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___________________________, именуемое в дальнейшем «Подрядчик» </w:t>
      </w:r>
      <w:r w:rsidRPr="00E30E57">
        <w:rPr>
          <w:rFonts w:ascii="Times New Roman" w:eastAsia="Arial Unicode MS" w:hAnsi="Times New Roman"/>
          <w:sz w:val="24"/>
          <w:szCs w:val="24"/>
          <w:lang w:eastAsia="ru-RU"/>
        </w:rPr>
        <w:t>с другой стороны, вместе именуемые "Стороны", составили настоящий акт о нижеследующем:</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В соответствии с договором № __ от "__" __________ 20__ г. (далее - договор) Подрядчик выполнил обязательства по выполнению работ (исполнению отдельного этапа договора), а именно: __________________________________________________________</w:t>
      </w:r>
      <w:r>
        <w:rPr>
          <w:rFonts w:ascii="Times New Roman" w:eastAsia="Arial Unicode MS" w:hAnsi="Times New Roman"/>
          <w:sz w:val="24"/>
          <w:szCs w:val="24"/>
          <w:lang w:eastAsia="ru-RU"/>
        </w:rPr>
        <w:t>_____________</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Качество выполненных работ (исполнения отдельного этап</w:t>
      </w:r>
      <w:bookmarkStart w:id="44" w:name="_GoBack"/>
      <w:bookmarkEnd w:id="44"/>
      <w:r w:rsidRPr="00E30E57">
        <w:rPr>
          <w:rFonts w:ascii="Times New Roman" w:eastAsia="Arial Unicode MS" w:hAnsi="Times New Roman"/>
          <w:sz w:val="24"/>
          <w:szCs w:val="24"/>
          <w:lang w:eastAsia="ru-RU"/>
        </w:rPr>
        <w:t>а договора) соответствует (не соответствует) условиям (требованиям) Договора, СНиП (что подтверждено проведенными испытаниями):___________________________________________</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Исполнительная документация принята уполномоченным представителем Заказчика</w:t>
      </w:r>
      <w:r>
        <w:rPr>
          <w:rFonts w:ascii="Times New Roman" w:eastAsia="Arial Unicode MS" w:hAnsi="Times New Roman"/>
          <w:sz w:val="24"/>
          <w:szCs w:val="24"/>
          <w:lang w:eastAsia="ru-RU"/>
        </w:rPr>
        <w:t xml:space="preserve"> по строительному контролю</w:t>
      </w:r>
      <w:r w:rsidRPr="00E30E57">
        <w:rPr>
          <w:rFonts w:ascii="Times New Roman" w:eastAsia="Arial Unicode MS" w:hAnsi="Times New Roman"/>
          <w:sz w:val="24"/>
          <w:szCs w:val="24"/>
          <w:lang w:eastAsia="ru-RU"/>
        </w:rPr>
        <w:t xml:space="preserve"> и передана </w:t>
      </w:r>
      <w:r>
        <w:rPr>
          <w:rFonts w:ascii="Times New Roman" w:eastAsia="Arial Unicode MS" w:hAnsi="Times New Roman"/>
          <w:sz w:val="24"/>
          <w:szCs w:val="24"/>
          <w:lang w:eastAsia="ru-RU"/>
        </w:rPr>
        <w:t xml:space="preserve">Заказчику </w:t>
      </w:r>
      <w:r w:rsidRPr="00E30E57">
        <w:rPr>
          <w:rFonts w:ascii="Times New Roman" w:eastAsia="Arial Unicode MS" w:hAnsi="Times New Roman"/>
          <w:sz w:val="24"/>
          <w:szCs w:val="24"/>
          <w:lang w:eastAsia="ru-RU"/>
        </w:rPr>
        <w:t>по акту приема-передачи №___ от «___»____________202</w:t>
      </w:r>
      <w:r w:rsidR="0076048F">
        <w:rPr>
          <w:rFonts w:ascii="Times New Roman" w:eastAsia="Arial Unicode MS" w:hAnsi="Times New Roman"/>
          <w:sz w:val="24"/>
          <w:szCs w:val="24"/>
          <w:lang w:eastAsia="ru-RU"/>
        </w:rPr>
        <w:t>4</w:t>
      </w:r>
      <w:r w:rsidRPr="00E30E57">
        <w:rPr>
          <w:rFonts w:ascii="Times New Roman" w:eastAsia="Arial Unicode MS" w:hAnsi="Times New Roman"/>
          <w:sz w:val="24"/>
          <w:szCs w:val="24"/>
          <w:lang w:eastAsia="ru-RU"/>
        </w:rPr>
        <w:t>г.</w:t>
      </w:r>
    </w:p>
    <w:p w:rsidR="009C507C"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Дата окончания работ согласно договору "__"_____ 20__ г., работы фактически выполнены "__" ______ 20__ г.</w:t>
      </w:r>
    </w:p>
    <w:p w:rsidR="009C507C" w:rsidRPr="00527F1A" w:rsidRDefault="009C507C" w:rsidP="009C507C">
      <w:pPr>
        <w:pStyle w:val="afffc"/>
        <w:ind w:firstLine="709"/>
        <w:jc w:val="both"/>
        <w:rPr>
          <w:lang w:eastAsia="ru-RU"/>
        </w:rPr>
      </w:pPr>
      <w:r>
        <w:rPr>
          <w:rFonts w:ascii="Times New Roman" w:eastAsia="Times New Roman" w:hAnsi="Times New Roman"/>
          <w:bCs/>
          <w:sz w:val="24"/>
          <w:szCs w:val="24"/>
          <w:lang w:eastAsia="ru-RU"/>
        </w:rPr>
        <w:t xml:space="preserve">Акты приемки </w:t>
      </w:r>
      <w:r w:rsidRPr="00EF1060">
        <w:rPr>
          <w:rFonts w:ascii="Times New Roman" w:eastAsia="Times New Roman" w:hAnsi="Times New Roman"/>
          <w:bCs/>
          <w:sz w:val="24"/>
          <w:szCs w:val="24"/>
          <w:lang w:eastAsia="ru-RU"/>
        </w:rPr>
        <w:t xml:space="preserve">выполненных работ </w:t>
      </w:r>
      <w:r>
        <w:rPr>
          <w:rFonts w:ascii="Times New Roman" w:eastAsia="Times New Roman" w:hAnsi="Times New Roman"/>
          <w:bCs/>
          <w:sz w:val="24"/>
          <w:szCs w:val="24"/>
          <w:lang w:eastAsia="ru-RU"/>
        </w:rPr>
        <w:t>(</w:t>
      </w:r>
      <w:r w:rsidRPr="00EF1060">
        <w:rPr>
          <w:rFonts w:ascii="Times New Roman" w:eastAsia="Times New Roman" w:hAnsi="Times New Roman"/>
          <w:bCs/>
          <w:sz w:val="24"/>
          <w:szCs w:val="24"/>
          <w:lang w:eastAsia="ru-RU"/>
        </w:rPr>
        <w:t>форма КС-2</w:t>
      </w:r>
      <w:r>
        <w:rPr>
          <w:rFonts w:ascii="Times New Roman" w:eastAsia="Times New Roman" w:hAnsi="Times New Roman"/>
          <w:bCs/>
          <w:sz w:val="24"/>
          <w:szCs w:val="24"/>
          <w:lang w:eastAsia="ru-RU"/>
        </w:rPr>
        <w:t xml:space="preserve">) подтверждены уполномоченным представителем Заказчика по </w:t>
      </w:r>
      <w:r w:rsidRPr="00527F1A">
        <w:rPr>
          <w:rFonts w:ascii="Times New Roman" w:eastAsia="Times New Roman" w:hAnsi="Times New Roman"/>
          <w:bCs/>
          <w:sz w:val="24"/>
          <w:szCs w:val="24"/>
          <w:lang w:eastAsia="ru-RU"/>
        </w:rPr>
        <w:t>строительн</w:t>
      </w:r>
      <w:r>
        <w:rPr>
          <w:rFonts w:ascii="Times New Roman" w:eastAsia="Times New Roman" w:hAnsi="Times New Roman"/>
          <w:bCs/>
          <w:sz w:val="24"/>
          <w:szCs w:val="24"/>
          <w:lang w:eastAsia="ru-RU"/>
        </w:rPr>
        <w:t>ому</w:t>
      </w:r>
      <w:r w:rsidRPr="00527F1A">
        <w:rPr>
          <w:rFonts w:ascii="Times New Roman" w:eastAsia="Times New Roman" w:hAnsi="Times New Roman"/>
          <w:bCs/>
          <w:sz w:val="24"/>
          <w:szCs w:val="24"/>
          <w:lang w:eastAsia="ru-RU"/>
        </w:rPr>
        <w:t xml:space="preserve"> контрол</w:t>
      </w:r>
      <w:r>
        <w:rPr>
          <w:rFonts w:ascii="Times New Roman" w:eastAsia="Times New Roman" w:hAnsi="Times New Roman"/>
          <w:bCs/>
          <w:sz w:val="24"/>
          <w:szCs w:val="24"/>
          <w:lang w:eastAsia="ru-RU"/>
        </w:rPr>
        <w:t>ю и приняты Заказчиком.</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Недостатки работ выявлены (не выявлены): ____________________________________</w:t>
      </w:r>
      <w:r>
        <w:rPr>
          <w:rFonts w:ascii="Times New Roman" w:eastAsia="Arial Unicode MS" w:hAnsi="Times New Roman"/>
          <w:sz w:val="24"/>
          <w:szCs w:val="24"/>
          <w:lang w:eastAsia="ru-RU"/>
        </w:rPr>
        <w:t>.</w:t>
      </w:r>
    </w:p>
    <w:p w:rsidR="009C507C" w:rsidRPr="00E30E57" w:rsidRDefault="009C507C" w:rsidP="009C507C">
      <w:pPr>
        <w:pStyle w:val="4a"/>
        <w:ind w:firstLine="709"/>
        <w:jc w:val="both"/>
        <w:rPr>
          <w:rFonts w:ascii="Times New Roman" w:eastAsia="PMingLiU" w:hAnsi="Times New Roman"/>
          <w:sz w:val="24"/>
          <w:szCs w:val="24"/>
          <w:lang w:eastAsia="ru-RU"/>
        </w:rPr>
      </w:pPr>
      <w:r w:rsidRPr="00E30E57">
        <w:rPr>
          <w:rFonts w:ascii="Times New Roman" w:eastAsia="PMingLiU" w:hAnsi="Times New Roman"/>
          <w:sz w:val="24"/>
          <w:szCs w:val="24"/>
          <w:lang w:eastAsia="ru-RU"/>
        </w:rPr>
        <w:t xml:space="preserve">Настоящий Акт составлен в </w:t>
      </w:r>
      <w:r>
        <w:rPr>
          <w:rFonts w:ascii="Times New Roman" w:eastAsia="PMingLiU" w:hAnsi="Times New Roman"/>
          <w:sz w:val="24"/>
          <w:szCs w:val="24"/>
          <w:lang w:eastAsia="ru-RU"/>
        </w:rPr>
        <w:t>4</w:t>
      </w:r>
      <w:r w:rsidRPr="00E30E57">
        <w:rPr>
          <w:rFonts w:ascii="Times New Roman" w:eastAsia="PMingLiU" w:hAnsi="Times New Roman"/>
          <w:sz w:val="24"/>
          <w:szCs w:val="24"/>
          <w:lang w:eastAsia="ru-RU"/>
        </w:rPr>
        <w:t xml:space="preserve"> (</w:t>
      </w:r>
      <w:r>
        <w:rPr>
          <w:rFonts w:ascii="Times New Roman" w:eastAsia="PMingLiU" w:hAnsi="Times New Roman"/>
          <w:sz w:val="24"/>
          <w:szCs w:val="24"/>
          <w:lang w:eastAsia="ru-RU"/>
        </w:rPr>
        <w:t>четы</w:t>
      </w:r>
      <w:r w:rsidRPr="00E30E57">
        <w:rPr>
          <w:rFonts w:ascii="Times New Roman" w:eastAsia="PMingLiU" w:hAnsi="Times New Roman"/>
          <w:sz w:val="24"/>
          <w:szCs w:val="24"/>
          <w:lang w:eastAsia="ru-RU"/>
        </w:rPr>
        <w:t>рех) экземплярах, один экземпляр Исполнителю, два Заказчику</w:t>
      </w:r>
      <w:r>
        <w:rPr>
          <w:rFonts w:ascii="Times New Roman" w:eastAsia="PMingLiU" w:hAnsi="Times New Roman"/>
          <w:sz w:val="24"/>
          <w:szCs w:val="24"/>
          <w:lang w:eastAsia="ru-RU"/>
        </w:rPr>
        <w:t>,</w:t>
      </w:r>
      <w:r w:rsidRPr="00ED0F71">
        <w:rPr>
          <w:rFonts w:ascii="Times New Roman" w:eastAsia="PMingLiU" w:hAnsi="Times New Roman"/>
          <w:sz w:val="24"/>
          <w:szCs w:val="24"/>
          <w:lang w:eastAsia="ru-RU"/>
        </w:rPr>
        <w:t xml:space="preserve"> </w:t>
      </w:r>
      <w:r w:rsidRPr="00E30E57">
        <w:rPr>
          <w:rFonts w:ascii="Times New Roman" w:eastAsia="PMingLiU" w:hAnsi="Times New Roman"/>
          <w:sz w:val="24"/>
          <w:szCs w:val="24"/>
          <w:lang w:eastAsia="ru-RU"/>
        </w:rPr>
        <w:t xml:space="preserve">один экземпляр </w:t>
      </w:r>
      <w:r w:rsidRPr="00ED0F71">
        <w:rPr>
          <w:rFonts w:ascii="Times New Roman" w:eastAsia="PMingLiU" w:hAnsi="Times New Roman"/>
          <w:sz w:val="24"/>
          <w:szCs w:val="24"/>
          <w:lang w:eastAsia="ru-RU"/>
        </w:rPr>
        <w:t>Уполномоченн</w:t>
      </w:r>
      <w:r>
        <w:rPr>
          <w:rFonts w:ascii="Times New Roman" w:eastAsia="PMingLiU" w:hAnsi="Times New Roman"/>
          <w:sz w:val="24"/>
          <w:szCs w:val="24"/>
          <w:lang w:eastAsia="ru-RU"/>
        </w:rPr>
        <w:t>ому представителю</w:t>
      </w:r>
      <w:r w:rsidRPr="00ED0F71">
        <w:rPr>
          <w:rFonts w:ascii="Times New Roman" w:eastAsia="PMingLiU" w:hAnsi="Times New Roman"/>
          <w:sz w:val="24"/>
          <w:szCs w:val="24"/>
          <w:lang w:eastAsia="ru-RU"/>
        </w:rPr>
        <w:t xml:space="preserve"> Заказчика</w:t>
      </w:r>
      <w:r>
        <w:rPr>
          <w:rFonts w:ascii="Times New Roman" w:eastAsia="PMingLiU" w:hAnsi="Times New Roman"/>
          <w:sz w:val="24"/>
          <w:szCs w:val="24"/>
          <w:lang w:eastAsia="ru-RU"/>
        </w:rPr>
        <w:t xml:space="preserve"> </w:t>
      </w:r>
      <w:r w:rsidRPr="00ED0F71">
        <w:rPr>
          <w:rFonts w:ascii="Times New Roman" w:eastAsia="PMingLiU" w:hAnsi="Times New Roman"/>
          <w:sz w:val="24"/>
          <w:szCs w:val="24"/>
          <w:lang w:eastAsia="ru-RU"/>
        </w:rPr>
        <w:t>по строительному контролю</w:t>
      </w:r>
      <w:r w:rsidRPr="00E30E57">
        <w:rPr>
          <w:rFonts w:ascii="Times New Roman" w:eastAsia="PMingLiU" w:hAnsi="Times New Roman"/>
          <w:sz w:val="24"/>
          <w:szCs w:val="24"/>
          <w:lang w:eastAsia="ru-RU"/>
        </w:rPr>
        <w:t>.</w:t>
      </w:r>
    </w:p>
    <w:p w:rsidR="009C507C" w:rsidRPr="00ED570D" w:rsidRDefault="009C507C" w:rsidP="009C507C">
      <w:pPr>
        <w:spacing w:line="300" w:lineRule="auto"/>
        <w:ind w:firstLine="284"/>
        <w:rPr>
          <w:sz w:val="24"/>
          <w:szCs w:val="24"/>
        </w:rPr>
      </w:pPr>
    </w:p>
    <w:tbl>
      <w:tblPr>
        <w:tblW w:w="0" w:type="auto"/>
        <w:jc w:val="center"/>
        <w:tblLook w:val="01E0" w:firstRow="1" w:lastRow="1" w:firstColumn="1" w:lastColumn="1" w:noHBand="0" w:noVBand="0"/>
      </w:tblPr>
      <w:tblGrid>
        <w:gridCol w:w="4785"/>
        <w:gridCol w:w="5074"/>
      </w:tblGrid>
      <w:tr w:rsidR="009C507C" w:rsidRPr="00ED570D" w:rsidTr="00C029FA">
        <w:trPr>
          <w:trHeight w:val="1854"/>
          <w:jc w:val="center"/>
        </w:trPr>
        <w:tc>
          <w:tcPr>
            <w:tcW w:w="4785" w:type="dxa"/>
          </w:tcPr>
          <w:p w:rsidR="009C507C" w:rsidRPr="00ED570D" w:rsidRDefault="009C507C" w:rsidP="00C029FA">
            <w:pPr>
              <w:spacing w:line="300" w:lineRule="auto"/>
              <w:ind w:firstLine="284"/>
              <w:rPr>
                <w:sz w:val="24"/>
                <w:szCs w:val="24"/>
              </w:rPr>
            </w:pPr>
            <w:r w:rsidRPr="00ED570D">
              <w:rPr>
                <w:sz w:val="24"/>
                <w:szCs w:val="24"/>
              </w:rPr>
              <w:t>Работы сдал:</w:t>
            </w:r>
          </w:p>
          <w:p w:rsidR="009C507C" w:rsidRPr="00ED570D" w:rsidRDefault="009C507C" w:rsidP="00C029FA">
            <w:pPr>
              <w:spacing w:line="300" w:lineRule="auto"/>
              <w:ind w:firstLine="284"/>
              <w:rPr>
                <w:b/>
                <w:sz w:val="24"/>
                <w:szCs w:val="24"/>
              </w:rPr>
            </w:pPr>
            <w:r w:rsidRPr="00ED570D">
              <w:rPr>
                <w:b/>
                <w:sz w:val="24"/>
                <w:szCs w:val="24"/>
              </w:rPr>
              <w:t>Подрядчик:</w:t>
            </w:r>
          </w:p>
          <w:p w:rsidR="009C507C" w:rsidRPr="00ED570D" w:rsidRDefault="009C507C" w:rsidP="00C029FA">
            <w:pPr>
              <w:spacing w:line="300" w:lineRule="auto"/>
              <w:ind w:firstLine="284"/>
              <w:rPr>
                <w:sz w:val="24"/>
                <w:szCs w:val="24"/>
              </w:rPr>
            </w:pPr>
            <w:r w:rsidRPr="00ED570D">
              <w:rPr>
                <w:sz w:val="24"/>
                <w:szCs w:val="24"/>
              </w:rPr>
              <w:t>_________________________/ ___________/</w:t>
            </w:r>
          </w:p>
          <w:p w:rsidR="009C507C" w:rsidRPr="00ED570D" w:rsidRDefault="009C507C" w:rsidP="00C029FA">
            <w:pPr>
              <w:spacing w:line="300" w:lineRule="auto"/>
              <w:ind w:firstLine="284"/>
              <w:rPr>
                <w:sz w:val="24"/>
                <w:szCs w:val="24"/>
              </w:rPr>
            </w:pPr>
            <w:r w:rsidRPr="00ED570D">
              <w:rPr>
                <w:sz w:val="24"/>
                <w:szCs w:val="24"/>
              </w:rPr>
              <w:t>«_____»__________________20___ г.</w:t>
            </w:r>
          </w:p>
          <w:p w:rsidR="009C507C" w:rsidRPr="00ED570D" w:rsidRDefault="009C507C" w:rsidP="00C029FA">
            <w:pPr>
              <w:spacing w:line="300" w:lineRule="auto"/>
              <w:ind w:firstLine="284"/>
              <w:rPr>
                <w:sz w:val="24"/>
                <w:szCs w:val="24"/>
              </w:rPr>
            </w:pPr>
            <w:r w:rsidRPr="00ED570D">
              <w:rPr>
                <w:sz w:val="24"/>
                <w:szCs w:val="24"/>
              </w:rPr>
              <w:t>М.П.</w:t>
            </w:r>
          </w:p>
        </w:tc>
        <w:tc>
          <w:tcPr>
            <w:tcW w:w="4786" w:type="dxa"/>
          </w:tcPr>
          <w:p w:rsidR="009C507C" w:rsidRPr="00ED570D" w:rsidRDefault="009C507C" w:rsidP="00C029FA">
            <w:pPr>
              <w:spacing w:line="300" w:lineRule="auto"/>
              <w:ind w:firstLine="284"/>
              <w:rPr>
                <w:sz w:val="24"/>
                <w:szCs w:val="24"/>
              </w:rPr>
            </w:pPr>
            <w:r w:rsidRPr="00ED570D">
              <w:rPr>
                <w:sz w:val="24"/>
                <w:szCs w:val="24"/>
              </w:rPr>
              <w:t>Работы принял:</w:t>
            </w:r>
          </w:p>
          <w:p w:rsidR="009C507C" w:rsidRPr="00ED570D" w:rsidRDefault="009C507C" w:rsidP="00C029FA">
            <w:pPr>
              <w:spacing w:line="300" w:lineRule="auto"/>
              <w:ind w:firstLine="284"/>
              <w:rPr>
                <w:b/>
                <w:sz w:val="24"/>
                <w:szCs w:val="24"/>
              </w:rPr>
            </w:pPr>
            <w:r w:rsidRPr="00ED570D">
              <w:rPr>
                <w:b/>
                <w:sz w:val="24"/>
                <w:szCs w:val="24"/>
              </w:rPr>
              <w:t>Заказчик:</w:t>
            </w:r>
          </w:p>
          <w:p w:rsidR="009C507C" w:rsidRPr="00ED570D" w:rsidRDefault="009C507C" w:rsidP="00C029FA">
            <w:pPr>
              <w:spacing w:line="300" w:lineRule="auto"/>
              <w:ind w:firstLine="284"/>
              <w:rPr>
                <w:sz w:val="24"/>
                <w:szCs w:val="24"/>
              </w:rPr>
            </w:pPr>
            <w:r w:rsidRPr="00ED570D">
              <w:rPr>
                <w:sz w:val="24"/>
                <w:szCs w:val="24"/>
              </w:rPr>
              <w:t xml:space="preserve">_____________________/________________/ </w:t>
            </w:r>
          </w:p>
          <w:p w:rsidR="009C507C" w:rsidRPr="00ED570D" w:rsidRDefault="009C507C" w:rsidP="00C029FA">
            <w:pPr>
              <w:spacing w:line="300" w:lineRule="auto"/>
              <w:ind w:firstLine="284"/>
              <w:rPr>
                <w:sz w:val="24"/>
                <w:szCs w:val="24"/>
              </w:rPr>
            </w:pPr>
            <w:r w:rsidRPr="00ED570D">
              <w:rPr>
                <w:sz w:val="24"/>
                <w:szCs w:val="24"/>
              </w:rPr>
              <w:t>«____»_____________________20___ г.</w:t>
            </w:r>
          </w:p>
          <w:p w:rsidR="009C507C" w:rsidRPr="00ED570D" w:rsidRDefault="009C507C" w:rsidP="00C029FA">
            <w:pPr>
              <w:spacing w:line="300" w:lineRule="auto"/>
              <w:ind w:firstLine="284"/>
              <w:rPr>
                <w:sz w:val="24"/>
                <w:szCs w:val="24"/>
              </w:rPr>
            </w:pPr>
            <w:r w:rsidRPr="00ED570D">
              <w:rPr>
                <w:sz w:val="24"/>
                <w:szCs w:val="24"/>
              </w:rPr>
              <w:t>М.П.</w:t>
            </w:r>
          </w:p>
        </w:tc>
      </w:tr>
    </w:tbl>
    <w:p w:rsidR="009C507C" w:rsidRPr="00ED570D" w:rsidRDefault="009C507C" w:rsidP="009C507C">
      <w:pPr>
        <w:spacing w:line="300" w:lineRule="auto"/>
        <w:ind w:firstLine="5529"/>
        <w:rPr>
          <w:sz w:val="24"/>
          <w:szCs w:val="24"/>
        </w:rPr>
      </w:pPr>
      <w:r w:rsidRPr="00ED570D">
        <w:rPr>
          <w:sz w:val="24"/>
          <w:szCs w:val="24"/>
        </w:rPr>
        <w:t>Объемы и качество работ подтверждаю:</w:t>
      </w:r>
    </w:p>
    <w:p w:rsidR="009C507C" w:rsidRPr="00ED570D" w:rsidRDefault="009C507C" w:rsidP="009C507C">
      <w:pPr>
        <w:spacing w:line="300" w:lineRule="auto"/>
        <w:ind w:firstLine="5529"/>
        <w:rPr>
          <w:b/>
          <w:sz w:val="24"/>
          <w:szCs w:val="24"/>
        </w:rPr>
      </w:pPr>
      <w:r w:rsidRPr="00ED570D">
        <w:rPr>
          <w:b/>
          <w:sz w:val="24"/>
          <w:szCs w:val="24"/>
        </w:rPr>
        <w:t xml:space="preserve">Уполномоченный представитель Заказчика </w:t>
      </w:r>
    </w:p>
    <w:p w:rsidR="009C507C" w:rsidRPr="00ED570D" w:rsidRDefault="009C507C" w:rsidP="009C507C">
      <w:pPr>
        <w:spacing w:line="300" w:lineRule="auto"/>
        <w:ind w:firstLine="5529"/>
        <w:rPr>
          <w:b/>
          <w:sz w:val="24"/>
          <w:szCs w:val="24"/>
        </w:rPr>
      </w:pPr>
      <w:r w:rsidRPr="00ED570D">
        <w:rPr>
          <w:b/>
          <w:sz w:val="24"/>
          <w:szCs w:val="24"/>
        </w:rPr>
        <w:t>по строительному контролю:</w:t>
      </w:r>
    </w:p>
    <w:p w:rsidR="009C507C" w:rsidRPr="00ED570D" w:rsidRDefault="009C507C" w:rsidP="009C507C">
      <w:pPr>
        <w:spacing w:line="300" w:lineRule="auto"/>
        <w:ind w:firstLine="5529"/>
        <w:rPr>
          <w:sz w:val="24"/>
          <w:szCs w:val="24"/>
        </w:rPr>
      </w:pPr>
      <w:r w:rsidRPr="00ED570D">
        <w:rPr>
          <w:sz w:val="24"/>
          <w:szCs w:val="24"/>
        </w:rPr>
        <w:t xml:space="preserve">_____________________/________________/ </w:t>
      </w:r>
    </w:p>
    <w:p w:rsidR="009C507C" w:rsidRPr="00ED570D" w:rsidRDefault="009C507C" w:rsidP="009C507C">
      <w:pPr>
        <w:spacing w:line="300" w:lineRule="auto"/>
        <w:ind w:firstLine="5529"/>
        <w:rPr>
          <w:sz w:val="24"/>
          <w:szCs w:val="24"/>
        </w:rPr>
      </w:pPr>
      <w:r w:rsidRPr="00ED570D">
        <w:rPr>
          <w:sz w:val="24"/>
          <w:szCs w:val="24"/>
        </w:rPr>
        <w:t>«____»_____________________20___ г.</w:t>
      </w:r>
    </w:p>
    <w:p w:rsidR="009C507C" w:rsidRPr="0029692E" w:rsidRDefault="009C507C" w:rsidP="00ED570D">
      <w:pPr>
        <w:spacing w:line="240" w:lineRule="auto"/>
        <w:jc w:val="center"/>
        <w:rPr>
          <w:b/>
        </w:rPr>
      </w:pPr>
      <w:r w:rsidRPr="0044270A">
        <w:t>М.П.</w:t>
      </w:r>
    </w:p>
    <w:p w:rsidR="009C507C" w:rsidRPr="0029692E" w:rsidRDefault="009C507C" w:rsidP="009C507C">
      <w:pPr>
        <w:spacing w:line="240" w:lineRule="auto"/>
        <w:rPr>
          <w:sz w:val="24"/>
          <w:szCs w:val="24"/>
        </w:rPr>
      </w:pPr>
    </w:p>
    <w:tbl>
      <w:tblPr>
        <w:tblW w:w="9493" w:type="dxa"/>
        <w:jc w:val="center"/>
        <w:tblLayout w:type="fixed"/>
        <w:tblLook w:val="0000" w:firstRow="0" w:lastRow="0" w:firstColumn="0" w:lastColumn="0" w:noHBand="0" w:noVBand="0"/>
      </w:tblPr>
      <w:tblGrid>
        <w:gridCol w:w="4390"/>
        <w:gridCol w:w="5103"/>
      </w:tblGrid>
      <w:tr w:rsidR="009C507C" w:rsidRPr="0029692E" w:rsidTr="00C029FA">
        <w:trPr>
          <w:trHeight w:val="1251"/>
          <w:jc w:val="center"/>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Default="009C507C" w:rsidP="009C507C">
      <w:pPr>
        <w:spacing w:line="240" w:lineRule="auto"/>
        <w:jc w:val="right"/>
        <w:rPr>
          <w:b/>
          <w:sz w:val="24"/>
          <w:szCs w:val="24"/>
        </w:rPr>
      </w:pPr>
    </w:p>
    <w:tbl>
      <w:tblPr>
        <w:tblW w:w="10638" w:type="dxa"/>
        <w:tblInd w:w="-5" w:type="dxa"/>
        <w:tblLayout w:type="fixed"/>
        <w:tblLook w:val="04A0" w:firstRow="1" w:lastRow="0" w:firstColumn="1" w:lastColumn="0" w:noHBand="0" w:noVBand="1"/>
      </w:tblPr>
      <w:tblGrid>
        <w:gridCol w:w="10638"/>
      </w:tblGrid>
      <w:tr w:rsidR="009C507C" w:rsidRPr="0020453D" w:rsidTr="00C029FA">
        <w:trPr>
          <w:trHeight w:val="300"/>
        </w:trPr>
        <w:tc>
          <w:tcPr>
            <w:tcW w:w="10638" w:type="dxa"/>
            <w:tcBorders>
              <w:top w:val="nil"/>
              <w:left w:val="nil"/>
              <w:bottom w:val="nil"/>
              <w:right w:val="nil"/>
            </w:tcBorders>
            <w:shd w:val="clear" w:color="auto" w:fill="auto"/>
            <w:vAlign w:val="center"/>
            <w:hideMark/>
          </w:tcPr>
          <w:p w:rsidR="009C507C" w:rsidRPr="00CD05BB" w:rsidRDefault="009C507C" w:rsidP="00C029FA">
            <w:pPr>
              <w:spacing w:line="240" w:lineRule="auto"/>
              <w:ind w:right="608"/>
              <w:jc w:val="right"/>
              <w:rPr>
                <w:color w:val="000000"/>
                <w:sz w:val="20"/>
                <w:szCs w:val="20"/>
              </w:rPr>
            </w:pPr>
            <w:r w:rsidRPr="00CD05BB">
              <w:rPr>
                <w:color w:val="000000"/>
                <w:sz w:val="20"/>
                <w:szCs w:val="20"/>
              </w:rPr>
              <w:t>Приложение № 5</w:t>
            </w:r>
          </w:p>
        </w:tc>
      </w:tr>
      <w:tr w:rsidR="009C507C" w:rsidRPr="0020453D" w:rsidTr="00C029FA">
        <w:trPr>
          <w:trHeight w:val="300"/>
        </w:trPr>
        <w:tc>
          <w:tcPr>
            <w:tcW w:w="10638" w:type="dxa"/>
            <w:tcBorders>
              <w:top w:val="nil"/>
              <w:left w:val="nil"/>
              <w:bottom w:val="nil"/>
              <w:right w:val="nil"/>
            </w:tcBorders>
            <w:shd w:val="clear" w:color="auto" w:fill="auto"/>
            <w:hideMark/>
          </w:tcPr>
          <w:p w:rsidR="009C507C" w:rsidRPr="00CD05BB" w:rsidRDefault="009C507C" w:rsidP="00C029FA">
            <w:pPr>
              <w:widowControl w:val="0"/>
              <w:autoSpaceDE w:val="0"/>
              <w:autoSpaceDN w:val="0"/>
              <w:adjustRightInd w:val="0"/>
              <w:spacing w:line="240" w:lineRule="auto"/>
              <w:ind w:right="608"/>
              <w:jc w:val="right"/>
              <w:rPr>
                <w:sz w:val="20"/>
                <w:szCs w:val="20"/>
              </w:rPr>
            </w:pPr>
            <w:r w:rsidRPr="00CD05BB">
              <w:rPr>
                <w:sz w:val="20"/>
                <w:szCs w:val="20"/>
              </w:rPr>
              <w:t>к Договору подряда №СНГС-_______</w:t>
            </w:r>
          </w:p>
        </w:tc>
      </w:tr>
      <w:tr w:rsidR="009C507C" w:rsidRPr="0020453D" w:rsidTr="00C029FA">
        <w:trPr>
          <w:trHeight w:val="300"/>
        </w:trPr>
        <w:tc>
          <w:tcPr>
            <w:tcW w:w="10638" w:type="dxa"/>
            <w:tcBorders>
              <w:top w:val="nil"/>
              <w:left w:val="nil"/>
              <w:bottom w:val="nil"/>
              <w:right w:val="nil"/>
            </w:tcBorders>
            <w:shd w:val="clear" w:color="auto" w:fill="auto"/>
            <w:hideMark/>
          </w:tcPr>
          <w:p w:rsidR="009C507C" w:rsidRPr="00CD05BB" w:rsidRDefault="009C507C" w:rsidP="00C029FA">
            <w:pPr>
              <w:widowControl w:val="0"/>
              <w:autoSpaceDE w:val="0"/>
              <w:autoSpaceDN w:val="0"/>
              <w:adjustRightInd w:val="0"/>
              <w:spacing w:line="240" w:lineRule="auto"/>
              <w:jc w:val="center"/>
              <w:rPr>
                <w:sz w:val="20"/>
                <w:szCs w:val="20"/>
              </w:rPr>
            </w:pPr>
            <w:r w:rsidRPr="00CD05BB">
              <w:rPr>
                <w:sz w:val="20"/>
                <w:szCs w:val="20"/>
              </w:rPr>
              <w:t xml:space="preserve">                                                                                                    от «___» ________ 2024 г.</w:t>
            </w:r>
          </w:p>
          <w:p w:rsidR="009C507C" w:rsidRPr="00CD05BB" w:rsidRDefault="009C507C" w:rsidP="00C029FA">
            <w:pPr>
              <w:widowControl w:val="0"/>
              <w:autoSpaceDE w:val="0"/>
              <w:autoSpaceDN w:val="0"/>
              <w:adjustRightInd w:val="0"/>
              <w:spacing w:line="240" w:lineRule="auto"/>
              <w:ind w:right="608"/>
              <w:jc w:val="right"/>
              <w:rPr>
                <w:sz w:val="20"/>
                <w:szCs w:val="20"/>
              </w:rPr>
            </w:pPr>
          </w:p>
        </w:tc>
      </w:tr>
    </w:tbl>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r w:rsidRPr="0020453D">
        <w:rPr>
          <w:b/>
          <w:sz w:val="16"/>
          <w:szCs w:val="16"/>
        </w:rPr>
        <w:t xml:space="preserve">ФОРМА НЕЗАВИСИМОЙ ГАРАНТИИ </w:t>
      </w:r>
    </w:p>
    <w:tbl>
      <w:tblPr>
        <w:tblW w:w="10207" w:type="dxa"/>
        <w:tblInd w:w="-142" w:type="dxa"/>
        <w:tblBorders>
          <w:right w:val="single" w:sz="4" w:space="0" w:color="auto"/>
        </w:tblBorders>
        <w:tblLayout w:type="fixed"/>
        <w:tblCellMar>
          <w:left w:w="62" w:type="dxa"/>
          <w:right w:w="62" w:type="dxa"/>
        </w:tblCellMar>
        <w:tblLook w:val="04A0" w:firstRow="1" w:lastRow="0" w:firstColumn="1" w:lastColumn="0" w:noHBand="0" w:noVBand="1"/>
      </w:tblPr>
      <w:tblGrid>
        <w:gridCol w:w="2552"/>
        <w:gridCol w:w="5103"/>
        <w:gridCol w:w="1134"/>
        <w:gridCol w:w="1418"/>
      </w:tblGrid>
      <w:tr w:rsidR="009C507C" w:rsidRPr="0020453D" w:rsidTr="00C029FA">
        <w:trPr>
          <w:trHeight w:val="299"/>
        </w:trPr>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237" w:type="dxa"/>
            <w:gridSpan w:val="2"/>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Дата выдачи</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237" w:type="dxa"/>
            <w:gridSpan w:val="2"/>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Номер независимой гарантии </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none" w:sz="0" w:space="0" w:color="auto"/>
          </w:tblBorders>
        </w:tblPrEx>
        <w:tc>
          <w:tcPr>
            <w:tcW w:w="10207" w:type="dxa"/>
            <w:gridSpan w:val="4"/>
            <w:tcBorders>
              <w:top w:val="nil"/>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Информация о гаранте, принципале, бенефициаре</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Коды</w:t>
            </w: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гаранта</w:t>
            </w:r>
          </w:p>
        </w:tc>
        <w:tc>
          <w:tcPr>
            <w:tcW w:w="5103" w:type="dxa"/>
            <w:vMerge w:val="restart"/>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 </w:t>
            </w: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ИНН</w:t>
            </w:r>
          </w:p>
        </w:tc>
        <w:tc>
          <w:tcPr>
            <w:tcW w:w="1418" w:type="dxa"/>
            <w:tcBorders>
              <w:top w:val="single" w:sz="4" w:space="0" w:color="auto"/>
              <w:left w:val="single" w:sz="4" w:space="0" w:color="auto"/>
              <w:bottom w:val="nil"/>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КПП</w:t>
            </w:r>
          </w:p>
        </w:tc>
        <w:tc>
          <w:tcPr>
            <w:tcW w:w="1418" w:type="dxa"/>
            <w:tcBorders>
              <w:top w:val="nil"/>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БИК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Идентификационный код гаранта</w:t>
            </w:r>
          </w:p>
        </w:tc>
        <w:tc>
          <w:tcPr>
            <w:tcW w:w="5103" w:type="dxa"/>
            <w:tcBorders>
              <w:top w:val="single" w:sz="4" w:space="0" w:color="auto"/>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jc w:val="center"/>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гаранта</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6">
              <w:r w:rsidRPr="0020453D">
                <w:rPr>
                  <w:sz w:val="16"/>
                  <w:szCs w:val="16"/>
                </w:rPr>
                <w:t>ОКТМО</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none" w:sz="0" w:space="0" w:color="auto"/>
          </w:tblBorders>
        </w:tblPrEx>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принципала</w:t>
            </w:r>
          </w:p>
        </w:tc>
        <w:tc>
          <w:tcPr>
            <w:tcW w:w="5103" w:type="dxa"/>
            <w:vMerge w:val="restart"/>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ИНН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КПП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принципала</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7">
              <w:r w:rsidRPr="0020453D">
                <w:rPr>
                  <w:sz w:val="16"/>
                  <w:szCs w:val="16"/>
                </w:rPr>
                <w:t>ОКТМО</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jc w:val="center"/>
              <w:rPr>
                <w:sz w:val="16"/>
                <w:szCs w:val="16"/>
              </w:rPr>
            </w:pPr>
          </w:p>
        </w:tc>
      </w:tr>
      <w:tr w:rsidR="009C507C" w:rsidRPr="0020453D" w:rsidTr="00C029FA">
        <w:tblPrEx>
          <w:tblBorders>
            <w:right w:val="none" w:sz="0" w:space="0" w:color="auto"/>
          </w:tblBorders>
        </w:tblPrEx>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бенефициара</w:t>
            </w:r>
          </w:p>
        </w:tc>
        <w:tc>
          <w:tcPr>
            <w:tcW w:w="5103" w:type="dxa"/>
            <w:vMerge w:val="restart"/>
            <w:tcBorders>
              <w:top w:val="nil"/>
              <w:left w:val="nil"/>
              <w:bottom w:val="single" w:sz="4" w:space="0" w:color="auto"/>
              <w:right w:val="nil"/>
            </w:tcBorders>
          </w:tcPr>
          <w:p w:rsidR="009C507C" w:rsidRPr="0020453D" w:rsidRDefault="0076048F" w:rsidP="00C029FA">
            <w:pPr>
              <w:widowControl w:val="0"/>
              <w:autoSpaceDE w:val="0"/>
              <w:autoSpaceDN w:val="0"/>
              <w:spacing w:line="240" w:lineRule="auto"/>
              <w:rPr>
                <w:sz w:val="16"/>
                <w:szCs w:val="16"/>
              </w:rPr>
            </w:pPr>
            <w:sdt>
              <w:sdtPr>
                <w:rPr>
                  <w:sz w:val="16"/>
                  <w:szCs w:val="16"/>
                </w:rPr>
                <w:alias w:val="Наименование государственного заказчика согласно номера закупки"/>
                <w:tag w:val="SP0026"/>
                <w:id w:val="-1476138176"/>
                <w:placeholder>
                  <w:docPart w:val="E4EE27D9B1D94E73ABD1013333849525"/>
                </w:placeholder>
              </w:sdtPr>
              <w:sdtEndPr/>
              <w:sdtContent>
                <w:r w:rsidR="009C507C" w:rsidRPr="0020453D">
                  <w:rPr>
                    <w:sz w:val="16"/>
                    <w:szCs w:val="16"/>
                  </w:rPr>
                  <w:t>АКЦИОНЕРНОЕ ОБЩЕСТВО "САХАНЕФТЕГАЗСБЫТ"</w:t>
                </w:r>
              </w:sdtContent>
            </w:sdt>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ИНН</w:t>
            </w:r>
          </w:p>
        </w:tc>
        <w:tc>
          <w:tcPr>
            <w:tcW w:w="1418" w:type="dxa"/>
            <w:tcBorders>
              <w:top w:val="single" w:sz="4" w:space="0" w:color="auto"/>
              <w:left w:val="single" w:sz="4" w:space="0" w:color="auto"/>
              <w:bottom w:val="single" w:sz="4" w:space="0" w:color="auto"/>
            </w:tcBorders>
          </w:tcPr>
          <w:p w:rsidR="009C507C" w:rsidRPr="0020453D" w:rsidRDefault="0076048F" w:rsidP="00C029FA">
            <w:pPr>
              <w:widowControl w:val="0"/>
              <w:autoSpaceDE w:val="0"/>
              <w:autoSpaceDN w:val="0"/>
              <w:spacing w:line="240" w:lineRule="auto"/>
              <w:rPr>
                <w:sz w:val="16"/>
                <w:szCs w:val="16"/>
              </w:rPr>
            </w:pPr>
            <w:sdt>
              <w:sdtPr>
                <w:rPr>
                  <w:sz w:val="16"/>
                  <w:szCs w:val="16"/>
                </w:rPr>
                <w:alias w:val="ИНН государственного заказчика согласно номера закупки на ООС (и"/>
                <w:tag w:val="SP0027"/>
                <w:id w:val="1707524110"/>
                <w:placeholder>
                  <w:docPart w:val="D394AA36477F49CE8CA2238620C79360"/>
                </w:placeholder>
              </w:sdtPr>
              <w:sdtEndPr/>
              <w:sdtContent>
                <w:r w:rsidR="009C507C" w:rsidRPr="0020453D">
                  <w:rPr>
                    <w:sz w:val="16"/>
                    <w:szCs w:val="16"/>
                  </w:rPr>
                  <w:t>1435115270</w:t>
                </w:r>
              </w:sdtContent>
            </w:sdt>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КПП</w:t>
            </w:r>
          </w:p>
        </w:tc>
        <w:tc>
          <w:tcPr>
            <w:tcW w:w="1418" w:type="dxa"/>
            <w:tcBorders>
              <w:top w:val="single" w:sz="4" w:space="0" w:color="auto"/>
              <w:left w:val="single" w:sz="4" w:space="0" w:color="auto"/>
              <w:bottom w:val="single" w:sz="4" w:space="0" w:color="auto"/>
            </w:tcBorders>
          </w:tcPr>
          <w:p w:rsidR="009C507C" w:rsidRPr="0020453D" w:rsidRDefault="0076048F" w:rsidP="00C029FA">
            <w:pPr>
              <w:widowControl w:val="0"/>
              <w:autoSpaceDE w:val="0"/>
              <w:autoSpaceDN w:val="0"/>
              <w:spacing w:line="240" w:lineRule="auto"/>
              <w:rPr>
                <w:sz w:val="16"/>
                <w:szCs w:val="16"/>
              </w:rPr>
            </w:pPr>
            <w:sdt>
              <w:sdtPr>
                <w:rPr>
                  <w:sz w:val="16"/>
                  <w:szCs w:val="16"/>
                </w:rPr>
                <w:alias w:val="КПП бенефициара"/>
                <w:tag w:val="SP0029"/>
                <w:id w:val="1104311953"/>
                <w:placeholder>
                  <w:docPart w:val="177AEE5A62AF49739FBB49456B3817DA"/>
                </w:placeholder>
              </w:sdtPr>
              <w:sdtEndPr/>
              <w:sdtContent>
                <w:r w:rsidR="009C507C" w:rsidRPr="0020453D">
                  <w:rPr>
                    <w:sz w:val="16"/>
                    <w:szCs w:val="16"/>
                  </w:rPr>
                  <w:t>143501001</w:t>
                </w:r>
              </w:sdtContent>
            </w:sdt>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бенефициара</w:t>
            </w:r>
          </w:p>
        </w:tc>
        <w:tc>
          <w:tcPr>
            <w:tcW w:w="5103" w:type="dxa"/>
            <w:tcBorders>
              <w:top w:val="single" w:sz="4" w:space="0" w:color="auto"/>
              <w:left w:val="nil"/>
              <w:bottom w:val="single" w:sz="4" w:space="0" w:color="auto"/>
              <w:right w:val="nil"/>
            </w:tcBorders>
          </w:tcPr>
          <w:p w:rsidR="009C507C" w:rsidRPr="0020453D" w:rsidRDefault="0076048F" w:rsidP="00C029FA">
            <w:pPr>
              <w:widowControl w:val="0"/>
              <w:autoSpaceDE w:val="0"/>
              <w:autoSpaceDN w:val="0"/>
              <w:spacing w:line="240" w:lineRule="auto"/>
              <w:rPr>
                <w:sz w:val="16"/>
                <w:szCs w:val="16"/>
              </w:rPr>
            </w:pPr>
            <w:sdt>
              <w:sdtPr>
                <w:rPr>
                  <w:sz w:val="16"/>
                  <w:szCs w:val="16"/>
                </w:rPr>
                <w:alias w:val="Адрес регистрации государственного заказчика согласно номера зак"/>
                <w:tag w:val="SP0030"/>
                <w:id w:val="-65264486"/>
                <w:placeholder>
                  <w:docPart w:val="866EAE2F992C4F3F86E1B993561B62BB"/>
                </w:placeholder>
              </w:sdtPr>
              <w:sdtEndPr/>
              <w:sdtContent>
                <w:r w:rsidR="009C507C" w:rsidRPr="0020453D">
                  <w:rPr>
                    <w:sz w:val="16"/>
                    <w:szCs w:val="16"/>
                  </w:rPr>
                  <w:t>677000, Саха /Якутия/, Якутск, Чиряева, дом 3</w:t>
                </w:r>
              </w:sdtContent>
            </w:sdt>
          </w:p>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Телефон: </w:t>
            </w:r>
            <w:sdt>
              <w:sdtPr>
                <w:rPr>
                  <w:sz w:val="16"/>
                  <w:szCs w:val="16"/>
                </w:rPr>
                <w:alias w:val="Телефон бенефициара"/>
                <w:tag w:val="SP1767"/>
                <w:id w:val="1980500966"/>
                <w:placeholder>
                  <w:docPart w:val="BAB6D794C3784A3A934FB9C322849DB2"/>
                </w:placeholder>
              </w:sdtPr>
              <w:sdtEndPr/>
              <w:sdtContent>
                <w:r w:rsidRPr="0020453D">
                  <w:rPr>
                    <w:sz w:val="16"/>
                    <w:szCs w:val="16"/>
                  </w:rPr>
                  <w:t>-</w:t>
                </w:r>
              </w:sdtContent>
            </w:sdt>
          </w:p>
          <w:p w:rsidR="009C507C" w:rsidRPr="0020453D" w:rsidRDefault="009C507C" w:rsidP="00C029FA">
            <w:pPr>
              <w:widowControl w:val="0"/>
              <w:autoSpaceDE w:val="0"/>
              <w:autoSpaceDN w:val="0"/>
              <w:spacing w:line="240" w:lineRule="auto"/>
              <w:rPr>
                <w:sz w:val="16"/>
                <w:szCs w:val="16"/>
              </w:rPr>
            </w:pPr>
            <w:r w:rsidRPr="0020453D">
              <w:rPr>
                <w:sz w:val="16"/>
                <w:szCs w:val="16"/>
                <w:lang w:val="en-US"/>
              </w:rPr>
              <w:t>e</w:t>
            </w:r>
            <w:r w:rsidRPr="0020453D">
              <w:rPr>
                <w:sz w:val="16"/>
                <w:szCs w:val="16"/>
              </w:rPr>
              <w:t>-</w:t>
            </w:r>
            <w:r w:rsidRPr="0020453D">
              <w:rPr>
                <w:sz w:val="16"/>
                <w:szCs w:val="16"/>
                <w:lang w:val="en-US"/>
              </w:rPr>
              <w:t>mail</w:t>
            </w:r>
            <w:r w:rsidRPr="0020453D">
              <w:rPr>
                <w:sz w:val="16"/>
                <w:szCs w:val="16"/>
              </w:rPr>
              <w:t xml:space="preserve">: </w:t>
            </w:r>
            <w:sdt>
              <w:sdtPr>
                <w:rPr>
                  <w:sz w:val="16"/>
                  <w:szCs w:val="16"/>
                </w:rPr>
                <w:alias w:val="E-mail бенефициара"/>
                <w:tag w:val="SP1768"/>
                <w:id w:val="-911623988"/>
                <w:placeholder>
                  <w:docPart w:val="0A8E81199C7E433F86051FF88D224398"/>
                </w:placeholder>
              </w:sdtPr>
              <w:sdtEndPr/>
              <w:sdtContent>
                <w:r w:rsidRPr="0020453D">
                  <w:rPr>
                    <w:sz w:val="16"/>
                    <w:szCs w:val="16"/>
                  </w:rPr>
                  <w:t>oil@ynp.ru</w:t>
                </w:r>
              </w:sdtContent>
            </w:sdt>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8">
              <w:r w:rsidRPr="0020453D">
                <w:rPr>
                  <w:sz w:val="16"/>
                  <w:szCs w:val="16"/>
                </w:rPr>
                <w:t>ОКТМО</w:t>
              </w:r>
            </w:hyperlink>
          </w:p>
        </w:tc>
        <w:tc>
          <w:tcPr>
            <w:tcW w:w="1418" w:type="dxa"/>
            <w:tcBorders>
              <w:top w:val="single" w:sz="4" w:space="0" w:color="auto"/>
              <w:left w:val="single" w:sz="4" w:space="0" w:color="auto"/>
              <w:bottom w:val="single" w:sz="4" w:space="0" w:color="auto"/>
            </w:tcBorders>
          </w:tcPr>
          <w:p w:rsidR="009C507C" w:rsidRPr="0020453D" w:rsidRDefault="0076048F" w:rsidP="00C029FA">
            <w:pPr>
              <w:widowControl w:val="0"/>
              <w:autoSpaceDE w:val="0"/>
              <w:autoSpaceDN w:val="0"/>
              <w:spacing w:line="240" w:lineRule="auto"/>
              <w:jc w:val="center"/>
              <w:rPr>
                <w:sz w:val="16"/>
                <w:szCs w:val="16"/>
              </w:rPr>
            </w:pPr>
            <w:sdt>
              <w:sdtPr>
                <w:rPr>
                  <w:sz w:val="16"/>
                  <w:szCs w:val="16"/>
                </w:rPr>
                <w:alias w:val="ОКТМО бенефициара"/>
                <w:tag w:val="SP1769"/>
                <w:id w:val="-765770161"/>
                <w:placeholder>
                  <w:docPart w:val="B01B9B97E6D94D2BBE95814217485530"/>
                </w:placeholder>
              </w:sdtPr>
              <w:sdtEndPr/>
              <w:sdtContent>
                <w:r w:rsidR="009C507C" w:rsidRPr="0020453D">
                  <w:rPr>
                    <w:sz w:val="16"/>
                    <w:szCs w:val="16"/>
                  </w:rPr>
                  <w:t>98701000001</w:t>
                </w:r>
              </w:sdtContent>
            </w:sdt>
          </w:p>
        </w:tc>
      </w:tr>
      <w:tr w:rsidR="009C507C" w:rsidRPr="0020453D" w:rsidTr="00C029FA">
        <w:tc>
          <w:tcPr>
            <w:tcW w:w="10207" w:type="dxa"/>
            <w:gridSpan w:val="4"/>
            <w:tcBorders>
              <w:top w:val="nil"/>
              <w:left w:val="nil"/>
              <w:bottom w:val="nil"/>
              <w:right w:val="nil"/>
            </w:tcBorders>
            <w:vAlign w:val="bottom"/>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Информация о закупке, для обеспечения договора, заключаемого при осуществлении которой, предоставляется независимая гарантия</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Номер извещения об осуществлении конкурентной закупки</w:t>
            </w:r>
          </w:p>
        </w:tc>
        <w:tc>
          <w:tcPr>
            <w:tcW w:w="5103"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Предмет договора </w:t>
            </w:r>
          </w:p>
        </w:tc>
        <w:tc>
          <w:tcPr>
            <w:tcW w:w="5103" w:type="dxa"/>
            <w:tcBorders>
              <w:top w:val="single" w:sz="4" w:space="0" w:color="auto"/>
              <w:left w:val="nil"/>
              <w:bottom w:val="single" w:sz="4" w:space="0" w:color="auto"/>
              <w:right w:val="nil"/>
            </w:tcBorders>
          </w:tcPr>
          <w:p w:rsidR="009C507C" w:rsidRPr="0020453D" w:rsidRDefault="0076048F" w:rsidP="00C029FA">
            <w:pPr>
              <w:widowControl w:val="0"/>
              <w:autoSpaceDE w:val="0"/>
              <w:autoSpaceDN w:val="0"/>
              <w:spacing w:line="240" w:lineRule="auto"/>
              <w:rPr>
                <w:sz w:val="16"/>
                <w:szCs w:val="16"/>
              </w:rPr>
            </w:pPr>
            <w:sdt>
              <w:sdtPr>
                <w:rPr>
                  <w:sz w:val="16"/>
                  <w:szCs w:val="16"/>
                </w:rPr>
                <w:alias w:val="Предмет закупки"/>
                <w:tag w:val="SP0002"/>
                <w:id w:val="-1563862007"/>
                <w:placeholder>
                  <w:docPart w:val="4B4885AA8C9C4C858ED023B96035D465"/>
                </w:placeholder>
                <w:showingPlcHdr/>
              </w:sdtPr>
              <w:sdtEndPr/>
              <w:sdtContent>
                <w:r w:rsidR="009C507C" w:rsidRPr="0020453D">
                  <w:rPr>
                    <w:rStyle w:val="afffff2"/>
                  </w:rPr>
                  <w:t>Место для ввода текста.</w:t>
                </w:r>
              </w:sdtContent>
            </w:sdt>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10207" w:type="dxa"/>
            <w:gridSpan w:val="4"/>
            <w:tcBorders>
              <w:top w:val="nil"/>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Условия независимой гарантии</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Сумма независимой гарантии, подлежащая уплате гарантом бенефициару (далее - сумма независимой гарантии)</w:t>
            </w:r>
          </w:p>
        </w:tc>
        <w:tc>
          <w:tcPr>
            <w:tcW w:w="5103"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Наименование валюты</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Российский рубль</w:t>
            </w:r>
          </w:p>
        </w:tc>
        <w:tc>
          <w:tcPr>
            <w:tcW w:w="1134" w:type="dxa"/>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9">
              <w:r w:rsidRPr="0020453D">
                <w:rPr>
                  <w:sz w:val="16"/>
                  <w:szCs w:val="16"/>
                </w:rPr>
                <w:t>ОКВ</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Срок вступления независимой гарантии в силу </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Срок действия независимой гарантии</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bl>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pStyle w:val="aff8"/>
        <w:shd w:val="clear" w:color="auto" w:fill="FFFFFF"/>
        <w:tabs>
          <w:tab w:val="left" w:pos="1418"/>
        </w:tabs>
        <w:ind w:left="0" w:firstLine="709"/>
        <w:jc w:val="both"/>
        <w:rPr>
          <w:rFonts w:ascii="Times New Roman" w:hAnsi="Times New Roman"/>
          <w:sz w:val="16"/>
          <w:szCs w:val="16"/>
        </w:rPr>
      </w:pPr>
      <w:r w:rsidRPr="0020453D">
        <w:rPr>
          <w:rFonts w:ascii="Times New Roman" w:hAnsi="Times New Roman"/>
          <w:sz w:val="16"/>
          <w:szCs w:val="16"/>
        </w:rP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w:t>
      </w:r>
    </w:p>
    <w:p w:rsidR="009C507C" w:rsidRPr="0020453D" w:rsidRDefault="009C507C" w:rsidP="009C507C">
      <w:pPr>
        <w:numPr>
          <w:ilvl w:val="0"/>
          <w:numId w:val="41"/>
        </w:numPr>
        <w:autoSpaceDE w:val="0"/>
        <w:autoSpaceDN w:val="0"/>
        <w:adjustRightInd w:val="0"/>
        <w:spacing w:line="240" w:lineRule="auto"/>
        <w:ind w:left="1134" w:hanging="283"/>
        <w:rPr>
          <w:sz w:val="16"/>
          <w:szCs w:val="16"/>
        </w:rPr>
      </w:pPr>
      <w:r w:rsidRPr="0020453D">
        <w:rPr>
          <w:sz w:val="16"/>
          <w:szCs w:val="16"/>
        </w:rPr>
        <w:t>по выплате неустоек (пеней, штрафов), предусмотренных Контрактом;</w:t>
      </w:r>
    </w:p>
    <w:p w:rsidR="009C507C" w:rsidRPr="0020453D" w:rsidRDefault="009C507C" w:rsidP="009C507C">
      <w:pPr>
        <w:numPr>
          <w:ilvl w:val="0"/>
          <w:numId w:val="41"/>
        </w:numPr>
        <w:autoSpaceDE w:val="0"/>
        <w:autoSpaceDN w:val="0"/>
        <w:adjustRightInd w:val="0"/>
        <w:spacing w:line="240" w:lineRule="auto"/>
        <w:ind w:left="1134" w:hanging="283"/>
        <w:rPr>
          <w:sz w:val="16"/>
          <w:szCs w:val="16"/>
        </w:rPr>
      </w:pPr>
      <w:r w:rsidRPr="0020453D">
        <w:rPr>
          <w:sz w:val="16"/>
          <w:szCs w:val="16"/>
        </w:rPr>
        <w:t>по возмещению убытков, понесенных Бенефициаром в связи с неисполнением или ненадлежащим исполнением Принципалом своих обязательств по Контракту;</w:t>
      </w:r>
    </w:p>
    <w:p w:rsidR="009C507C" w:rsidRPr="0020453D" w:rsidRDefault="009C507C" w:rsidP="009C507C">
      <w:pPr>
        <w:numPr>
          <w:ilvl w:val="0"/>
          <w:numId w:val="41"/>
        </w:numPr>
        <w:autoSpaceDE w:val="0"/>
        <w:autoSpaceDN w:val="0"/>
        <w:adjustRightInd w:val="0"/>
        <w:spacing w:line="240" w:lineRule="auto"/>
        <w:ind w:left="1134" w:hanging="283"/>
        <w:rPr>
          <w:i/>
          <w:sz w:val="16"/>
          <w:szCs w:val="16"/>
        </w:rPr>
      </w:pPr>
      <w:r w:rsidRPr="0020453D">
        <w:rPr>
          <w:sz w:val="16"/>
          <w:szCs w:val="16"/>
        </w:rPr>
        <w:t>по возврату уплаченной суммы авансового платежа.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2. Настоящая независимая гарантия не может быть отозвана гарантом.</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____________</w:t>
      </w:r>
      <w:r w:rsidRPr="0020453D">
        <w:rPr>
          <w:color w:val="0000FF"/>
          <w:sz w:val="16"/>
          <w:szCs w:val="16"/>
        </w:rPr>
        <w:t>.</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7. В случае направления требования бенефициар обязан одновременно с таким требованием направить гаранту:</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а) расчет суммы, включаемой в требование по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б) документ, содержащий указание на нарушения принципалом обязательств, предусмотренных договором;</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8. В случае направления требования бенефициаром на бумажном носителе представляются оригиналы предусмотренных </w:t>
      </w:r>
      <w:hyperlink w:anchor="P86">
        <w:r w:rsidRPr="0020453D">
          <w:rPr>
            <w:sz w:val="16"/>
            <w:szCs w:val="16"/>
          </w:rPr>
          <w:t>пунктом 7</w:t>
        </w:r>
      </w:hyperlink>
      <w:r w:rsidRPr="0020453D">
        <w:rPr>
          <w:sz w:val="16"/>
          <w:szCs w:val="16"/>
        </w:rP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w:t>
      </w:r>
      <w:r w:rsidRPr="0020453D">
        <w:rPr>
          <w:sz w:val="16"/>
          <w:szCs w:val="16"/>
        </w:rPr>
        <w:lastRenderedPageBreak/>
        <w:t xml:space="preserve">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86">
        <w:r w:rsidRPr="0020453D">
          <w:rPr>
            <w:sz w:val="16"/>
            <w:szCs w:val="16"/>
          </w:rPr>
          <w:t>пунктом 7</w:t>
        </w:r>
      </w:hyperlink>
      <w:r w:rsidRPr="0020453D">
        <w:rPr>
          <w:sz w:val="16"/>
          <w:szCs w:val="16"/>
        </w:rPr>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86">
        <w:r w:rsidRPr="0020453D">
          <w:rPr>
            <w:sz w:val="16"/>
            <w:szCs w:val="16"/>
          </w:rPr>
          <w:t>пунктом 7</w:t>
        </w:r>
      </w:hyperlink>
      <w:r w:rsidRPr="0020453D">
        <w:rPr>
          <w:sz w:val="16"/>
          <w:szCs w:val="16"/>
        </w:rPr>
        <w:t xml:space="preserve">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20">
        <w:r w:rsidRPr="0020453D">
          <w:rPr>
            <w:sz w:val="16"/>
            <w:szCs w:val="16"/>
          </w:rPr>
          <w:t>кодексом</w:t>
        </w:r>
      </w:hyperlink>
      <w:r w:rsidRPr="0020453D">
        <w:rPr>
          <w:sz w:val="16"/>
          <w:szCs w:val="16"/>
        </w:rPr>
        <w:t xml:space="preserve"> Российской Федерации оснований для отказа в удовлетворении этого требования.</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13. Все расходы, возникающие в связи с перечислением гарантом денежных средств по настоящей независимой гарантии бенефициару, несет гарант.</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14. Исключение банка (если настоящая независимая гарантия выдана банком) из перечня, предусмотренного </w:t>
      </w:r>
      <w:hyperlink r:id="rId21">
        <w:r w:rsidRPr="0020453D">
          <w:rPr>
            <w:sz w:val="16"/>
            <w:szCs w:val="16"/>
          </w:rPr>
          <w:t>частью 1.2 статьи 45</w:t>
        </w:r>
      </w:hyperlink>
      <w:r w:rsidRPr="0020453D">
        <w:rPr>
          <w:sz w:val="16"/>
          <w:szCs w:val="16"/>
        </w:rPr>
        <w:t xml:space="preserve">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w:t>
      </w:r>
      <w:hyperlink r:id="rId22">
        <w:r w:rsidRPr="0020453D">
          <w:rPr>
            <w:sz w:val="16"/>
            <w:szCs w:val="16"/>
          </w:rPr>
          <w:t>законом</w:t>
        </w:r>
      </w:hyperlink>
      <w:r w:rsidRPr="0020453D">
        <w:rPr>
          <w:sz w:val="16"/>
          <w:szCs w:val="16"/>
        </w:rPr>
        <w:t xml:space="preserve">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23">
        <w:r w:rsidRPr="0020453D">
          <w:rPr>
            <w:sz w:val="16"/>
            <w:szCs w:val="16"/>
          </w:rPr>
          <w:t>частью 1.7</w:t>
        </w:r>
      </w:hyperlink>
      <w:r w:rsidRPr="0020453D">
        <w:rPr>
          <w:sz w:val="16"/>
          <w:szCs w:val="16"/>
        </w:rPr>
        <w:t xml:space="preserve">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15. </w:t>
      </w:r>
      <w:sdt>
        <w:sdtPr>
          <w:rPr>
            <w:sz w:val="16"/>
            <w:szCs w:val="16"/>
          </w:rPr>
          <w:alias w:val="Подсудность"/>
          <w:tag w:val="LP0344"/>
          <w:id w:val="190661150"/>
          <w:placeholder>
            <w:docPart w:val="3B495C5618DE473CBDA08B557F8BEE19"/>
          </w:placeholder>
        </w:sdtPr>
        <w:sdtEndPr/>
        <w:sdtContent>
          <w:r w:rsidRPr="0020453D">
            <w:rPr>
              <w:color w:val="000000"/>
              <w:sz w:val="16"/>
              <w:szCs w:val="16"/>
              <w:shd w:val="clear" w:color="auto" w:fill="FFFFFF"/>
            </w:rPr>
            <w:t>Споры, возникающие в связи с исполнением обязательств по настоящей независимой гарантии, подлежат рассмотрению в Арбитражном суде Республики Саха (Якутия).</w:t>
          </w:r>
        </w:sdtContent>
      </w:sdt>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r w:rsidRPr="0020453D">
        <w:rPr>
          <w:sz w:val="16"/>
          <w:szCs w:val="16"/>
        </w:rPr>
        <w:t>Уполномоченное лицо гаранта</w:t>
      </w: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p>
    <w:tbl>
      <w:tblPr>
        <w:tblW w:w="0" w:type="auto"/>
        <w:tblLayout w:type="fixed"/>
        <w:tblCellMar>
          <w:left w:w="62" w:type="dxa"/>
          <w:right w:w="62" w:type="dxa"/>
        </w:tblCellMar>
        <w:tblLook w:val="04A0" w:firstRow="1" w:lastRow="0" w:firstColumn="1" w:lastColumn="0" w:noHBand="0" w:noVBand="1"/>
      </w:tblPr>
      <w:tblGrid>
        <w:gridCol w:w="2835"/>
        <w:gridCol w:w="340"/>
        <w:gridCol w:w="135"/>
        <w:gridCol w:w="1727"/>
        <w:gridCol w:w="340"/>
        <w:gridCol w:w="1810"/>
        <w:gridCol w:w="340"/>
        <w:gridCol w:w="377"/>
        <w:gridCol w:w="1877"/>
      </w:tblGrid>
      <w:tr w:rsidR="009C507C" w:rsidRPr="0020453D" w:rsidTr="00C029FA">
        <w:tc>
          <w:tcPr>
            <w:tcW w:w="2835"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Доверенность  </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62" w:type="dxa"/>
            <w:gridSpan w:val="2"/>
            <w:tcBorders>
              <w:top w:val="nil"/>
              <w:left w:val="nil"/>
              <w:bottom w:val="single" w:sz="4" w:space="0" w:color="auto"/>
              <w:right w:val="nil"/>
            </w:tcBorders>
          </w:tcPr>
          <w:p w:rsidR="009C507C" w:rsidRPr="0020453D" w:rsidRDefault="0076048F" w:rsidP="00C029FA">
            <w:pPr>
              <w:widowControl w:val="0"/>
              <w:autoSpaceDE w:val="0"/>
              <w:autoSpaceDN w:val="0"/>
              <w:spacing w:line="240" w:lineRule="auto"/>
              <w:jc w:val="center"/>
              <w:rPr>
                <w:sz w:val="16"/>
                <w:szCs w:val="16"/>
              </w:rPr>
            </w:pPr>
            <w:sdt>
              <w:sdtPr>
                <w:rPr>
                  <w:sz w:val="16"/>
                  <w:szCs w:val="16"/>
                </w:rPr>
                <w:alias w:val="Должность имен.пад"/>
                <w:tag w:val="LP0339"/>
                <w:id w:val="-917699300"/>
                <w:showingPlcHdr/>
              </w:sdtPr>
              <w:sdtEndPr/>
              <w:sdtContent>
                <w:r w:rsidR="009C507C" w:rsidRPr="0020453D">
                  <w:rPr>
                    <w:sz w:val="16"/>
                    <w:szCs w:val="16"/>
                  </w:rPr>
                  <w:t xml:space="preserve">     </w:t>
                </w:r>
              </w:sdtContent>
            </w:sdt>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10"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2254" w:type="dxa"/>
            <w:gridSpan w:val="2"/>
            <w:tcBorders>
              <w:top w:val="nil"/>
              <w:left w:val="nil"/>
              <w:bottom w:val="single" w:sz="4" w:space="0" w:color="auto"/>
              <w:right w:val="nil"/>
            </w:tcBorders>
          </w:tcPr>
          <w:p w:rsidR="009C507C" w:rsidRPr="0020453D" w:rsidRDefault="0076048F" w:rsidP="00C029FA">
            <w:pPr>
              <w:widowControl w:val="0"/>
              <w:autoSpaceDE w:val="0"/>
              <w:autoSpaceDN w:val="0"/>
              <w:spacing w:line="240" w:lineRule="auto"/>
              <w:jc w:val="center"/>
              <w:rPr>
                <w:sz w:val="16"/>
                <w:szCs w:val="16"/>
              </w:rPr>
            </w:pPr>
            <w:sdt>
              <w:sdtPr>
                <w:rPr>
                  <w:sz w:val="16"/>
                  <w:szCs w:val="16"/>
                </w:rPr>
                <w:alias w:val="ФИО имен. пад"/>
                <w:tag w:val="LP0338"/>
                <w:id w:val="1423141821"/>
              </w:sdtPr>
              <w:sdtEndPr/>
              <w:sdtContent/>
            </w:sdt>
          </w:p>
        </w:tc>
      </w:tr>
      <w:tr w:rsidR="009C507C" w:rsidRPr="0020453D" w:rsidTr="00C029FA">
        <w:tc>
          <w:tcPr>
            <w:tcW w:w="2835"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62" w:type="dxa"/>
            <w:gridSpan w:val="2"/>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(должность)</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10"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(подпись)</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2254" w:type="dxa"/>
            <w:gridSpan w:val="2"/>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(расшифровка подписи)</w:t>
            </w:r>
          </w:p>
        </w:tc>
      </w:tr>
      <w:tr w:rsidR="009C507C" w:rsidRPr="0020453D" w:rsidTr="00C029FA">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471" w:type="dxa"/>
            <w:gridSpan w:val="6"/>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single" w:sz="4" w:space="0" w:color="auto"/>
          </w:tblBorders>
        </w:tblPrEx>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4594" w:type="dxa"/>
            <w:gridSpan w:val="5"/>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Лист N</w:t>
            </w:r>
          </w:p>
        </w:tc>
        <w:tc>
          <w:tcPr>
            <w:tcW w:w="1877"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1 (Один)</w:t>
            </w:r>
          </w:p>
        </w:tc>
      </w:tr>
      <w:tr w:rsidR="009C507C" w:rsidRPr="002474E7" w:rsidTr="00C029FA">
        <w:tblPrEx>
          <w:tblBorders>
            <w:right w:val="single" w:sz="4" w:space="0" w:color="auto"/>
          </w:tblBorders>
        </w:tblPrEx>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4594" w:type="dxa"/>
            <w:gridSpan w:val="5"/>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Всего листов</w:t>
            </w:r>
          </w:p>
        </w:tc>
        <w:tc>
          <w:tcPr>
            <w:tcW w:w="1877" w:type="dxa"/>
            <w:tcBorders>
              <w:top w:val="single" w:sz="4" w:space="0" w:color="auto"/>
              <w:left w:val="single" w:sz="4" w:space="0" w:color="auto"/>
              <w:bottom w:val="single" w:sz="4" w:space="0" w:color="auto"/>
            </w:tcBorders>
          </w:tcPr>
          <w:p w:rsidR="009C507C" w:rsidRPr="002474E7" w:rsidRDefault="009C507C" w:rsidP="00C029FA">
            <w:pPr>
              <w:widowControl w:val="0"/>
              <w:autoSpaceDE w:val="0"/>
              <w:autoSpaceDN w:val="0"/>
              <w:spacing w:line="240" w:lineRule="auto"/>
              <w:rPr>
                <w:sz w:val="16"/>
                <w:szCs w:val="16"/>
              </w:rPr>
            </w:pPr>
            <w:r w:rsidRPr="0020453D">
              <w:rPr>
                <w:sz w:val="16"/>
                <w:szCs w:val="16"/>
              </w:rPr>
              <w:t>1 (Один)</w:t>
            </w:r>
          </w:p>
        </w:tc>
      </w:tr>
    </w:tbl>
    <w:p w:rsidR="009C507C" w:rsidRDefault="009C507C" w:rsidP="009C507C">
      <w:pPr>
        <w:spacing w:line="240" w:lineRule="auto"/>
        <w:jc w:val="right"/>
        <w:rPr>
          <w:b/>
          <w:sz w:val="24"/>
          <w:szCs w:val="24"/>
        </w:rPr>
      </w:pPr>
    </w:p>
    <w:p w:rsidR="009C507C" w:rsidRDefault="009C507C" w:rsidP="009C507C">
      <w:pPr>
        <w:spacing w:line="240" w:lineRule="auto"/>
        <w:rPr>
          <w:b/>
          <w:sz w:val="24"/>
          <w:szCs w:val="24"/>
        </w:rPr>
      </w:pPr>
      <w:r>
        <w:rPr>
          <w:b/>
          <w:sz w:val="24"/>
          <w:szCs w:val="24"/>
        </w:rPr>
        <w:br w:type="page"/>
      </w:r>
    </w:p>
    <w:p w:rsidR="009C507C" w:rsidRPr="0029692E" w:rsidRDefault="009C507C" w:rsidP="009C507C">
      <w:pPr>
        <w:keepNext/>
        <w:keepLines/>
        <w:spacing w:line="240" w:lineRule="auto"/>
        <w:jc w:val="right"/>
        <w:rPr>
          <w:sz w:val="20"/>
          <w:szCs w:val="24"/>
        </w:rPr>
      </w:pPr>
      <w:r w:rsidRPr="0029692E">
        <w:rPr>
          <w:sz w:val="20"/>
          <w:szCs w:val="24"/>
        </w:rPr>
        <w:lastRenderedPageBreak/>
        <w:t>Приложение №</w:t>
      </w:r>
      <w:r>
        <w:rPr>
          <w:sz w:val="20"/>
          <w:szCs w:val="24"/>
        </w:rPr>
        <w:t xml:space="preserve">8 </w:t>
      </w:r>
    </w:p>
    <w:p w:rsidR="009C507C" w:rsidRPr="0029692E" w:rsidRDefault="009C507C" w:rsidP="009C507C">
      <w:pPr>
        <w:spacing w:line="259" w:lineRule="auto"/>
        <w:ind w:right="-2"/>
        <w:jc w:val="right"/>
        <w:rPr>
          <w:bCs/>
          <w:sz w:val="20"/>
          <w:szCs w:val="24"/>
        </w:rPr>
      </w:pPr>
      <w:r w:rsidRPr="0029692E">
        <w:rPr>
          <w:bCs/>
          <w:sz w:val="20"/>
          <w:szCs w:val="24"/>
        </w:rPr>
        <w:t>к Догов</w:t>
      </w:r>
      <w:r>
        <w:rPr>
          <w:bCs/>
          <w:sz w:val="20"/>
          <w:szCs w:val="24"/>
        </w:rPr>
        <w:t xml:space="preserve">ору подряда №СНГС-ОКСиР-_______ </w:t>
      </w:r>
    </w:p>
    <w:p w:rsidR="009C507C" w:rsidRPr="0029692E" w:rsidRDefault="009C507C" w:rsidP="009C507C">
      <w:pPr>
        <w:jc w:val="right"/>
        <w:rPr>
          <w:bCs/>
          <w:sz w:val="20"/>
          <w:szCs w:val="24"/>
        </w:rPr>
      </w:pPr>
      <w:r w:rsidRPr="0029692E">
        <w:rPr>
          <w:bCs/>
          <w:sz w:val="20"/>
          <w:szCs w:val="24"/>
        </w:rPr>
        <w:t>от «____» __________ 202</w:t>
      </w:r>
      <w:r>
        <w:rPr>
          <w:bCs/>
          <w:sz w:val="20"/>
          <w:szCs w:val="24"/>
        </w:rPr>
        <w:t>4</w:t>
      </w:r>
      <w:r w:rsidRPr="0029692E">
        <w:rPr>
          <w:bCs/>
          <w:sz w:val="20"/>
          <w:szCs w:val="24"/>
        </w:rPr>
        <w:t xml:space="preserve"> г.</w:t>
      </w:r>
      <w:r>
        <w:rPr>
          <w:bCs/>
          <w:sz w:val="20"/>
          <w:szCs w:val="24"/>
        </w:rPr>
        <w:t xml:space="preserve"> </w:t>
      </w:r>
    </w:p>
    <w:p w:rsidR="009C507C" w:rsidRPr="0029692E" w:rsidRDefault="009C507C" w:rsidP="009C507C">
      <w:pPr>
        <w:spacing w:line="240" w:lineRule="auto"/>
        <w:jc w:val="right"/>
        <w:rPr>
          <w:b/>
          <w:sz w:val="24"/>
          <w:szCs w:val="24"/>
        </w:rPr>
      </w:pPr>
    </w:p>
    <w:p w:rsidR="009C507C" w:rsidRPr="0029692E" w:rsidRDefault="009C507C" w:rsidP="009C507C">
      <w:pPr>
        <w:spacing w:line="240" w:lineRule="auto"/>
        <w:jc w:val="center"/>
        <w:rPr>
          <w:b/>
          <w:sz w:val="24"/>
          <w:szCs w:val="24"/>
        </w:rPr>
      </w:pPr>
    </w:p>
    <w:p w:rsidR="009C507C" w:rsidRPr="0029692E" w:rsidRDefault="009C507C" w:rsidP="009C507C">
      <w:pPr>
        <w:spacing w:line="240" w:lineRule="auto"/>
        <w:jc w:val="center"/>
        <w:rPr>
          <w:b/>
          <w:bCs/>
          <w:sz w:val="24"/>
          <w:szCs w:val="24"/>
        </w:rPr>
      </w:pPr>
      <w:r w:rsidRPr="0029692E">
        <w:rPr>
          <w:b/>
          <w:bCs/>
          <w:sz w:val="24"/>
          <w:szCs w:val="24"/>
        </w:rPr>
        <w:t>Список</w:t>
      </w:r>
    </w:p>
    <w:p w:rsidR="009C507C" w:rsidRPr="0029692E" w:rsidRDefault="009C507C" w:rsidP="009C507C">
      <w:pPr>
        <w:spacing w:line="240" w:lineRule="auto"/>
        <w:jc w:val="center"/>
      </w:pPr>
      <w:r w:rsidRPr="0029692E">
        <w:rPr>
          <w:bCs/>
          <w:sz w:val="24"/>
          <w:szCs w:val="24"/>
        </w:rPr>
        <w:t>штата сотрудников подрядчика (в т.ч. сотрудников по договорам гражданско-правового характера), которые будут выполнять работы по договору</w:t>
      </w:r>
      <w:r>
        <w:rPr>
          <w:bCs/>
          <w:sz w:val="24"/>
          <w:szCs w:val="24"/>
        </w:rPr>
        <w:t>.</w:t>
      </w:r>
    </w:p>
    <w:tbl>
      <w:tblPr>
        <w:tblpPr w:leftFromText="180" w:rightFromText="180" w:vertAnchor="text" w:horzAnchor="margin" w:tblpY="14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2358"/>
        <w:gridCol w:w="1922"/>
        <w:gridCol w:w="2251"/>
        <w:gridCol w:w="2422"/>
      </w:tblGrid>
      <w:tr w:rsidR="009C507C" w:rsidRPr="0029692E" w:rsidTr="00C029FA">
        <w:trPr>
          <w:trHeight w:val="593"/>
        </w:trPr>
        <w:tc>
          <w:tcPr>
            <w:tcW w:w="846"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 xml:space="preserve">№ </w:t>
            </w:r>
          </w:p>
          <w:p w:rsidR="009C507C" w:rsidRPr="0029692E" w:rsidRDefault="009C507C" w:rsidP="00C029FA">
            <w:pPr>
              <w:shd w:val="clear" w:color="auto" w:fill="FFFFFF"/>
              <w:spacing w:line="240" w:lineRule="auto"/>
              <w:jc w:val="center"/>
              <w:rPr>
                <w:sz w:val="24"/>
                <w:szCs w:val="24"/>
              </w:rPr>
            </w:pPr>
            <w:r w:rsidRPr="0029692E">
              <w:rPr>
                <w:sz w:val="24"/>
                <w:szCs w:val="24"/>
              </w:rPr>
              <w:t>п/п</w:t>
            </w:r>
          </w:p>
        </w:tc>
        <w:tc>
          <w:tcPr>
            <w:tcW w:w="2854"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ФИО</w:t>
            </w:r>
          </w:p>
        </w:tc>
        <w:tc>
          <w:tcPr>
            <w:tcW w:w="1355"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Должность</w:t>
            </w:r>
          </w:p>
        </w:tc>
        <w:tc>
          <w:tcPr>
            <w:tcW w:w="2284"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Документ о трудовых взаимоотношениях (дата и номер)</w:t>
            </w:r>
          </w:p>
        </w:tc>
        <w:tc>
          <w:tcPr>
            <w:tcW w:w="2721"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Документ о квалификации (дата, номер и кем выдан)</w:t>
            </w:r>
          </w:p>
        </w:tc>
      </w:tr>
      <w:tr w:rsidR="009C507C" w:rsidRPr="0029692E" w:rsidTr="00C029FA">
        <w:trPr>
          <w:trHeight w:val="267"/>
        </w:trPr>
        <w:tc>
          <w:tcPr>
            <w:tcW w:w="846"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1</w:t>
            </w:r>
          </w:p>
        </w:tc>
        <w:tc>
          <w:tcPr>
            <w:tcW w:w="2854" w:type="dxa"/>
            <w:shd w:val="clear" w:color="auto" w:fill="auto"/>
            <w:vAlign w:val="center"/>
          </w:tcPr>
          <w:p w:rsidR="009C507C" w:rsidRPr="0029692E" w:rsidRDefault="009C507C" w:rsidP="00C029FA">
            <w:pPr>
              <w:shd w:val="clear" w:color="auto" w:fill="FFFFFF"/>
              <w:spacing w:line="240" w:lineRule="auto"/>
              <w:rPr>
                <w:sz w:val="24"/>
                <w:szCs w:val="24"/>
              </w:rPr>
            </w:pPr>
          </w:p>
        </w:tc>
        <w:tc>
          <w:tcPr>
            <w:tcW w:w="1355" w:type="dxa"/>
            <w:shd w:val="clear" w:color="auto" w:fill="auto"/>
            <w:vAlign w:val="center"/>
          </w:tcPr>
          <w:p w:rsidR="009C507C" w:rsidRPr="0029692E" w:rsidRDefault="009C507C" w:rsidP="00C029FA">
            <w:pPr>
              <w:shd w:val="clear" w:color="auto" w:fill="FFFFFF"/>
              <w:spacing w:line="240" w:lineRule="auto"/>
              <w:rPr>
                <w:sz w:val="24"/>
                <w:szCs w:val="24"/>
              </w:rPr>
            </w:pPr>
          </w:p>
        </w:tc>
        <w:tc>
          <w:tcPr>
            <w:tcW w:w="2284" w:type="dxa"/>
            <w:shd w:val="clear" w:color="auto" w:fill="auto"/>
          </w:tcPr>
          <w:p w:rsidR="009C507C" w:rsidRPr="0029692E" w:rsidRDefault="009C507C" w:rsidP="00C029FA">
            <w:pPr>
              <w:shd w:val="clear" w:color="auto" w:fill="FFFFFF"/>
              <w:spacing w:line="240" w:lineRule="auto"/>
              <w:ind w:left="-55"/>
              <w:jc w:val="center"/>
              <w:rPr>
                <w:sz w:val="24"/>
                <w:szCs w:val="24"/>
              </w:rPr>
            </w:pPr>
          </w:p>
        </w:tc>
        <w:tc>
          <w:tcPr>
            <w:tcW w:w="2721" w:type="dxa"/>
            <w:shd w:val="clear" w:color="auto" w:fill="auto"/>
          </w:tcPr>
          <w:p w:rsidR="009C507C" w:rsidRPr="0029692E" w:rsidRDefault="009C507C" w:rsidP="00C029FA">
            <w:pPr>
              <w:shd w:val="clear" w:color="auto" w:fill="FFFFFF"/>
              <w:spacing w:line="240" w:lineRule="auto"/>
              <w:ind w:left="-55"/>
              <w:jc w:val="center"/>
              <w:rPr>
                <w:sz w:val="24"/>
                <w:szCs w:val="24"/>
              </w:rPr>
            </w:pPr>
          </w:p>
        </w:tc>
      </w:tr>
      <w:tr w:rsidR="009C507C" w:rsidRPr="0029692E" w:rsidTr="00C029FA">
        <w:trPr>
          <w:trHeight w:val="445"/>
        </w:trPr>
        <w:tc>
          <w:tcPr>
            <w:tcW w:w="846"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2</w:t>
            </w:r>
          </w:p>
        </w:tc>
        <w:tc>
          <w:tcPr>
            <w:tcW w:w="2854"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1355"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2284"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c>
          <w:tcPr>
            <w:tcW w:w="2721"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r>
      <w:tr w:rsidR="009C507C" w:rsidRPr="0029692E" w:rsidTr="00C029FA">
        <w:trPr>
          <w:trHeight w:val="454"/>
        </w:trPr>
        <w:tc>
          <w:tcPr>
            <w:tcW w:w="846"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и т.д.</w:t>
            </w:r>
          </w:p>
        </w:tc>
        <w:tc>
          <w:tcPr>
            <w:tcW w:w="2854"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1355"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2284"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c>
          <w:tcPr>
            <w:tcW w:w="2721"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r>
    </w:tbl>
    <w:p w:rsidR="009C507C" w:rsidRPr="0029692E" w:rsidRDefault="009C507C" w:rsidP="009C507C">
      <w:pPr>
        <w:spacing w:line="240" w:lineRule="auto"/>
        <w:rPr>
          <w:sz w:val="24"/>
          <w:szCs w:val="24"/>
        </w:rPr>
      </w:pPr>
    </w:p>
    <w:p w:rsidR="009C507C" w:rsidRDefault="009C507C" w:rsidP="009C507C">
      <w:pPr>
        <w:autoSpaceDE w:val="0"/>
        <w:autoSpaceDN w:val="0"/>
        <w:adjustRightInd w:val="0"/>
        <w:spacing w:line="240" w:lineRule="atLeast"/>
        <w:ind w:firstLine="709"/>
        <w:contextualSpacing/>
        <w:jc w:val="center"/>
        <w:rPr>
          <w:b/>
          <w:sz w:val="24"/>
          <w:szCs w:val="24"/>
        </w:rPr>
      </w:pPr>
    </w:p>
    <w:p w:rsidR="009C507C" w:rsidRDefault="009C507C" w:rsidP="009C507C">
      <w:pPr>
        <w:autoSpaceDE w:val="0"/>
        <w:autoSpaceDN w:val="0"/>
        <w:adjustRightInd w:val="0"/>
        <w:spacing w:line="240" w:lineRule="atLeast"/>
        <w:ind w:firstLine="709"/>
        <w:contextualSpacing/>
        <w:jc w:val="center"/>
        <w:rPr>
          <w:b/>
          <w:sz w:val="24"/>
          <w:szCs w:val="24"/>
        </w:rPr>
      </w:pPr>
    </w:p>
    <w:p w:rsidR="009C507C" w:rsidRPr="0029692E" w:rsidRDefault="009C507C" w:rsidP="009C507C">
      <w:pPr>
        <w:spacing w:line="240" w:lineRule="auto"/>
        <w:jc w:val="right"/>
        <w:rPr>
          <w:b/>
          <w:sz w:val="24"/>
          <w:szCs w:val="24"/>
        </w:rPr>
      </w:pPr>
    </w:p>
    <w:tbl>
      <w:tblPr>
        <w:tblpPr w:leftFromText="180" w:rightFromText="180" w:vertAnchor="text" w:horzAnchor="margin" w:tblpXSpec="center" w:tblpYSpec="bottom"/>
        <w:tblW w:w="9480" w:type="dxa"/>
        <w:tblLook w:val="04A0" w:firstRow="1" w:lastRow="0" w:firstColumn="1" w:lastColumn="0" w:noHBand="0" w:noVBand="1"/>
      </w:tblPr>
      <w:tblGrid>
        <w:gridCol w:w="4901"/>
        <w:gridCol w:w="4579"/>
      </w:tblGrid>
      <w:tr w:rsidR="009C507C" w:rsidRPr="0029692E" w:rsidTr="00C029FA">
        <w:trPr>
          <w:trHeight w:val="1833"/>
        </w:trPr>
        <w:tc>
          <w:tcPr>
            <w:tcW w:w="4901" w:type="dxa"/>
            <w:tcBorders>
              <w:top w:val="single" w:sz="4" w:space="0" w:color="000000"/>
              <w:left w:val="single" w:sz="4" w:space="0" w:color="000000"/>
              <w:bottom w:val="single" w:sz="4" w:space="0" w:color="000000"/>
            </w:tcBorders>
          </w:tcPr>
          <w:p w:rsidR="009C507C" w:rsidRPr="0029692E" w:rsidRDefault="009C507C" w:rsidP="00C029FA">
            <w:pPr>
              <w:spacing w:line="240" w:lineRule="auto"/>
              <w:rPr>
                <w:sz w:val="24"/>
                <w:szCs w:val="24"/>
              </w:rPr>
            </w:pPr>
            <w:r w:rsidRPr="0029692E">
              <w:rPr>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r w:rsidRPr="0029692E">
              <w:rPr>
                <w:sz w:val="24"/>
                <w:szCs w:val="24"/>
              </w:rPr>
              <w:t>_____________________ /В.Н. Лебедев/</w:t>
            </w:r>
          </w:p>
          <w:p w:rsidR="009C507C" w:rsidRPr="0029692E" w:rsidRDefault="009C507C" w:rsidP="00C029FA">
            <w:pPr>
              <w:spacing w:line="240" w:lineRule="auto"/>
              <w:rPr>
                <w:sz w:val="24"/>
                <w:szCs w:val="24"/>
              </w:rPr>
            </w:pPr>
            <w:r w:rsidRPr="0029692E">
              <w:rPr>
                <w:sz w:val="24"/>
                <w:szCs w:val="24"/>
              </w:rPr>
              <w:t>м.п.</w:t>
            </w:r>
          </w:p>
        </w:tc>
        <w:tc>
          <w:tcPr>
            <w:tcW w:w="4579"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pacing w:line="240" w:lineRule="auto"/>
              <w:rPr>
                <w:sz w:val="24"/>
                <w:szCs w:val="24"/>
              </w:rPr>
            </w:pPr>
            <w:r w:rsidRPr="0029692E">
              <w:rPr>
                <w:sz w:val="24"/>
                <w:szCs w:val="24"/>
              </w:rPr>
              <w:t>«Подрядчик»</w:t>
            </w:r>
          </w:p>
          <w:p w:rsidR="009C507C" w:rsidRPr="0029692E" w:rsidRDefault="009C507C" w:rsidP="00C029FA">
            <w:pPr>
              <w:spacing w:line="240" w:lineRule="auto"/>
              <w:rPr>
                <w:sz w:val="24"/>
                <w:szCs w:val="24"/>
              </w:rPr>
            </w:pPr>
            <w:r w:rsidRPr="0029692E">
              <w:rPr>
                <w:sz w:val="24"/>
                <w:szCs w:val="24"/>
              </w:rPr>
              <w:t>_________________________</w:t>
            </w: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r>
              <w:rPr>
                <w:sz w:val="24"/>
                <w:szCs w:val="24"/>
              </w:rPr>
              <w:t>_______________</w:t>
            </w:r>
            <w:r w:rsidRPr="0029692E">
              <w:rPr>
                <w:sz w:val="24"/>
                <w:szCs w:val="24"/>
              </w:rPr>
              <w:t>__ / ________________ /</w:t>
            </w:r>
          </w:p>
          <w:p w:rsidR="009C507C" w:rsidRPr="0029692E" w:rsidRDefault="009C507C" w:rsidP="00C029FA">
            <w:pPr>
              <w:spacing w:line="240" w:lineRule="auto"/>
              <w:rPr>
                <w:sz w:val="24"/>
                <w:szCs w:val="24"/>
              </w:rPr>
            </w:pPr>
            <w:r w:rsidRPr="0029692E">
              <w:rPr>
                <w:sz w:val="24"/>
                <w:szCs w:val="24"/>
              </w:rPr>
              <w:t>м.п.</w:t>
            </w:r>
          </w:p>
        </w:tc>
      </w:tr>
    </w:tbl>
    <w:p w:rsidR="005D1F0F" w:rsidRPr="005A3C19" w:rsidRDefault="005D1F0F" w:rsidP="005D1F0F">
      <w:pPr>
        <w:shd w:val="clear" w:color="auto" w:fill="FFFFFF"/>
        <w:spacing w:line="240" w:lineRule="auto"/>
        <w:rPr>
          <w:b/>
          <w:sz w:val="24"/>
          <w:szCs w:val="24"/>
          <w:u w:val="single"/>
        </w:rPr>
      </w:pPr>
    </w:p>
    <w:p w:rsidR="005D1F0F" w:rsidRPr="000E60E9" w:rsidRDefault="005D1F0F" w:rsidP="005D1F0F"/>
    <w:p w:rsidR="005D1F0F" w:rsidRPr="00F2320C" w:rsidRDefault="005D1F0F" w:rsidP="00B72A55">
      <w:pPr>
        <w:spacing w:line="240" w:lineRule="auto"/>
        <w:ind w:firstLine="0"/>
        <w:jc w:val="center"/>
        <w:outlineLvl w:val="0"/>
        <w:rPr>
          <w:b/>
          <w:sz w:val="22"/>
          <w:szCs w:val="22"/>
        </w:rPr>
      </w:pPr>
    </w:p>
    <w:p w:rsidR="00F2320C" w:rsidRDefault="00F2320C" w:rsidP="00676472">
      <w:pPr>
        <w:keepNext/>
        <w:pageBreakBefore/>
        <w:widowControl w:val="0"/>
        <w:numPr>
          <w:ilvl w:val="0"/>
          <w:numId w:val="16"/>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sectPr w:rsidR="00F2320C" w:rsidSect="00676472">
          <w:footerReference w:type="default" r:id="rId24"/>
          <w:footerReference w:type="first" r:id="rId25"/>
          <w:pgSz w:w="11906" w:h="16838" w:code="9"/>
          <w:pgMar w:top="709" w:right="709" w:bottom="709" w:left="992" w:header="680" w:footer="0" w:gutter="0"/>
          <w:cols w:space="708"/>
          <w:docGrid w:linePitch="381"/>
        </w:sectPr>
      </w:pPr>
      <w:bookmarkStart w:id="45" w:name="_Ref175752415"/>
      <w:bookmarkStart w:id="46" w:name="_Toc261535088"/>
      <w:bookmarkStart w:id="47" w:name="_Toc262557844"/>
      <w:bookmarkStart w:id="48" w:name="_Toc321748162"/>
      <w:bookmarkStart w:id="49" w:name="_Toc322017068"/>
      <w:bookmarkEnd w:id="24"/>
      <w:bookmarkEnd w:id="25"/>
      <w:bookmarkEnd w:id="26"/>
      <w:bookmarkEnd w:id="27"/>
    </w:p>
    <w:p w:rsidR="0033091E" w:rsidRPr="00C420D0" w:rsidRDefault="0033091E" w:rsidP="00676472">
      <w:pPr>
        <w:keepNext/>
        <w:pageBreakBefore/>
        <w:widowControl w:val="0"/>
        <w:numPr>
          <w:ilvl w:val="0"/>
          <w:numId w:val="16"/>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C420D0">
        <w:rPr>
          <w:b/>
          <w:sz w:val="24"/>
          <w:szCs w:val="24"/>
        </w:rPr>
        <w:lastRenderedPageBreak/>
        <w:t>Порядок проведения закупки. Инструкции по подготовке Заявок</w:t>
      </w:r>
    </w:p>
    <w:p w:rsidR="0033091E" w:rsidRPr="00C420D0"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bookmarkStart w:id="50" w:name="_Toc322017042"/>
      <w:r w:rsidRPr="00C420D0">
        <w:rPr>
          <w:b/>
          <w:bCs/>
          <w:sz w:val="24"/>
          <w:szCs w:val="24"/>
        </w:rPr>
        <w:t xml:space="preserve">Общий порядок проведения </w:t>
      </w:r>
      <w:bookmarkEnd w:id="50"/>
      <w:r w:rsidRPr="00C420D0">
        <w:rPr>
          <w:b/>
          <w:bCs/>
          <w:sz w:val="24"/>
          <w:szCs w:val="24"/>
        </w:rPr>
        <w:t>закупки</w:t>
      </w:r>
    </w:p>
    <w:p w:rsidR="0033091E" w:rsidRPr="00C420D0" w:rsidRDefault="0033091E" w:rsidP="00676472">
      <w:pPr>
        <w:widowControl w:val="0"/>
        <w:numPr>
          <w:ilvl w:val="2"/>
          <w:numId w:val="22"/>
        </w:numPr>
        <w:shd w:val="clear" w:color="auto" w:fill="FFFFFF"/>
        <w:autoSpaceDE w:val="0"/>
        <w:autoSpaceDN w:val="0"/>
        <w:adjustRightInd w:val="0"/>
        <w:spacing w:line="240" w:lineRule="auto"/>
        <w:ind w:left="0" w:firstLine="0"/>
        <w:contextualSpacing/>
        <w:rPr>
          <w:rFonts w:cs="Arial"/>
          <w:sz w:val="24"/>
          <w:szCs w:val="24"/>
        </w:rPr>
      </w:pPr>
      <w:bookmarkStart w:id="51"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1"/>
      <w:r w:rsidRPr="00C420D0">
        <w:rPr>
          <w:b/>
          <w:bCs/>
          <w:sz w:val="24"/>
          <w:szCs w:val="24"/>
        </w:rPr>
        <w:t>закупки</w:t>
      </w:r>
    </w:p>
    <w:p w:rsidR="0033091E" w:rsidRPr="00C420D0" w:rsidRDefault="0033091E" w:rsidP="00676472">
      <w:pPr>
        <w:numPr>
          <w:ilvl w:val="2"/>
          <w:numId w:val="19"/>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2" w:name="_Toc322017044"/>
      <w:r w:rsidRPr="00C420D0">
        <w:rPr>
          <w:b/>
          <w:bCs/>
          <w:sz w:val="24"/>
          <w:szCs w:val="24"/>
        </w:rPr>
        <w:t>Предоставление закупочной документации Участникам</w:t>
      </w:r>
      <w:bookmarkEnd w:id="52"/>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bookmarkStart w:id="53"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3"/>
      <w:r w:rsidRPr="00C420D0">
        <w:t xml:space="preserve"> </w:t>
      </w:r>
    </w:p>
    <w:p w:rsidR="0033091E" w:rsidRPr="00C420D0" w:rsidRDefault="0033091E" w:rsidP="00676472">
      <w:pPr>
        <w:keepNext/>
        <w:numPr>
          <w:ilvl w:val="1"/>
          <w:numId w:val="18"/>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bookmarkStart w:id="54" w:name="_Toc322017047"/>
      <w:r w:rsidRPr="00C420D0">
        <w:rPr>
          <w:b/>
          <w:bCs/>
          <w:sz w:val="24"/>
          <w:szCs w:val="24"/>
        </w:rPr>
        <w:t xml:space="preserve"> Общие требования к </w:t>
      </w:r>
      <w:bookmarkEnd w:id="54"/>
      <w:r w:rsidRPr="00C420D0">
        <w:rPr>
          <w:b/>
          <w:bCs/>
          <w:sz w:val="24"/>
          <w:szCs w:val="24"/>
        </w:rPr>
        <w:t>Заявке</w:t>
      </w:r>
    </w:p>
    <w:p w:rsidR="00B861D2" w:rsidRPr="00B861D2" w:rsidRDefault="00B861D2" w:rsidP="00676472">
      <w:pPr>
        <w:pStyle w:val="aff8"/>
        <w:numPr>
          <w:ilvl w:val="3"/>
          <w:numId w:val="18"/>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F3296" w:rsidRPr="006F3296" w:rsidRDefault="006F3296" w:rsidP="006F3296">
      <w:pPr>
        <w:spacing w:line="240" w:lineRule="atLeast"/>
        <w:ind w:firstLine="0"/>
        <w:rPr>
          <w:sz w:val="24"/>
          <w:szCs w:val="24"/>
        </w:rPr>
      </w:pPr>
      <w:bookmarkStart w:id="55" w:name="_Toc322017048"/>
      <w:r w:rsidRPr="006F3296">
        <w:rPr>
          <w:sz w:val="24"/>
          <w:szCs w:val="24"/>
        </w:rPr>
        <w:t xml:space="preserve">      а) Заявку на участие в закупке по форме и в соответствии с инструкциями, приведенными в настоящей Документации о закупке (подраздел 5.1.);</w:t>
      </w:r>
    </w:p>
    <w:p w:rsidR="006F3296" w:rsidRPr="006F3296" w:rsidRDefault="006F3296" w:rsidP="006F3296">
      <w:pPr>
        <w:spacing w:line="240" w:lineRule="atLeast"/>
        <w:ind w:firstLine="0"/>
        <w:rPr>
          <w:sz w:val="24"/>
          <w:szCs w:val="24"/>
        </w:rPr>
      </w:pPr>
      <w:r w:rsidRPr="006F3296">
        <w:rPr>
          <w:sz w:val="24"/>
          <w:szCs w:val="24"/>
        </w:rPr>
        <w:t xml:space="preserve">      б) Сведения об опыте работы Участника по форме и в соответствии с инструкциями, приведенными в настоящей Документации о закупке (подраздел 5.2.);</w:t>
      </w:r>
    </w:p>
    <w:p w:rsidR="006F3296" w:rsidRPr="006F3296" w:rsidRDefault="006F3296" w:rsidP="006F3296">
      <w:pPr>
        <w:spacing w:line="240" w:lineRule="atLeast"/>
        <w:ind w:firstLine="0"/>
        <w:rPr>
          <w:sz w:val="24"/>
          <w:szCs w:val="24"/>
        </w:rPr>
      </w:pPr>
      <w:r w:rsidRPr="006F3296">
        <w:rPr>
          <w:sz w:val="24"/>
          <w:szCs w:val="24"/>
        </w:rPr>
        <w:t xml:space="preserve">      в) Сведения о наличии трудовых ресурсов Участника по форме и в соответствии с инструкциями, приведенными в настоящей Документации (подраздел 5.3.);</w:t>
      </w:r>
    </w:p>
    <w:p w:rsidR="006F3296" w:rsidRPr="006F3296" w:rsidRDefault="006F3296" w:rsidP="006F3296">
      <w:pPr>
        <w:spacing w:line="240" w:lineRule="atLeast"/>
        <w:ind w:firstLine="0"/>
        <w:rPr>
          <w:sz w:val="24"/>
          <w:szCs w:val="24"/>
        </w:rPr>
      </w:pPr>
      <w:r w:rsidRPr="006F3296">
        <w:rPr>
          <w:sz w:val="24"/>
          <w:szCs w:val="24"/>
        </w:rPr>
        <w:t xml:space="preserve">      г) Анкету Участника по форме и в соответствии с инструкциями, приведенными в настоящей Документации о закупке (подраздел 5.4.);</w:t>
      </w:r>
    </w:p>
    <w:p w:rsidR="006F3296" w:rsidRPr="006F3296" w:rsidRDefault="006F3296" w:rsidP="006F3296">
      <w:pPr>
        <w:spacing w:line="240" w:lineRule="atLeast"/>
        <w:ind w:firstLine="0"/>
        <w:rPr>
          <w:sz w:val="24"/>
          <w:szCs w:val="24"/>
        </w:rPr>
      </w:pPr>
      <w:r w:rsidRPr="006F3296">
        <w:rPr>
          <w:sz w:val="24"/>
          <w:szCs w:val="24"/>
        </w:rPr>
        <w:t xml:space="preserve">      д) Справку об отсутствии признаков крупной сделки по форме и в соответствии с инструкциями, приведенными в настоящей Документации о закупке (подраздел 5.5.);</w:t>
      </w:r>
    </w:p>
    <w:p w:rsidR="006F3296" w:rsidRPr="006F3296" w:rsidRDefault="006F3296" w:rsidP="006F3296">
      <w:pPr>
        <w:spacing w:line="240" w:lineRule="atLeast"/>
        <w:ind w:firstLine="0"/>
        <w:rPr>
          <w:sz w:val="24"/>
          <w:szCs w:val="24"/>
        </w:rPr>
      </w:pPr>
      <w:r w:rsidRPr="006F3296">
        <w:rPr>
          <w:sz w:val="24"/>
          <w:szCs w:val="24"/>
        </w:rPr>
        <w:t xml:space="preserve">      е) Документы, подтверждающие соответствие Участника требованиям настоящей Документации по закупке (п.п. 4.5.2.2 настоящей Документации) предоставляются одновременно с Заявкой. </w:t>
      </w:r>
    </w:p>
    <w:p w:rsidR="006F3296" w:rsidRPr="006F3296" w:rsidRDefault="006F3296" w:rsidP="006F3296">
      <w:pPr>
        <w:spacing w:line="240" w:lineRule="atLeast"/>
        <w:ind w:firstLine="0"/>
        <w:rPr>
          <w:sz w:val="24"/>
          <w:szCs w:val="24"/>
        </w:rPr>
      </w:pPr>
      <w:r w:rsidRPr="006F3296">
        <w:rPr>
          <w:b/>
          <w:sz w:val="24"/>
          <w:szCs w:val="24"/>
        </w:rPr>
        <w:t xml:space="preserve"> 4.4.1.2.</w:t>
      </w:r>
      <w:r w:rsidRPr="006F3296">
        <w:rPr>
          <w:sz w:val="24"/>
          <w:szCs w:val="24"/>
        </w:rPr>
        <w:t xml:space="preserve"> Заявка на участие в закупке и Приложения к ней (п.п. «а»-«д» п. 4.4.1.1) должны быть подписаны уполномоченным лицом Участника / Лидером коллективного участника, что </w:t>
      </w:r>
      <w:r w:rsidRPr="006F3296">
        <w:rPr>
          <w:sz w:val="24"/>
          <w:szCs w:val="24"/>
        </w:rPr>
        <w:lastRenderedPageBreak/>
        <w:t>удостоверяется документом в соответствии с п.п. «в» п. 4.5.2.2. и заверены, печатью (если имеется) Участника / Лидера коллективного участника.</w:t>
      </w:r>
    </w:p>
    <w:p w:rsidR="006F3296" w:rsidRPr="006F3296" w:rsidRDefault="006F3296" w:rsidP="006F3296">
      <w:pPr>
        <w:spacing w:line="240" w:lineRule="atLeast"/>
        <w:ind w:firstLine="0"/>
        <w:rPr>
          <w:sz w:val="24"/>
          <w:szCs w:val="24"/>
        </w:rPr>
      </w:pPr>
      <w:r w:rsidRPr="006F3296">
        <w:rPr>
          <w:b/>
          <w:sz w:val="24"/>
          <w:szCs w:val="24"/>
        </w:rPr>
        <w:t>4.4.1.3</w:t>
      </w:r>
      <w:r w:rsidRPr="006F3296">
        <w:rPr>
          <w:sz w:val="24"/>
          <w:szCs w:val="24"/>
        </w:rPr>
        <w:t xml:space="preserve"> Заявка и Приложения к ней (п.п. «а»-«д» п. 4.4.1.1) должны быть отсканированными оригиналами документов.</w:t>
      </w:r>
    </w:p>
    <w:p w:rsidR="00740753" w:rsidRPr="0040356F" w:rsidRDefault="006F3296" w:rsidP="006F3296">
      <w:pPr>
        <w:spacing w:line="240" w:lineRule="atLeast"/>
        <w:ind w:firstLine="0"/>
        <w:rPr>
          <w:sz w:val="24"/>
          <w:szCs w:val="24"/>
        </w:rPr>
      </w:pPr>
      <w:r w:rsidRPr="006F3296">
        <w:rPr>
          <w:b/>
          <w:sz w:val="24"/>
          <w:szCs w:val="24"/>
        </w:rPr>
        <w:t>4.4.1.4</w:t>
      </w:r>
      <w:r w:rsidRPr="006F3296">
        <w:rPr>
          <w:sz w:val="24"/>
          <w:szCs w:val="24"/>
        </w:rPr>
        <w:t>. При отсутствии Заявки на участие в закупке (п.п.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5"/>
      <w:r w:rsidRPr="00C420D0">
        <w:rPr>
          <w:b/>
          <w:bCs/>
          <w:sz w:val="24"/>
          <w:szCs w:val="24"/>
        </w:rPr>
        <w:t>Заявки</w:t>
      </w:r>
    </w:p>
    <w:p w:rsidR="0033091E" w:rsidRPr="006F3296" w:rsidRDefault="0033091E" w:rsidP="006F3296">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 xml:space="preserve">срок не должен быть менее чем </w:t>
      </w:r>
      <w:r w:rsidR="006F3296" w:rsidRPr="006F3296">
        <w:rPr>
          <w:sz w:val="24"/>
          <w:szCs w:val="24"/>
        </w:rPr>
        <w:t>45</w:t>
      </w:r>
      <w:r w:rsidRPr="00C420D0">
        <w:rPr>
          <w:sz w:val="24"/>
          <w:szCs w:val="24"/>
        </w:rPr>
        <w:t xml:space="preserve"> (</w:t>
      </w:r>
      <w:r w:rsidR="006F3296">
        <w:rPr>
          <w:sz w:val="24"/>
          <w:szCs w:val="24"/>
        </w:rPr>
        <w:t>сорок пять</w:t>
      </w:r>
      <w:r w:rsidRPr="006F3296">
        <w:rPr>
          <w:sz w:val="24"/>
          <w:szCs w:val="24"/>
        </w:rPr>
        <w:t xml:space="preserve">) календарных дней со дня, следующего за днем окончания срока подачи Заявок.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6" w:name="_Toc322017049"/>
      <w:r w:rsidRPr="00C420D0">
        <w:rPr>
          <w:b/>
          <w:bCs/>
          <w:sz w:val="24"/>
          <w:szCs w:val="24"/>
        </w:rPr>
        <w:t xml:space="preserve">Требования к языку </w:t>
      </w:r>
      <w:bookmarkEnd w:id="56"/>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7" w:name="_Toc322017050"/>
      <w:r w:rsidRPr="00C420D0">
        <w:rPr>
          <w:b/>
          <w:bCs/>
          <w:sz w:val="24"/>
          <w:szCs w:val="24"/>
        </w:rPr>
        <w:t xml:space="preserve">Требования к валюте </w:t>
      </w:r>
      <w:bookmarkEnd w:id="57"/>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676472">
      <w:pPr>
        <w:keepNext/>
        <w:numPr>
          <w:ilvl w:val="2"/>
          <w:numId w:val="18"/>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A03985">
        <w:rPr>
          <w:b/>
          <w:sz w:val="24"/>
          <w:szCs w:val="24"/>
        </w:rPr>
        <w:t>0</w:t>
      </w:r>
      <w:r w:rsidR="004D7A7B" w:rsidRPr="004D7A7B">
        <w:rPr>
          <w:b/>
          <w:sz w:val="24"/>
          <w:szCs w:val="24"/>
        </w:rPr>
        <w:t>5</w:t>
      </w:r>
      <w:r w:rsidR="004508F3">
        <w:rPr>
          <w:b/>
          <w:sz w:val="24"/>
          <w:szCs w:val="24"/>
        </w:rPr>
        <w:t>.</w:t>
      </w:r>
      <w:r w:rsidR="00D827DF">
        <w:rPr>
          <w:b/>
          <w:sz w:val="24"/>
          <w:szCs w:val="24"/>
        </w:rPr>
        <w:t>0</w:t>
      </w:r>
      <w:r w:rsidR="00A03985">
        <w:rPr>
          <w:b/>
          <w:sz w:val="24"/>
          <w:szCs w:val="24"/>
        </w:rPr>
        <w:t>4</w:t>
      </w:r>
      <w:r w:rsidR="009A39E3"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A03985">
        <w:rPr>
          <w:b/>
          <w:sz w:val="24"/>
          <w:szCs w:val="24"/>
        </w:rPr>
        <w:t>1</w:t>
      </w:r>
      <w:r w:rsidR="004D7A7B" w:rsidRPr="004D7A7B">
        <w:rPr>
          <w:b/>
          <w:sz w:val="24"/>
          <w:szCs w:val="24"/>
        </w:rPr>
        <w:t>1</w:t>
      </w:r>
      <w:r w:rsidR="00315589">
        <w:rPr>
          <w:b/>
          <w:sz w:val="24"/>
          <w:szCs w:val="24"/>
        </w:rPr>
        <w:t>.04</w:t>
      </w:r>
      <w:r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676472">
      <w:pPr>
        <w:keepNext/>
        <w:numPr>
          <w:ilvl w:val="2"/>
          <w:numId w:val="18"/>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BD0753">
        <w:rPr>
          <w:rFonts w:cs="Arial"/>
          <w:b/>
          <w:sz w:val="24"/>
          <w:szCs w:val="24"/>
        </w:rPr>
        <w:t>7</w:t>
      </w:r>
      <w:r w:rsidRPr="00C420D0">
        <w:rPr>
          <w:rFonts w:cs="Arial"/>
          <w:b/>
          <w:sz w:val="24"/>
          <w:szCs w:val="24"/>
        </w:rPr>
        <w:t xml:space="preserve">:00 (время местное) </w:t>
      </w:r>
      <w:r w:rsidR="004D7A7B" w:rsidRPr="004D7A7B">
        <w:rPr>
          <w:rFonts w:cs="Arial"/>
          <w:b/>
          <w:sz w:val="24"/>
          <w:szCs w:val="24"/>
        </w:rPr>
        <w:t>10</w:t>
      </w:r>
      <w:r w:rsidR="00983853">
        <w:rPr>
          <w:rFonts w:cs="Arial"/>
          <w:b/>
          <w:sz w:val="24"/>
          <w:szCs w:val="24"/>
        </w:rPr>
        <w:t>.</w:t>
      </w:r>
      <w:r w:rsidR="00D827DF">
        <w:rPr>
          <w:rFonts w:cs="Arial"/>
          <w:b/>
          <w:sz w:val="24"/>
          <w:szCs w:val="24"/>
        </w:rPr>
        <w:t>0</w:t>
      </w:r>
      <w:r w:rsidR="00A03985">
        <w:rPr>
          <w:rFonts w:cs="Arial"/>
          <w:b/>
          <w:sz w:val="24"/>
          <w:szCs w:val="24"/>
        </w:rPr>
        <w:t>4</w:t>
      </w:r>
      <w:r w:rsidRPr="00C420D0">
        <w:rPr>
          <w:rFonts w:cs="Arial"/>
          <w:b/>
          <w:sz w:val="24"/>
          <w:szCs w:val="24"/>
        </w:rPr>
        <w:t>.202</w:t>
      </w:r>
      <w:r w:rsidR="00D827DF">
        <w:rPr>
          <w:rFonts w:cs="Arial"/>
          <w:b/>
          <w:sz w:val="24"/>
          <w:szCs w:val="24"/>
        </w:rPr>
        <w:t>4</w:t>
      </w:r>
      <w:r w:rsidRPr="00C420D0">
        <w:rPr>
          <w:rFonts w:cs="Arial"/>
          <w:b/>
          <w:sz w:val="24"/>
          <w:szCs w:val="24"/>
        </w:rPr>
        <w:t xml:space="preserve"> года.</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w:t>
      </w:r>
      <w:r w:rsidRPr="00C420D0">
        <w:rPr>
          <w:bCs/>
          <w:iCs/>
          <w:sz w:val="24"/>
          <w:szCs w:val="24"/>
        </w:rPr>
        <w:lastRenderedPageBreak/>
        <w:t xml:space="preserve">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676472">
      <w:pPr>
        <w:widowControl w:val="0"/>
        <w:numPr>
          <w:ilvl w:val="3"/>
          <w:numId w:val="21"/>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676472">
      <w:pPr>
        <w:widowControl w:val="0"/>
        <w:numPr>
          <w:ilvl w:val="2"/>
          <w:numId w:val="21"/>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A03985">
        <w:rPr>
          <w:b/>
          <w:sz w:val="24"/>
          <w:szCs w:val="24"/>
        </w:rPr>
        <w:t>1</w:t>
      </w:r>
      <w:r w:rsidR="004D7A7B" w:rsidRPr="004D7A7B">
        <w:rPr>
          <w:b/>
          <w:sz w:val="24"/>
          <w:szCs w:val="24"/>
        </w:rPr>
        <w:t>2</w:t>
      </w:r>
      <w:r w:rsidR="00315589">
        <w:rPr>
          <w:b/>
          <w:sz w:val="24"/>
          <w:szCs w:val="24"/>
        </w:rPr>
        <w:t>.04</w:t>
      </w:r>
      <w:r w:rsidRPr="00CB2BE3">
        <w:rPr>
          <w:b/>
          <w:sz w:val="24"/>
          <w:szCs w:val="24"/>
        </w:rPr>
        <w:t>.202</w:t>
      </w:r>
      <w:r w:rsidR="00D827DF">
        <w:rPr>
          <w:b/>
          <w:sz w:val="24"/>
          <w:szCs w:val="24"/>
        </w:rPr>
        <w:t>4</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DC539A"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A03985">
        <w:rPr>
          <w:b/>
          <w:sz w:val="24"/>
          <w:szCs w:val="24"/>
        </w:rPr>
        <w:t>1</w:t>
      </w:r>
      <w:r w:rsidR="004D7A7B" w:rsidRPr="004D7A7B">
        <w:rPr>
          <w:b/>
          <w:sz w:val="24"/>
          <w:szCs w:val="24"/>
        </w:rPr>
        <w:t>5</w:t>
      </w:r>
      <w:r w:rsidR="00315589">
        <w:rPr>
          <w:b/>
          <w:sz w:val="24"/>
          <w:szCs w:val="24"/>
        </w:rPr>
        <w:t>.04</w:t>
      </w:r>
      <w:r w:rsidR="009A39E3" w:rsidRPr="00DC539A">
        <w:rPr>
          <w:b/>
          <w:sz w:val="24"/>
          <w:szCs w:val="24"/>
        </w:rPr>
        <w:t>.202</w:t>
      </w:r>
      <w:r w:rsidR="00D827DF">
        <w:rPr>
          <w:b/>
          <w:sz w:val="24"/>
          <w:szCs w:val="24"/>
        </w:rPr>
        <w:t>4</w:t>
      </w:r>
      <w:r w:rsidR="005773AE" w:rsidRPr="00DC539A">
        <w:rPr>
          <w:b/>
          <w:sz w:val="24"/>
          <w:szCs w:val="24"/>
        </w:rPr>
        <w:t xml:space="preserve"> года</w:t>
      </w:r>
    </w:p>
    <w:p w:rsidR="0033091E" w:rsidRPr="00DC539A" w:rsidRDefault="0033091E" w:rsidP="00676472">
      <w:pPr>
        <w:keepNext/>
        <w:numPr>
          <w:ilvl w:val="2"/>
          <w:numId w:val="21"/>
        </w:numPr>
        <w:shd w:val="clear" w:color="auto" w:fill="FFFFFF" w:themeFill="background1"/>
        <w:tabs>
          <w:tab w:val="left" w:pos="851"/>
        </w:tabs>
        <w:suppressAutoHyphens/>
        <w:spacing w:before="240" w:after="120" w:line="240" w:lineRule="auto"/>
        <w:ind w:left="0" w:firstLine="0"/>
        <w:outlineLvl w:val="2"/>
        <w:rPr>
          <w:b/>
          <w:bCs/>
          <w:sz w:val="24"/>
          <w:szCs w:val="24"/>
        </w:rPr>
      </w:pPr>
      <w:r w:rsidRPr="00DC539A">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676472">
      <w:pPr>
        <w:keepNext/>
        <w:numPr>
          <w:ilvl w:val="1"/>
          <w:numId w:val="21"/>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676472">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676472">
      <w:pPr>
        <w:widowControl w:val="0"/>
        <w:numPr>
          <w:ilvl w:val="3"/>
          <w:numId w:val="20"/>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 xml:space="preserve">Чтобы претендовать на участие в данной процедуре закупки и на право заключения </w:t>
      </w:r>
      <w:r w:rsidRPr="00B861D2">
        <w:rPr>
          <w:sz w:val="24"/>
          <w:szCs w:val="24"/>
        </w:rPr>
        <w:lastRenderedPageBreak/>
        <w:t>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предусмотренные п.п. «а» п. 2 Указа Президента РФ от 03.05.2022 г. No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6F3296" w:rsidRPr="006F3296" w:rsidRDefault="006F3296" w:rsidP="006F3296">
      <w:pPr>
        <w:widowControl w:val="0"/>
        <w:shd w:val="clear" w:color="auto" w:fill="FFFFFF"/>
        <w:tabs>
          <w:tab w:val="left" w:pos="426"/>
          <w:tab w:val="left" w:pos="851"/>
        </w:tabs>
        <w:overflowPunct w:val="0"/>
        <w:autoSpaceDE w:val="0"/>
        <w:autoSpaceDN w:val="0"/>
        <w:adjustRightInd w:val="0"/>
        <w:snapToGrid w:val="0"/>
        <w:spacing w:line="240" w:lineRule="atLeast"/>
        <w:ind w:firstLine="0"/>
        <w:rPr>
          <w:rFonts w:eastAsia="Calibri"/>
          <w:b/>
          <w:sz w:val="24"/>
          <w:szCs w:val="24"/>
          <w:lang w:eastAsia="en-US"/>
        </w:rPr>
      </w:pPr>
      <w:r w:rsidRPr="006F3296">
        <w:rPr>
          <w:sz w:val="24"/>
          <w:szCs w:val="24"/>
        </w:rPr>
        <w:t xml:space="preserve">      </w:t>
      </w:r>
      <w:r w:rsidRPr="006F3296">
        <w:rPr>
          <w:b/>
          <w:sz w:val="24"/>
          <w:szCs w:val="24"/>
        </w:rPr>
        <w:t>з)</w:t>
      </w:r>
      <w:r w:rsidRPr="006F3296">
        <w:rPr>
          <w:sz w:val="24"/>
          <w:szCs w:val="24"/>
        </w:rPr>
        <w:t xml:space="preserve"> участник закупки должен соответствовать всем обязательным требованиям, согласно п.п.  2.7.:</w:t>
      </w:r>
    </w:p>
    <w:p w:rsidR="00D15065" w:rsidRPr="00D15065" w:rsidRDefault="006F3296" w:rsidP="00D15065">
      <w:pPr>
        <w:widowControl w:val="0"/>
        <w:shd w:val="clear" w:color="auto" w:fill="FFFFFF"/>
        <w:tabs>
          <w:tab w:val="left" w:pos="426"/>
          <w:tab w:val="left" w:pos="851"/>
        </w:tabs>
        <w:overflowPunct w:val="0"/>
        <w:autoSpaceDE w:val="0"/>
        <w:autoSpaceDN w:val="0"/>
        <w:adjustRightInd w:val="0"/>
        <w:snapToGrid w:val="0"/>
        <w:spacing w:line="240" w:lineRule="atLeast"/>
        <w:rPr>
          <w:sz w:val="24"/>
          <w:szCs w:val="24"/>
        </w:rPr>
      </w:pPr>
      <w:r w:rsidRPr="006F3296">
        <w:rPr>
          <w:sz w:val="24"/>
          <w:szCs w:val="24"/>
        </w:rPr>
        <w:tab/>
      </w:r>
      <w:bookmarkStart w:id="58" w:name="_Toc322017057"/>
      <w:r w:rsidR="00D15065" w:rsidRPr="00D15065">
        <w:rPr>
          <w:sz w:val="24"/>
          <w:szCs w:val="24"/>
        </w:rPr>
        <w:t>- по пп. 1 п.2.9. технического задания, в случае, если Заявку на участие в закупке подает Коллективный участник, должны соответствовать члены коллективного участника в совокупности.</w:t>
      </w:r>
    </w:p>
    <w:p w:rsidR="00D15065" w:rsidRPr="00D15065" w:rsidRDefault="00D15065" w:rsidP="00D15065">
      <w:pPr>
        <w:widowControl w:val="0"/>
        <w:shd w:val="clear" w:color="auto" w:fill="FFFFFF"/>
        <w:tabs>
          <w:tab w:val="left" w:pos="426"/>
          <w:tab w:val="left" w:pos="851"/>
        </w:tabs>
        <w:overflowPunct w:val="0"/>
        <w:autoSpaceDE w:val="0"/>
        <w:autoSpaceDN w:val="0"/>
        <w:adjustRightInd w:val="0"/>
        <w:snapToGrid w:val="0"/>
        <w:spacing w:line="240" w:lineRule="atLeast"/>
        <w:ind w:firstLine="0"/>
        <w:rPr>
          <w:sz w:val="24"/>
          <w:szCs w:val="24"/>
        </w:rPr>
      </w:pPr>
      <w:r w:rsidRPr="00D15065">
        <w:rPr>
          <w:sz w:val="24"/>
          <w:szCs w:val="24"/>
        </w:rPr>
        <w:t xml:space="preserve">        - по пп.2. п.2.9. технического задания в случае, если Заявку на участие в закупке подает Коллективный участник, должен соответствовать минимум 1 (один) член Коллективного участника;</w:t>
      </w:r>
    </w:p>
    <w:p w:rsidR="0033091E" w:rsidRPr="00C420D0" w:rsidRDefault="0033091E" w:rsidP="00D15065">
      <w:pPr>
        <w:widowControl w:val="0"/>
        <w:shd w:val="clear" w:color="auto" w:fill="FFFFFF"/>
        <w:tabs>
          <w:tab w:val="left" w:pos="426"/>
          <w:tab w:val="left" w:pos="851"/>
        </w:tabs>
        <w:overflowPunct w:val="0"/>
        <w:autoSpaceDE w:val="0"/>
        <w:autoSpaceDN w:val="0"/>
        <w:adjustRightInd w:val="0"/>
        <w:snapToGrid w:val="0"/>
        <w:spacing w:line="240" w:lineRule="atLeast"/>
        <w:ind w:firstLine="0"/>
        <w:rPr>
          <w:b/>
          <w:bCs/>
          <w:sz w:val="24"/>
          <w:szCs w:val="24"/>
        </w:rPr>
      </w:pPr>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8"/>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Участник закупочной процедуры должен направить документы, подтверждающие его соответствие вышеуказанным требованиям в соответствии с п.</w:t>
      </w:r>
      <w:r w:rsidR="004A05BC" w:rsidRPr="00C420D0">
        <w:rPr>
          <w:sz w:val="24"/>
          <w:szCs w:val="24"/>
        </w:rPr>
        <w:t>п. 4.6. настоящей Документации.</w:t>
      </w:r>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w:t>
      </w:r>
      <w:r w:rsidRPr="00C420D0">
        <w:rPr>
          <w:rFonts w:eastAsia="Calibri"/>
          <w:sz w:val="24"/>
          <w:szCs w:val="24"/>
          <w:lang w:eastAsia="en-US"/>
        </w:rPr>
        <w:lastRenderedPageBreak/>
        <w:t xml:space="preserve">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w:t>
      </w:r>
      <w:r w:rsidR="00B861D2" w:rsidRPr="00B9647A">
        <w:rPr>
          <w:sz w:val="24"/>
          <w:szCs w:val="24"/>
        </w:rPr>
        <w:t>за</w:t>
      </w:r>
      <w:r w:rsidR="005256D6" w:rsidRPr="00B9647A">
        <w:rPr>
          <w:sz w:val="24"/>
          <w:szCs w:val="24"/>
        </w:rPr>
        <w:t xml:space="preserve"> </w:t>
      </w:r>
      <w:r w:rsidR="00B861D2" w:rsidRPr="00B9647A">
        <w:rPr>
          <w:sz w:val="24"/>
          <w:szCs w:val="24"/>
        </w:rPr>
        <w:t>202</w:t>
      </w:r>
      <w:r w:rsidR="00A03985">
        <w:rPr>
          <w:sz w:val="24"/>
          <w:szCs w:val="24"/>
        </w:rPr>
        <w:t>3</w:t>
      </w:r>
      <w:r w:rsidR="00B861D2" w:rsidRPr="00B9647A">
        <w:rPr>
          <w:sz w:val="24"/>
          <w:szCs w:val="24"/>
        </w:rPr>
        <w:t xml:space="preserve">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w:t>
      </w:r>
      <w:r w:rsidRPr="00B9647A">
        <w:rPr>
          <w:sz w:val="24"/>
          <w:szCs w:val="24"/>
        </w:rPr>
        <w:t xml:space="preserve">за </w:t>
      </w:r>
      <w:r w:rsidR="00D15065">
        <w:rPr>
          <w:sz w:val="24"/>
          <w:szCs w:val="24"/>
        </w:rPr>
        <w:t>последний отчетный период</w:t>
      </w:r>
      <w:r w:rsidRPr="00B9647A">
        <w:rPr>
          <w:sz w:val="24"/>
          <w:szCs w:val="24"/>
        </w:rPr>
        <w:t>.</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w:t>
      </w:r>
      <w:r w:rsidR="005256D6" w:rsidRPr="005256D6">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w:t>
      </w:r>
      <w:r w:rsidR="005256D6">
        <w:rPr>
          <w:sz w:val="24"/>
          <w:szCs w:val="24"/>
        </w:rPr>
        <w:t>чае сдачи в электронной форме)</w:t>
      </w:r>
      <w:r w:rsidRPr="00A3464B">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w:t>
      </w:r>
      <w:r w:rsidRPr="00B9647A">
        <w:rPr>
          <w:sz w:val="24"/>
          <w:szCs w:val="24"/>
        </w:rPr>
        <w:t xml:space="preserve">за </w:t>
      </w:r>
      <w:r w:rsidR="005256D6" w:rsidRPr="00B9647A">
        <w:rPr>
          <w:sz w:val="24"/>
          <w:szCs w:val="24"/>
        </w:rPr>
        <w:t>последний отчетный период</w:t>
      </w:r>
      <w:r w:rsidR="00BC215F" w:rsidRPr="00B9647A">
        <w:rPr>
          <w:sz w:val="24"/>
          <w:szCs w:val="24"/>
        </w:rPr>
        <w:t xml:space="preserve"> </w:t>
      </w:r>
      <w:r w:rsidRPr="00B9647A">
        <w:rPr>
          <w:sz w:val="24"/>
          <w:szCs w:val="24"/>
        </w:rPr>
        <w:t>с отметкой</w:t>
      </w:r>
      <w:r w:rsidRPr="00C420D0">
        <w:rPr>
          <w:sz w:val="24"/>
          <w:szCs w:val="24"/>
        </w:rPr>
        <w:t xml:space="preserve">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676472">
      <w:pPr>
        <w:numPr>
          <w:ilvl w:val="0"/>
          <w:numId w:val="15"/>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112535" w:rsidRDefault="008F7B21" w:rsidP="0033091E">
      <w:pPr>
        <w:shd w:val="clear" w:color="auto" w:fill="FFFFFF" w:themeFill="background1"/>
        <w:tabs>
          <w:tab w:val="left" w:pos="1134"/>
          <w:tab w:val="left" w:pos="1701"/>
        </w:tabs>
        <w:spacing w:line="240" w:lineRule="atLeast"/>
        <w:ind w:firstLine="0"/>
        <w:rPr>
          <w:sz w:val="24"/>
          <w:szCs w:val="24"/>
        </w:rPr>
      </w:pPr>
      <w:r>
        <w:rPr>
          <w:b/>
          <w:snapToGrid w:val="0"/>
          <w:sz w:val="24"/>
          <w:szCs w:val="24"/>
        </w:rPr>
        <w:t>и)</w:t>
      </w:r>
      <w:r>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предоставлены в формате .pdf и датированы не ранее 15 (пятнадцати) дней до дня приглашения к участию в закупке</w:t>
      </w:r>
      <w:r w:rsidR="0033091E" w:rsidRPr="00112535">
        <w:rPr>
          <w:sz w:val="24"/>
          <w:szCs w:val="24"/>
        </w:rPr>
        <w:t>.</w:t>
      </w:r>
    </w:p>
    <w:p w:rsidR="00014D19" w:rsidRPr="007119FE" w:rsidRDefault="00014D19" w:rsidP="00014D19">
      <w:pPr>
        <w:tabs>
          <w:tab w:val="left" w:pos="1701"/>
        </w:tabs>
        <w:spacing w:line="240" w:lineRule="atLeast"/>
        <w:ind w:firstLine="284"/>
        <w:rPr>
          <w:sz w:val="24"/>
          <w:szCs w:val="24"/>
        </w:rPr>
      </w:pPr>
      <w:r w:rsidRPr="007119FE">
        <w:rPr>
          <w:b/>
          <w:sz w:val="24"/>
          <w:szCs w:val="24"/>
        </w:rPr>
        <w:lastRenderedPageBreak/>
        <w:t>к)</w:t>
      </w:r>
      <w:r w:rsidRPr="007119FE">
        <w:rPr>
          <w:sz w:val="24"/>
          <w:szCs w:val="24"/>
        </w:rPr>
        <w:t xml:space="preserve"> документ, подтверждающий образование и квалификацию (диплом или удостоверение, или протокол или свидетельство и др.) сотрудников, которые будут выполнять работы по договору) (п. п. </w:t>
      </w:r>
      <w:r>
        <w:rPr>
          <w:sz w:val="24"/>
          <w:szCs w:val="24"/>
        </w:rPr>
        <w:t>1</w:t>
      </w:r>
      <w:r w:rsidRPr="007119FE">
        <w:rPr>
          <w:sz w:val="24"/>
          <w:szCs w:val="24"/>
        </w:rPr>
        <w:t xml:space="preserve"> п.2.9, форма 3);</w:t>
      </w:r>
    </w:p>
    <w:p w:rsidR="00014D19" w:rsidRPr="007119FE" w:rsidRDefault="00014D19" w:rsidP="00014D19">
      <w:pPr>
        <w:tabs>
          <w:tab w:val="left" w:pos="1701"/>
        </w:tabs>
        <w:spacing w:line="240" w:lineRule="atLeast"/>
        <w:ind w:firstLine="284"/>
        <w:rPr>
          <w:sz w:val="24"/>
          <w:szCs w:val="24"/>
        </w:rPr>
      </w:pPr>
      <w:r w:rsidRPr="007119FE">
        <w:rPr>
          <w:b/>
          <w:sz w:val="24"/>
          <w:szCs w:val="24"/>
        </w:rPr>
        <w:t>л)</w:t>
      </w:r>
      <w:r w:rsidRPr="007119FE">
        <w:rPr>
          <w:sz w:val="24"/>
          <w:szCs w:val="24"/>
        </w:rPr>
        <w:t xml:space="preserve"> документы, подтверждающие трудовые взаимоотношения с сотрудниками (трудовые договоры, извлечения из трудовых книжек (лист с указанием ФИО и последний лист с последней записью) сотрудников или договора гражданско-правового характера), которые будут выполнять работы по договору (п.п.</w:t>
      </w:r>
      <w:r>
        <w:rPr>
          <w:sz w:val="24"/>
          <w:szCs w:val="24"/>
        </w:rPr>
        <w:t>1</w:t>
      </w:r>
      <w:r w:rsidRPr="007119FE">
        <w:rPr>
          <w:sz w:val="24"/>
          <w:szCs w:val="24"/>
        </w:rPr>
        <w:t xml:space="preserve"> п.2.9, форма 3).</w:t>
      </w:r>
    </w:p>
    <w:p w:rsidR="00014D19" w:rsidRPr="00A528EC" w:rsidRDefault="00014D19" w:rsidP="00014D19">
      <w:pPr>
        <w:tabs>
          <w:tab w:val="left" w:pos="1701"/>
        </w:tabs>
        <w:spacing w:line="240" w:lineRule="atLeast"/>
        <w:ind w:firstLine="284"/>
        <w:rPr>
          <w:sz w:val="24"/>
          <w:szCs w:val="24"/>
        </w:rPr>
      </w:pPr>
      <w:r w:rsidRPr="007119FE">
        <w:rPr>
          <w:b/>
          <w:sz w:val="24"/>
          <w:szCs w:val="24"/>
        </w:rPr>
        <w:t>м)</w:t>
      </w:r>
      <w:r w:rsidRPr="007119FE">
        <w:rPr>
          <w:sz w:val="24"/>
          <w:szCs w:val="24"/>
        </w:rPr>
        <w:t xml:space="preserve"> заключенные договоры на выполнение строительно-монтажных работ и документы, подтверждающие их выполнение (справка о стоимости выполненных работ по форме КС-3, акты о приемке выполненных работ по форме КС-2, акты приемки законченного строительством объекта по форме КС-11) (п.п.</w:t>
      </w:r>
      <w:r>
        <w:rPr>
          <w:sz w:val="24"/>
          <w:szCs w:val="24"/>
        </w:rPr>
        <w:t>2</w:t>
      </w:r>
      <w:r w:rsidRPr="007119FE">
        <w:rPr>
          <w:sz w:val="24"/>
          <w:szCs w:val="24"/>
        </w:rPr>
        <w:t xml:space="preserve"> п.2.9, форма 2).</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4.5.2.</w:t>
      </w:r>
      <w:r w:rsidR="00EA5B17">
        <w:rPr>
          <w:b/>
          <w:sz w:val="24"/>
          <w:szCs w:val="24"/>
        </w:rPr>
        <w:t>3</w:t>
      </w:r>
      <w:r w:rsidR="00E95EA4">
        <w:rPr>
          <w:b/>
          <w:sz w:val="24"/>
          <w:szCs w:val="24"/>
        </w:rPr>
        <w:t>.</w:t>
      </w:r>
      <w:r w:rsidRPr="00B861D2">
        <w:rPr>
          <w:b/>
          <w:sz w:val="24"/>
          <w:szCs w:val="24"/>
        </w:rPr>
        <w:t xml:space="preserve"> </w:t>
      </w:r>
      <w:r w:rsidRPr="00B861D2">
        <w:rPr>
          <w:sz w:val="24"/>
          <w:szCs w:val="24"/>
        </w:rPr>
        <w:t>В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B37BAC" w:rsidRPr="00C420D0" w:rsidRDefault="00B861D2" w:rsidP="006F3296">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135864" w:rsidRPr="00C420D0" w:rsidRDefault="00135864" w:rsidP="00676472">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59" w:name="_Toc322017059"/>
      <w:bookmarkStart w:id="60" w:name="_Toc322017064"/>
      <w:bookmarkStart w:id="61" w:name="_Toc322017065"/>
      <w:r w:rsidRPr="00C420D0">
        <w:rPr>
          <w:b/>
          <w:bCs/>
          <w:sz w:val="24"/>
          <w:szCs w:val="24"/>
        </w:rPr>
        <w:t xml:space="preserve">Подача Заявок и их прием.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w:t>
      </w:r>
      <w:r w:rsidR="004508F3">
        <w:rPr>
          <w:sz w:val="24"/>
          <w:szCs w:val="24"/>
        </w:rPr>
        <w:t>обязаны</w:t>
      </w:r>
      <w:r w:rsidRPr="00C420D0">
        <w:rPr>
          <w:sz w:val="24"/>
          <w:szCs w:val="24"/>
        </w:rPr>
        <w:t xml:space="preserve">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59"/>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lastRenderedPageBreak/>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676472">
      <w:pPr>
        <w:keepNext/>
        <w:widowControl w:val="0"/>
        <w:numPr>
          <w:ilvl w:val="1"/>
          <w:numId w:val="2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2" w:name="_Toc322017061"/>
      <w:r w:rsidRPr="00C420D0">
        <w:rPr>
          <w:rFonts w:cs="Arial"/>
          <w:b/>
          <w:bCs/>
          <w:sz w:val="24"/>
          <w:szCs w:val="24"/>
        </w:rPr>
        <w:t xml:space="preserve"> Закупочная комиссия. Отбор и оценка </w:t>
      </w:r>
      <w:bookmarkEnd w:id="62"/>
      <w:r w:rsidRPr="00C420D0">
        <w:rPr>
          <w:rFonts w:cs="Arial"/>
          <w:b/>
          <w:bCs/>
          <w:sz w:val="24"/>
          <w:szCs w:val="24"/>
        </w:rPr>
        <w:t>Заявок</w:t>
      </w:r>
    </w:p>
    <w:p w:rsidR="00135864" w:rsidRPr="00C420D0" w:rsidRDefault="00135864" w:rsidP="00676472">
      <w:pPr>
        <w:keepNext/>
        <w:numPr>
          <w:ilvl w:val="2"/>
          <w:numId w:val="23"/>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3" w:name="_Toc322017062"/>
      <w:r w:rsidRPr="00C420D0">
        <w:rPr>
          <w:b/>
          <w:bCs/>
          <w:sz w:val="24"/>
          <w:szCs w:val="24"/>
        </w:rPr>
        <w:t>Общие положения</w:t>
      </w:r>
      <w:bookmarkEnd w:id="63"/>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bookmarkStart w:id="64"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4"/>
    <w:p w:rsidR="00135864" w:rsidRPr="00C420D0" w:rsidRDefault="00E474AB" w:rsidP="00676472">
      <w:pPr>
        <w:keepNext/>
        <w:numPr>
          <w:ilvl w:val="2"/>
          <w:numId w:val="24"/>
        </w:numPr>
        <w:shd w:val="clear" w:color="auto" w:fill="FFFFFF"/>
        <w:tabs>
          <w:tab w:val="left" w:pos="709"/>
        </w:tabs>
        <w:suppressAutoHyphens/>
        <w:spacing w:before="240" w:after="120" w:line="240" w:lineRule="auto"/>
        <w:ind w:left="0" w:firstLine="0"/>
        <w:outlineLvl w:val="2"/>
        <w:rPr>
          <w:b/>
          <w:bCs/>
          <w:sz w:val="24"/>
          <w:szCs w:val="24"/>
        </w:rPr>
      </w:pPr>
      <w:r>
        <w:rPr>
          <w:b/>
          <w:bCs/>
          <w:sz w:val="24"/>
          <w:szCs w:val="24"/>
        </w:rPr>
        <w:t>Этап отбора З</w:t>
      </w:r>
      <w:r w:rsidR="00135864" w:rsidRPr="00C420D0">
        <w:rPr>
          <w:b/>
          <w:bCs/>
          <w:sz w:val="24"/>
          <w:szCs w:val="24"/>
        </w:rPr>
        <w:t>аявок</w:t>
      </w:r>
    </w:p>
    <w:p w:rsidR="00135864" w:rsidRPr="00C420D0" w:rsidRDefault="00135864" w:rsidP="006B2DDD">
      <w:pPr>
        <w:widowControl w:val="0"/>
        <w:numPr>
          <w:ilvl w:val="3"/>
          <w:numId w:val="29"/>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w:t>
      </w:r>
      <w:r w:rsidR="00077EBF">
        <w:rPr>
          <w:rFonts w:cs="Arial"/>
          <w:b/>
          <w:sz w:val="24"/>
          <w:szCs w:val="24"/>
        </w:rPr>
        <w:t>3</w:t>
      </w:r>
      <w:r w:rsidRPr="00C420D0">
        <w:rPr>
          <w:rFonts w:cs="Arial"/>
          <w:b/>
          <w:sz w:val="24"/>
          <w:szCs w:val="24"/>
        </w:rPr>
        <w:t>.</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077EBF" w:rsidP="00077EBF">
      <w:pPr>
        <w:widowControl w:val="0"/>
        <w:shd w:val="clear" w:color="auto" w:fill="FFFFFF"/>
        <w:tabs>
          <w:tab w:val="left" w:pos="993"/>
          <w:tab w:val="left" w:pos="1276"/>
          <w:tab w:val="left" w:pos="1560"/>
        </w:tabs>
        <w:autoSpaceDE w:val="0"/>
        <w:autoSpaceDN w:val="0"/>
        <w:adjustRightInd w:val="0"/>
        <w:spacing w:line="240" w:lineRule="auto"/>
        <w:ind w:firstLine="0"/>
        <w:contextualSpacing/>
        <w:rPr>
          <w:rFonts w:cs="Arial"/>
          <w:sz w:val="24"/>
          <w:szCs w:val="24"/>
        </w:rPr>
      </w:pPr>
      <w:r w:rsidRPr="00077EBF">
        <w:rPr>
          <w:rFonts w:cs="Arial"/>
          <w:b/>
          <w:sz w:val="24"/>
          <w:szCs w:val="24"/>
          <w:shd w:val="clear" w:color="auto" w:fill="FFFFFF"/>
        </w:rPr>
        <w:t>4.9.2.4.</w:t>
      </w:r>
      <w:r>
        <w:rPr>
          <w:rFonts w:cs="Arial"/>
          <w:sz w:val="24"/>
          <w:szCs w:val="24"/>
          <w:shd w:val="clear" w:color="auto" w:fill="FFFFFF"/>
        </w:rPr>
        <w:t xml:space="preserve"> </w:t>
      </w:r>
      <w:r w:rsidR="00135864"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00135864" w:rsidRPr="00C420D0">
        <w:rPr>
          <w:rFonts w:cs="Arial"/>
          <w:bCs/>
          <w:iCs/>
          <w:sz w:val="24"/>
          <w:szCs w:val="24"/>
          <w:shd w:val="clear" w:color="auto" w:fill="FFFFFF"/>
        </w:rPr>
        <w:t xml:space="preserve">.  </w:t>
      </w:r>
      <w:r w:rsidR="00135864" w:rsidRPr="00C420D0">
        <w:rPr>
          <w:rFonts w:cs="Arial"/>
          <w:sz w:val="24"/>
          <w:szCs w:val="24"/>
          <w:shd w:val="clear" w:color="auto" w:fill="FFFFFF"/>
        </w:rPr>
        <w:t>В случае неисполнения установленных</w:t>
      </w:r>
      <w:r w:rsidR="00135864" w:rsidRPr="00C420D0">
        <w:rPr>
          <w:rFonts w:cs="Arial"/>
          <w:sz w:val="24"/>
          <w:szCs w:val="24"/>
        </w:rPr>
        <w:t xml:space="preserve"> антидемпинговыми мерами требований заявка такого участника закупки</w:t>
      </w:r>
      <w:r w:rsidR="00135864" w:rsidRPr="00C420D0">
        <w:rPr>
          <w:rFonts w:cs="Arial"/>
          <w:bCs/>
          <w:iCs/>
          <w:sz w:val="24"/>
          <w:szCs w:val="24"/>
        </w:rPr>
        <w:t xml:space="preserve"> отклоняется</w:t>
      </w:r>
      <w:r w:rsidR="00135864" w:rsidRPr="00C420D0">
        <w:rPr>
          <w:rFonts w:cs="Arial"/>
          <w:sz w:val="24"/>
          <w:szCs w:val="24"/>
        </w:rPr>
        <w:t xml:space="preserve">. </w:t>
      </w:r>
    </w:p>
    <w:p w:rsidR="00135864" w:rsidRPr="00C420D0" w:rsidRDefault="00135864" w:rsidP="00676472">
      <w:pPr>
        <w:numPr>
          <w:ilvl w:val="3"/>
          <w:numId w:val="9"/>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lastRenderedPageBreak/>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0"/>
    <w:p w:rsidR="00135864" w:rsidRPr="00C420D0" w:rsidRDefault="00135864" w:rsidP="00676472">
      <w:pPr>
        <w:widowControl w:val="0"/>
        <w:numPr>
          <w:ilvl w:val="3"/>
          <w:numId w:val="9"/>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077EBF" w:rsidP="00135864">
      <w:pPr>
        <w:shd w:val="clear" w:color="auto" w:fill="FFFFFF"/>
        <w:spacing w:line="240" w:lineRule="atLeast"/>
        <w:ind w:firstLine="0"/>
        <w:rPr>
          <w:sz w:val="24"/>
          <w:szCs w:val="24"/>
        </w:rPr>
      </w:pPr>
      <w:r>
        <w:rPr>
          <w:b/>
          <w:bCs/>
          <w:iCs/>
          <w:sz w:val="24"/>
          <w:szCs w:val="24"/>
        </w:rPr>
        <w:t>4.9.2.7</w:t>
      </w:r>
      <w:r w:rsidR="00135864" w:rsidRPr="00C420D0">
        <w:rPr>
          <w:b/>
          <w:bCs/>
          <w:iCs/>
          <w:sz w:val="24"/>
          <w:szCs w:val="24"/>
        </w:rPr>
        <w:t>.</w:t>
      </w:r>
      <w:r w:rsidR="00135864"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w:t>
      </w:r>
      <w:r w:rsidR="00077EBF">
        <w:rPr>
          <w:b/>
          <w:sz w:val="24"/>
          <w:szCs w:val="24"/>
        </w:rPr>
        <w:t>8</w:t>
      </w:r>
      <w:r w:rsidRPr="00C420D0">
        <w:rPr>
          <w:b/>
          <w:sz w:val="24"/>
          <w:szCs w:val="24"/>
        </w:rPr>
        <w:t>.</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w:t>
      </w:r>
      <w:r w:rsidR="00077EBF">
        <w:rPr>
          <w:b/>
          <w:sz w:val="24"/>
          <w:szCs w:val="24"/>
        </w:rPr>
        <w:t>9</w:t>
      </w:r>
      <w:r w:rsidRPr="00C420D0">
        <w:rPr>
          <w:b/>
          <w:sz w:val="24"/>
          <w:szCs w:val="24"/>
        </w:rPr>
        <w:t>.</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w:t>
      </w:r>
      <w:r w:rsidR="00077EBF">
        <w:rPr>
          <w:b/>
          <w:sz w:val="24"/>
          <w:szCs w:val="24"/>
        </w:rPr>
        <w:t>0</w:t>
      </w:r>
      <w:r w:rsidRPr="00C420D0">
        <w:rPr>
          <w:b/>
          <w:sz w:val="24"/>
          <w:szCs w:val="24"/>
        </w:rPr>
        <w:t>.</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E474AB" w:rsidP="006B2DDD">
      <w:pPr>
        <w:pStyle w:val="aff8"/>
        <w:keepNext/>
        <w:numPr>
          <w:ilvl w:val="2"/>
          <w:numId w:val="30"/>
        </w:numPr>
        <w:suppressAutoHyphens/>
        <w:spacing w:before="240" w:line="240" w:lineRule="atLeast"/>
        <w:outlineLvl w:val="2"/>
        <w:rPr>
          <w:rFonts w:ascii="Times New Roman" w:hAnsi="Times New Roman" w:cs="Times New Roman"/>
          <w:sz w:val="24"/>
          <w:szCs w:val="24"/>
        </w:rPr>
      </w:pPr>
      <w:r>
        <w:rPr>
          <w:rFonts w:ascii="Times New Roman" w:hAnsi="Times New Roman" w:cs="Times New Roman"/>
          <w:b/>
          <w:bCs/>
          <w:sz w:val="24"/>
          <w:szCs w:val="24"/>
        </w:rPr>
        <w:t>Этап оценки З</w:t>
      </w:r>
      <w:r w:rsidR="00135864" w:rsidRPr="00C420D0">
        <w:rPr>
          <w:rFonts w:ascii="Times New Roman" w:hAnsi="Times New Roman" w:cs="Times New Roman"/>
          <w:b/>
          <w:bCs/>
          <w:sz w:val="24"/>
          <w:szCs w:val="24"/>
        </w:rPr>
        <w:t>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w:t>
      </w:r>
      <w:r w:rsidRPr="00C420D0">
        <w:rPr>
          <w:rFonts w:eastAsia="Calibri"/>
          <w:sz w:val="24"/>
          <w:szCs w:val="24"/>
          <w:lang w:eastAsia="en-US"/>
        </w:rPr>
        <w:lastRenderedPageBreak/>
        <w:t xml:space="preserve">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r w:rsidRPr="00C420D0">
        <w:rPr>
          <w:sz w:val="24"/>
          <w:szCs w:val="24"/>
          <w:vertAlign w:val="subscript"/>
          <w:lang w:val="en-US"/>
        </w:rPr>
        <w:t xml:space="preserve">i </w:t>
      </w:r>
      <w:r w:rsidRPr="00C420D0">
        <w:rPr>
          <w:sz w:val="24"/>
          <w:szCs w:val="24"/>
          <w:vertAlign w:val="subscript"/>
        </w:rPr>
        <w:t>ед</w:t>
      </w:r>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vertAlign w:val="subscript"/>
        </w:rPr>
        <w:t>ед</w:t>
      </w:r>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i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r w:rsidRPr="00C420D0">
        <w:rPr>
          <w:sz w:val="24"/>
          <w:szCs w:val="24"/>
          <w:vertAlign w:val="subscript"/>
          <w:lang w:val="en-US"/>
        </w:rPr>
        <w:t>i</w:t>
      </w:r>
      <w:r w:rsidRPr="00C420D0">
        <w:rPr>
          <w:sz w:val="24"/>
          <w:szCs w:val="24"/>
          <w:vertAlign w:val="subscript"/>
        </w:rPr>
        <w:t xml:space="preserve"> ед  –  </w:t>
      </w:r>
      <w:r w:rsidRPr="00C420D0">
        <w:rPr>
          <w:sz w:val="24"/>
          <w:szCs w:val="24"/>
        </w:rPr>
        <w:t xml:space="preserve">цена единицы товара, работы, услуги предлагаемых Участником </w:t>
      </w:r>
      <w:r w:rsidRPr="00C420D0">
        <w:rPr>
          <w:sz w:val="24"/>
          <w:szCs w:val="24"/>
          <w:lang w:val="en-US"/>
        </w:rPr>
        <w:t>i</w:t>
      </w:r>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ед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r w:rsidRPr="00C420D0">
        <w:rPr>
          <w:vertAlign w:val="subscript"/>
          <w:lang w:val="en-US"/>
        </w:rPr>
        <w:t>i</w:t>
      </w:r>
      <w:r w:rsidRPr="00C420D0">
        <w:rPr>
          <w:vertAlign w:val="subscript"/>
        </w:rPr>
        <w:t xml:space="preserve"> </w:t>
      </w:r>
      <w:r w:rsidRPr="00C420D0">
        <w:rPr>
          <w:vertAlign w:val="subscript"/>
          <w:lang w:val="en-US"/>
        </w:rPr>
        <w:t>max</w:t>
      </w:r>
      <w:r w:rsidRPr="00C420D0">
        <w:rPr>
          <w:vertAlign w:val="subscript"/>
        </w:rPr>
        <w:t xml:space="preserve">  –  </w:t>
      </w:r>
      <w:r w:rsidRPr="00C420D0">
        <w:rPr>
          <w:sz w:val="24"/>
          <w:szCs w:val="24"/>
        </w:rPr>
        <w:t xml:space="preserve">предложение Участника </w:t>
      </w:r>
      <w:r w:rsidRPr="00C420D0">
        <w:rPr>
          <w:sz w:val="24"/>
          <w:szCs w:val="24"/>
          <w:lang w:val="en-US"/>
        </w:rPr>
        <w:t>i</w:t>
      </w:r>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r w:rsidRPr="00C420D0">
        <w:rPr>
          <w:vertAlign w:val="subscript"/>
          <w:lang w:val="en-US"/>
        </w:rPr>
        <w:t>max</w:t>
      </w:r>
      <w:r w:rsidRPr="00C420D0">
        <w:rPr>
          <w:vertAlign w:val="subscript"/>
        </w:rPr>
        <w:t xml:space="preserve">  –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r w:rsidRPr="00C420D0">
        <w:rPr>
          <w:sz w:val="24"/>
          <w:szCs w:val="24"/>
          <w:vertAlign w:val="subscript"/>
          <w:lang w:val="en-US"/>
        </w:rPr>
        <w:t>ir</w:t>
      </w:r>
      <w:r w:rsidRPr="00C420D0">
        <w:rPr>
          <w:sz w:val="24"/>
          <w:szCs w:val="24"/>
        </w:rPr>
        <w:t xml:space="preserve"> и Ц </w:t>
      </w:r>
      <w:r w:rsidRPr="00C420D0">
        <w:rPr>
          <w:sz w:val="24"/>
          <w:szCs w:val="24"/>
          <w:vertAlign w:val="subscript"/>
          <w:lang w:val="en-US"/>
        </w:rPr>
        <w:t>if</w:t>
      </w:r>
      <w:r w:rsidRPr="00C420D0">
        <w:rPr>
          <w:sz w:val="24"/>
          <w:szCs w:val="24"/>
          <w:vertAlign w:val="subscript"/>
        </w:rPr>
        <w:t xml:space="preserve"> ,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ir</w:t>
      </w:r>
      <w:r w:rsidRPr="00C420D0">
        <w:rPr>
          <w:sz w:val="24"/>
          <w:szCs w:val="24"/>
          <w:vertAlign w:val="subscript"/>
        </w:rPr>
        <w:t xml:space="preserve">  –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r w:rsidRPr="00C420D0">
        <w:rPr>
          <w:sz w:val="24"/>
          <w:szCs w:val="24"/>
          <w:vertAlign w:val="subscript"/>
          <w:lang w:val="en-US"/>
        </w:rPr>
        <w:t xml:space="preserve">ir  </w:t>
      </w:r>
      <w:r w:rsidRPr="00C420D0">
        <w:rPr>
          <w:sz w:val="24"/>
          <w:szCs w:val="24"/>
          <w:lang w:val="en-US"/>
        </w:rPr>
        <w:t>=</w:t>
      </w:r>
      <w:r w:rsidRPr="00C420D0">
        <w:rPr>
          <w:lang w:val="en-US"/>
        </w:rPr>
        <w:t xml:space="preserve">  </w:t>
      </w:r>
      <w:r w:rsidRPr="00C420D0">
        <w:t>Ц</w:t>
      </w:r>
      <w:r w:rsidRPr="00C420D0">
        <w:rPr>
          <w:lang w:val="en-US"/>
        </w:rPr>
        <w:t xml:space="preserve"> </w:t>
      </w:r>
      <w:r w:rsidRPr="00C420D0">
        <w:rPr>
          <w:vertAlign w:val="subscript"/>
          <w:lang w:val="en-US"/>
        </w:rPr>
        <w:t xml:space="preserve">i </w:t>
      </w:r>
      <w:r w:rsidRPr="00C420D0">
        <w:rPr>
          <w:vertAlign w:val="subscript"/>
        </w:rPr>
        <w:t>ед</w:t>
      </w:r>
      <w:r w:rsidRPr="00C420D0">
        <w:rPr>
          <w:vertAlign w:val="subscript"/>
          <w:lang w:val="en-US"/>
        </w:rPr>
        <w:t xml:space="preserve"> * </w:t>
      </w:r>
      <w:r w:rsidRPr="00C420D0">
        <w:rPr>
          <w:lang w:val="en-US"/>
        </w:rPr>
        <w:t>V</w:t>
      </w:r>
      <w:r w:rsidRPr="00C420D0">
        <w:rPr>
          <w:sz w:val="24"/>
          <w:szCs w:val="24"/>
          <w:vertAlign w:val="subscript"/>
          <w:lang w:val="en-US"/>
        </w:rPr>
        <w:t xml:space="preserve"> ir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r w:rsidRPr="00C420D0">
        <w:rPr>
          <w:sz w:val="24"/>
          <w:szCs w:val="24"/>
          <w:vertAlign w:val="subscript"/>
          <w:lang w:val="en-US"/>
        </w:rPr>
        <w:t>ir</w:t>
      </w:r>
      <w:r w:rsidRPr="00C420D0">
        <w:rPr>
          <w:sz w:val="24"/>
          <w:szCs w:val="24"/>
          <w:vertAlign w:val="subscript"/>
        </w:rPr>
        <w:t xml:space="preserve">  –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r w:rsidRPr="00C420D0">
        <w:rPr>
          <w:sz w:val="24"/>
          <w:szCs w:val="24"/>
          <w:lang w:val="en-US"/>
        </w:rPr>
        <w:t>i</w:t>
      </w:r>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r w:rsidRPr="00C420D0">
        <w:rPr>
          <w:sz w:val="24"/>
          <w:szCs w:val="24"/>
          <w:vertAlign w:val="subscript"/>
          <w:lang w:val="en-US"/>
        </w:rPr>
        <w:t xml:space="preserve">if  </w:t>
      </w:r>
      <w:r w:rsidRPr="00C420D0">
        <w:rPr>
          <w:sz w:val="24"/>
          <w:szCs w:val="24"/>
          <w:lang w:val="en-US"/>
        </w:rPr>
        <w:t>=</w:t>
      </w:r>
      <w:r w:rsidRPr="00C420D0">
        <w:rPr>
          <w:lang w:val="en-US"/>
        </w:rPr>
        <w:t xml:space="preserve">  </w:t>
      </w:r>
      <w:r w:rsidRPr="00C420D0">
        <w:t>Ц</w:t>
      </w:r>
      <w:r w:rsidRPr="00C420D0">
        <w:rPr>
          <w:lang w:val="en-US"/>
        </w:rPr>
        <w:t xml:space="preserve"> </w:t>
      </w:r>
      <w:r w:rsidRPr="00C420D0">
        <w:rPr>
          <w:vertAlign w:val="subscript"/>
          <w:lang w:val="en-US"/>
        </w:rPr>
        <w:t xml:space="preserve">i </w:t>
      </w:r>
      <w:r w:rsidRPr="00C420D0">
        <w:rPr>
          <w:vertAlign w:val="subscript"/>
        </w:rPr>
        <w:t>ед</w:t>
      </w:r>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r w:rsidRPr="00C420D0">
        <w:rPr>
          <w:sz w:val="24"/>
          <w:szCs w:val="24"/>
          <w:vertAlign w:val="subscript"/>
          <w:lang w:val="en-US"/>
        </w:rPr>
        <w:t>if</w:t>
      </w:r>
      <w:r w:rsidRPr="00C420D0">
        <w:rPr>
          <w:sz w:val="24"/>
          <w:szCs w:val="24"/>
          <w:vertAlign w:val="subscript"/>
        </w:rPr>
        <w:t xml:space="preserve">  –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r w:rsidRPr="00C420D0">
        <w:rPr>
          <w:sz w:val="24"/>
          <w:szCs w:val="24"/>
          <w:lang w:val="en-US"/>
        </w:rPr>
        <w:t>i</w:t>
      </w:r>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Default="00135864" w:rsidP="00135864">
      <w:pPr>
        <w:widowControl w:val="0"/>
        <w:autoSpaceDE w:val="0"/>
        <w:autoSpaceDN w:val="0"/>
        <w:adjustRightInd w:val="0"/>
        <w:spacing w:line="240" w:lineRule="auto"/>
        <w:ind w:firstLine="0"/>
        <w:rPr>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r w:rsidRPr="00C420D0">
        <w:rPr>
          <w:sz w:val="24"/>
          <w:szCs w:val="24"/>
          <w:vertAlign w:val="subscript"/>
          <w:lang w:val="en-US"/>
        </w:rPr>
        <w:t>ir</w:t>
      </w:r>
      <w:r w:rsidRPr="00C420D0">
        <w:rPr>
          <w:sz w:val="24"/>
          <w:szCs w:val="24"/>
          <w:vertAlign w:val="subscript"/>
        </w:rPr>
        <w:t xml:space="preserve">  &lt;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(п.п. 4.9.3.1.2).</w:t>
      </w:r>
    </w:p>
    <w:p w:rsidR="00531E44" w:rsidRPr="00531E44" w:rsidRDefault="00531E44" w:rsidP="00531E44">
      <w:pPr>
        <w:spacing w:line="240" w:lineRule="atLeast"/>
        <w:ind w:firstLine="0"/>
        <w:rPr>
          <w:rFonts w:eastAsia="Calibri"/>
          <w:iCs/>
          <w:sz w:val="24"/>
          <w:szCs w:val="24"/>
          <w:lang w:eastAsia="en-US"/>
        </w:rPr>
      </w:pPr>
      <w:r w:rsidRPr="00531E44">
        <w:rPr>
          <w:b/>
          <w:sz w:val="24"/>
          <w:szCs w:val="24"/>
        </w:rPr>
        <w:t>4.9.3.2.</w:t>
      </w:r>
      <w:r w:rsidRPr="00531E44">
        <w:rPr>
          <w:sz w:val="24"/>
          <w:szCs w:val="24"/>
        </w:rPr>
        <w:t xml:space="preserve"> </w:t>
      </w:r>
      <w:r w:rsidRPr="00531E44">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29"/>
        <w:gridCol w:w="5357"/>
        <w:gridCol w:w="1021"/>
        <w:gridCol w:w="1106"/>
      </w:tblGrid>
      <w:tr w:rsidR="001423C3" w:rsidRPr="001423C3" w:rsidTr="00C029FA">
        <w:trPr>
          <w:trHeight w:val="690"/>
        </w:trPr>
        <w:tc>
          <w:tcPr>
            <w:tcW w:w="567" w:type="dxa"/>
            <w:vMerge w:val="restart"/>
            <w:vAlign w:val="center"/>
          </w:tcPr>
          <w:p w:rsidR="001423C3" w:rsidRPr="001423C3" w:rsidRDefault="001423C3" w:rsidP="001423C3">
            <w:pPr>
              <w:tabs>
                <w:tab w:val="left" w:pos="885"/>
              </w:tabs>
              <w:spacing w:after="120" w:line="240" w:lineRule="auto"/>
              <w:jc w:val="center"/>
              <w:rPr>
                <w:b/>
                <w:snapToGrid w:val="0"/>
                <w:sz w:val="24"/>
                <w:szCs w:val="24"/>
              </w:rPr>
            </w:pPr>
            <w:r w:rsidRPr="001423C3">
              <w:rPr>
                <w:b/>
                <w:snapToGrid w:val="0"/>
                <w:sz w:val="24"/>
                <w:szCs w:val="24"/>
              </w:rPr>
              <w:t>№ п/п</w:t>
            </w:r>
          </w:p>
        </w:tc>
        <w:tc>
          <w:tcPr>
            <w:tcW w:w="2014" w:type="dxa"/>
            <w:gridSpan w:val="2"/>
            <w:vMerge w:val="restart"/>
            <w:vAlign w:val="center"/>
          </w:tcPr>
          <w:p w:rsidR="001423C3" w:rsidRPr="001423C3" w:rsidRDefault="001423C3" w:rsidP="001423C3">
            <w:pPr>
              <w:tabs>
                <w:tab w:val="left" w:pos="600"/>
              </w:tabs>
              <w:spacing w:after="120" w:line="240" w:lineRule="auto"/>
              <w:ind w:firstLine="0"/>
              <w:jc w:val="center"/>
              <w:rPr>
                <w:b/>
                <w:snapToGrid w:val="0"/>
                <w:sz w:val="24"/>
                <w:szCs w:val="24"/>
              </w:rPr>
            </w:pPr>
            <w:r w:rsidRPr="001423C3">
              <w:rPr>
                <w:b/>
                <w:bCs/>
                <w:snapToGrid w:val="0"/>
                <w:sz w:val="24"/>
                <w:szCs w:val="24"/>
              </w:rPr>
              <w:t>Критерий</w:t>
            </w:r>
          </w:p>
        </w:tc>
        <w:tc>
          <w:tcPr>
            <w:tcW w:w="5357" w:type="dxa"/>
            <w:vMerge w:val="restart"/>
            <w:vAlign w:val="center"/>
          </w:tcPr>
          <w:p w:rsidR="001423C3" w:rsidRPr="001423C3" w:rsidRDefault="001423C3" w:rsidP="001423C3">
            <w:pPr>
              <w:tabs>
                <w:tab w:val="left" w:pos="600"/>
              </w:tabs>
              <w:spacing w:after="120" w:line="240" w:lineRule="auto"/>
              <w:jc w:val="center"/>
              <w:rPr>
                <w:b/>
                <w:snapToGrid w:val="0"/>
                <w:sz w:val="24"/>
                <w:szCs w:val="24"/>
              </w:rPr>
            </w:pPr>
            <w:r w:rsidRPr="001423C3">
              <w:rPr>
                <w:b/>
                <w:bCs/>
                <w:snapToGrid w:val="0"/>
                <w:sz w:val="24"/>
                <w:szCs w:val="24"/>
              </w:rPr>
              <w:t>Порядок оценки</w:t>
            </w:r>
          </w:p>
        </w:tc>
        <w:tc>
          <w:tcPr>
            <w:tcW w:w="2127" w:type="dxa"/>
            <w:gridSpan w:val="2"/>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Значимость критериев</w:t>
            </w:r>
          </w:p>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 xml:space="preserve">оценки заявок </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b/>
                <w:snapToGrid w:val="0"/>
                <w:sz w:val="24"/>
                <w:szCs w:val="24"/>
              </w:rPr>
            </w:pPr>
          </w:p>
        </w:tc>
        <w:tc>
          <w:tcPr>
            <w:tcW w:w="2014" w:type="dxa"/>
            <w:gridSpan w:val="2"/>
            <w:vMerge/>
            <w:vAlign w:val="center"/>
          </w:tcPr>
          <w:p w:rsidR="001423C3" w:rsidRPr="001423C3" w:rsidRDefault="001423C3" w:rsidP="001423C3">
            <w:pPr>
              <w:tabs>
                <w:tab w:val="left" w:pos="600"/>
              </w:tabs>
              <w:spacing w:after="120" w:line="240" w:lineRule="auto"/>
              <w:ind w:firstLine="0"/>
              <w:jc w:val="center"/>
              <w:rPr>
                <w:b/>
                <w:bCs/>
                <w:snapToGrid w:val="0"/>
                <w:sz w:val="24"/>
                <w:szCs w:val="24"/>
              </w:rPr>
            </w:pPr>
          </w:p>
        </w:tc>
        <w:tc>
          <w:tcPr>
            <w:tcW w:w="5357" w:type="dxa"/>
            <w:vMerge/>
            <w:vAlign w:val="center"/>
          </w:tcPr>
          <w:p w:rsidR="001423C3" w:rsidRPr="001423C3" w:rsidRDefault="001423C3" w:rsidP="001423C3">
            <w:pPr>
              <w:tabs>
                <w:tab w:val="left" w:pos="600"/>
              </w:tabs>
              <w:spacing w:after="120" w:line="240" w:lineRule="auto"/>
              <w:jc w:val="center"/>
              <w:rPr>
                <w:b/>
                <w:bCs/>
                <w:snapToGrid w:val="0"/>
                <w:sz w:val="24"/>
                <w:szCs w:val="24"/>
              </w:rPr>
            </w:pPr>
          </w:p>
        </w:tc>
        <w:tc>
          <w:tcPr>
            <w:tcW w:w="1021"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lang w:val="en-US"/>
              </w:rPr>
            </w:pPr>
            <w:r w:rsidRPr="001423C3">
              <w:rPr>
                <w:b/>
                <w:bCs/>
                <w:snapToGrid w:val="0"/>
                <w:sz w:val="24"/>
                <w:szCs w:val="24"/>
                <w:lang w:val="en-US"/>
              </w:rPr>
              <w:t>%</w:t>
            </w:r>
          </w:p>
        </w:tc>
        <w:tc>
          <w:tcPr>
            <w:tcW w:w="1106"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коэффициент</w:t>
            </w:r>
          </w:p>
        </w:tc>
      </w:tr>
      <w:tr w:rsidR="001423C3" w:rsidRPr="001423C3" w:rsidTr="00C029FA">
        <w:trPr>
          <w:trHeight w:val="396"/>
        </w:trPr>
        <w:tc>
          <w:tcPr>
            <w:tcW w:w="7938" w:type="dxa"/>
            <w:gridSpan w:val="4"/>
            <w:vAlign w:val="center"/>
          </w:tcPr>
          <w:p w:rsidR="001423C3" w:rsidRPr="001423C3" w:rsidRDefault="001423C3" w:rsidP="001423C3">
            <w:pPr>
              <w:widowControl w:val="0"/>
              <w:numPr>
                <w:ilvl w:val="0"/>
                <w:numId w:val="42"/>
              </w:numPr>
              <w:tabs>
                <w:tab w:val="left" w:pos="600"/>
              </w:tabs>
              <w:autoSpaceDE w:val="0"/>
              <w:autoSpaceDN w:val="0"/>
              <w:adjustRightInd w:val="0"/>
              <w:spacing w:after="120" w:line="240" w:lineRule="auto"/>
              <w:ind w:left="459" w:hanging="425"/>
              <w:contextualSpacing/>
              <w:jc w:val="left"/>
              <w:rPr>
                <w:bCs/>
                <w:snapToGrid w:val="0"/>
                <w:sz w:val="24"/>
                <w:szCs w:val="24"/>
              </w:rPr>
            </w:pPr>
            <w:r w:rsidRPr="001423C3">
              <w:rPr>
                <w:bCs/>
                <w:snapToGrid w:val="0"/>
                <w:sz w:val="24"/>
                <w:szCs w:val="24"/>
              </w:rPr>
              <w:t>Ценовой критерий</w:t>
            </w:r>
          </w:p>
        </w:tc>
        <w:tc>
          <w:tcPr>
            <w:tcW w:w="1021"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lang w:val="en-US"/>
              </w:rPr>
            </w:pPr>
          </w:p>
        </w:tc>
        <w:tc>
          <w:tcPr>
            <w:tcW w:w="1106"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p>
        </w:tc>
      </w:tr>
      <w:tr w:rsidR="001423C3" w:rsidRPr="001423C3" w:rsidTr="00C029FA">
        <w:trPr>
          <w:trHeight w:val="1103"/>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11.1</w:t>
            </w:r>
          </w:p>
          <w:p w:rsidR="001423C3" w:rsidRPr="001423C3" w:rsidRDefault="001423C3" w:rsidP="001423C3">
            <w:pPr>
              <w:tabs>
                <w:tab w:val="left" w:pos="885"/>
              </w:tabs>
              <w:spacing w:after="120" w:line="240" w:lineRule="auto"/>
              <w:jc w:val="center"/>
              <w:rPr>
                <w:snapToGrid w:val="0"/>
                <w:sz w:val="24"/>
                <w:szCs w:val="24"/>
              </w:rPr>
            </w:pPr>
          </w:p>
        </w:tc>
        <w:tc>
          <w:tcPr>
            <w:tcW w:w="2014" w:type="dxa"/>
            <w:gridSpan w:val="2"/>
            <w:vMerge w:val="restart"/>
            <w:vAlign w:val="center"/>
          </w:tcPr>
          <w:p w:rsidR="001423C3" w:rsidRPr="001423C3" w:rsidRDefault="001423C3" w:rsidP="001423C3">
            <w:pPr>
              <w:tabs>
                <w:tab w:val="left" w:pos="600"/>
              </w:tabs>
              <w:spacing w:after="120" w:line="240" w:lineRule="auto"/>
              <w:ind w:firstLine="0"/>
              <w:rPr>
                <w:snapToGrid w:val="0"/>
                <w:sz w:val="24"/>
                <w:szCs w:val="24"/>
              </w:rPr>
            </w:pPr>
            <w:r w:rsidRPr="001423C3">
              <w:rPr>
                <w:snapToGrid w:val="0"/>
                <w:sz w:val="24"/>
                <w:szCs w:val="24"/>
              </w:rPr>
              <w:t>Цена договора</w:t>
            </w:r>
          </w:p>
          <w:p w:rsidR="001423C3" w:rsidRPr="001423C3" w:rsidRDefault="001423C3" w:rsidP="001423C3">
            <w:pPr>
              <w:tabs>
                <w:tab w:val="left" w:pos="600"/>
              </w:tabs>
              <w:spacing w:after="120" w:line="240" w:lineRule="auto"/>
              <w:rPr>
                <w:snapToGrid w:val="0"/>
                <w:sz w:val="24"/>
                <w:szCs w:val="24"/>
              </w:rPr>
            </w:pPr>
          </w:p>
        </w:tc>
        <w:tc>
          <w:tcPr>
            <w:tcW w:w="5357" w:type="dxa"/>
            <w:vMerge w:val="restart"/>
            <w:vAlign w:val="center"/>
          </w:tcPr>
          <w:p w:rsidR="001423C3" w:rsidRPr="001423C3" w:rsidRDefault="001423C3" w:rsidP="001423C3">
            <w:pPr>
              <w:spacing w:line="240" w:lineRule="auto"/>
              <w:ind w:firstLine="176"/>
              <w:rPr>
                <w:bCs/>
                <w:snapToGrid w:val="0"/>
                <w:sz w:val="24"/>
                <w:szCs w:val="24"/>
              </w:rPr>
            </w:pPr>
            <w:r w:rsidRPr="001423C3">
              <w:rPr>
                <w:sz w:val="24"/>
                <w:szCs w:val="24"/>
              </w:rPr>
              <w:t>Оценка по критерию производится по данным</w:t>
            </w:r>
            <w:r w:rsidRPr="001423C3">
              <w:rPr>
                <w:bCs/>
                <w:snapToGrid w:val="0"/>
                <w:sz w:val="24"/>
                <w:szCs w:val="24"/>
              </w:rPr>
              <w:t>, указанным в Заявке Участника (форме 1 Документации)</w:t>
            </w:r>
          </w:p>
          <w:p w:rsidR="001423C3" w:rsidRPr="001423C3" w:rsidRDefault="001423C3" w:rsidP="001423C3">
            <w:pPr>
              <w:spacing w:line="240" w:lineRule="auto"/>
              <w:ind w:firstLine="176"/>
              <w:rPr>
                <w:bCs/>
                <w:snapToGrid w:val="0"/>
                <w:sz w:val="24"/>
                <w:szCs w:val="24"/>
              </w:rPr>
            </w:pPr>
            <w:r w:rsidRPr="001423C3">
              <w:rPr>
                <w:bCs/>
                <w:snapToGrid w:val="0"/>
                <w:sz w:val="24"/>
                <w:szCs w:val="24"/>
              </w:rPr>
              <w:t xml:space="preserve">Оценка определяется по формуле: </w:t>
            </w:r>
          </w:p>
          <w:p w:rsidR="001423C3" w:rsidRPr="001423C3" w:rsidRDefault="001423C3" w:rsidP="001423C3">
            <w:pPr>
              <w:widowControl w:val="0"/>
              <w:autoSpaceDE w:val="0"/>
              <w:autoSpaceDN w:val="0"/>
              <w:adjustRightInd w:val="0"/>
              <w:spacing w:line="240" w:lineRule="auto"/>
              <w:ind w:firstLine="720"/>
            </w:pPr>
            <w:r w:rsidRPr="001423C3">
              <w:t xml:space="preserve">ЦБ </w:t>
            </w:r>
            <w:r w:rsidRPr="001423C3">
              <w:rPr>
                <w:vertAlign w:val="subscript"/>
                <w:lang w:val="en-US"/>
              </w:rPr>
              <w:t>i</w:t>
            </w:r>
            <w:r w:rsidRPr="001423C3">
              <w:rPr>
                <w:vertAlign w:val="subscript"/>
              </w:rPr>
              <w:t xml:space="preserve"> </w:t>
            </w:r>
            <w:r w:rsidRPr="001423C3">
              <w:t xml:space="preserve">= Ц </w:t>
            </w:r>
            <w:r w:rsidRPr="001423C3">
              <w:rPr>
                <w:vertAlign w:val="subscript"/>
                <w:lang w:val="en-US"/>
              </w:rPr>
              <w:t>min</w:t>
            </w:r>
            <w:r w:rsidRPr="001423C3">
              <w:rPr>
                <w:vertAlign w:val="subscript"/>
              </w:rPr>
              <w:t xml:space="preserve"> </w:t>
            </w:r>
            <w:r w:rsidRPr="001423C3">
              <w:t xml:space="preserve">/ Ц </w:t>
            </w:r>
            <w:r w:rsidRPr="001423C3">
              <w:rPr>
                <w:vertAlign w:val="subscript"/>
                <w:lang w:val="en-US"/>
              </w:rPr>
              <w:t>i</w:t>
            </w:r>
            <w:r w:rsidRPr="001423C3">
              <w:rPr>
                <w:vertAlign w:val="subscript"/>
              </w:rPr>
              <w:t xml:space="preserve"> </w:t>
            </w:r>
            <w:r w:rsidRPr="001423C3">
              <w:t>х 10</w:t>
            </w:r>
          </w:p>
          <w:p w:rsidR="001423C3" w:rsidRPr="001423C3" w:rsidRDefault="001423C3" w:rsidP="001423C3">
            <w:pPr>
              <w:widowControl w:val="0"/>
              <w:autoSpaceDE w:val="0"/>
              <w:autoSpaceDN w:val="0"/>
              <w:adjustRightInd w:val="0"/>
              <w:spacing w:line="240" w:lineRule="auto"/>
              <w:ind w:firstLine="0"/>
              <w:rPr>
                <w:sz w:val="24"/>
                <w:szCs w:val="24"/>
              </w:rPr>
            </w:pPr>
            <w:r w:rsidRPr="001423C3">
              <w:rPr>
                <w:sz w:val="24"/>
                <w:szCs w:val="24"/>
              </w:rPr>
              <w:t>где:</w:t>
            </w:r>
          </w:p>
          <w:p w:rsidR="001423C3" w:rsidRPr="001423C3" w:rsidRDefault="001423C3" w:rsidP="001423C3">
            <w:pPr>
              <w:widowControl w:val="0"/>
              <w:autoSpaceDE w:val="0"/>
              <w:autoSpaceDN w:val="0"/>
              <w:adjustRightInd w:val="0"/>
              <w:spacing w:line="240" w:lineRule="auto"/>
              <w:ind w:firstLine="0"/>
              <w:rPr>
                <w:sz w:val="24"/>
                <w:szCs w:val="24"/>
              </w:rPr>
            </w:pPr>
            <w:r w:rsidRPr="001423C3">
              <w:rPr>
                <w:noProof/>
                <w:position w:val="-12"/>
                <w:sz w:val="24"/>
                <w:szCs w:val="24"/>
              </w:rPr>
              <w:drawing>
                <wp:inline distT="0" distB="0" distL="0" distR="0" wp14:anchorId="556DF5FF" wp14:editId="768315AB">
                  <wp:extent cx="2000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423C3">
              <w:rPr>
                <w:sz w:val="24"/>
                <w:szCs w:val="24"/>
              </w:rPr>
              <w:t xml:space="preserve"> - ценовое предложение Участника закупки, Заявка которого оценивается;</w:t>
            </w:r>
          </w:p>
          <w:p w:rsidR="001423C3" w:rsidRPr="001423C3" w:rsidRDefault="001423C3" w:rsidP="001423C3">
            <w:pPr>
              <w:spacing w:line="240" w:lineRule="auto"/>
              <w:ind w:firstLine="34"/>
              <w:rPr>
                <w:snapToGrid w:val="0"/>
                <w:sz w:val="24"/>
                <w:szCs w:val="24"/>
              </w:rPr>
            </w:pPr>
            <w:r w:rsidRPr="001423C3">
              <w:rPr>
                <w:noProof/>
                <w:position w:val="-12"/>
                <w:sz w:val="24"/>
                <w:szCs w:val="24"/>
              </w:rPr>
              <w:drawing>
                <wp:inline distT="0" distB="0" distL="0" distR="0" wp14:anchorId="1DE33FC1" wp14:editId="321181B1">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423C3">
              <w:rPr>
                <w:sz w:val="24"/>
                <w:szCs w:val="24"/>
              </w:rPr>
              <w:t xml:space="preserve"> - минимальное ценовое предложение из сделанных участниками закупки</w:t>
            </w:r>
          </w:p>
        </w:tc>
        <w:tc>
          <w:tcPr>
            <w:tcW w:w="1021" w:type="dxa"/>
            <w:vAlign w:val="center"/>
          </w:tcPr>
          <w:p w:rsidR="001423C3" w:rsidRPr="001423C3" w:rsidRDefault="001423C3" w:rsidP="001423C3">
            <w:pPr>
              <w:tabs>
                <w:tab w:val="left" w:pos="-108"/>
                <w:tab w:val="left" w:pos="175"/>
              </w:tabs>
              <w:spacing w:after="120" w:line="240" w:lineRule="auto"/>
              <w:ind w:right="176" w:hanging="108"/>
              <w:jc w:val="center"/>
              <w:rPr>
                <w:snapToGrid w:val="0"/>
                <w:sz w:val="24"/>
                <w:szCs w:val="24"/>
              </w:rPr>
            </w:pPr>
            <w:r w:rsidRPr="001423C3">
              <w:rPr>
                <w:b/>
                <w:snapToGrid w:val="0"/>
                <w:sz w:val="24"/>
                <w:szCs w:val="24"/>
              </w:rPr>
              <w:t xml:space="preserve">  50%</w:t>
            </w:r>
          </w:p>
        </w:tc>
        <w:tc>
          <w:tcPr>
            <w:tcW w:w="1106" w:type="dxa"/>
            <w:vAlign w:val="center"/>
          </w:tcPr>
          <w:p w:rsidR="001423C3" w:rsidRPr="001423C3" w:rsidRDefault="001423C3" w:rsidP="001423C3">
            <w:pPr>
              <w:tabs>
                <w:tab w:val="left" w:pos="34"/>
                <w:tab w:val="left" w:pos="175"/>
              </w:tabs>
              <w:spacing w:after="120" w:line="240" w:lineRule="auto"/>
              <w:ind w:right="176" w:firstLine="0"/>
              <w:jc w:val="center"/>
              <w:rPr>
                <w:b/>
                <w:snapToGrid w:val="0"/>
                <w:sz w:val="24"/>
                <w:szCs w:val="24"/>
                <w:lang w:val="en-US"/>
              </w:rPr>
            </w:pPr>
            <w:r w:rsidRPr="001423C3">
              <w:rPr>
                <w:b/>
                <w:snapToGrid w:val="0"/>
                <w:sz w:val="24"/>
                <w:szCs w:val="24"/>
              </w:rPr>
              <w:t>0,5</w:t>
            </w:r>
            <w:r w:rsidRPr="001423C3">
              <w:rPr>
                <w:b/>
                <w:snapToGrid w:val="0"/>
                <w:sz w:val="24"/>
                <w:szCs w:val="24"/>
                <w:lang w:val="en-US"/>
              </w:rPr>
              <w:t>0</w:t>
            </w:r>
          </w:p>
        </w:tc>
      </w:tr>
      <w:tr w:rsidR="001423C3" w:rsidRPr="001423C3" w:rsidTr="00C029FA">
        <w:trPr>
          <w:trHeight w:val="2843"/>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2014" w:type="dxa"/>
            <w:gridSpan w:val="2"/>
            <w:vMerge/>
            <w:vAlign w:val="center"/>
          </w:tcPr>
          <w:p w:rsidR="001423C3" w:rsidRPr="001423C3" w:rsidRDefault="001423C3" w:rsidP="001423C3">
            <w:pPr>
              <w:tabs>
                <w:tab w:val="left" w:pos="600"/>
              </w:tabs>
              <w:spacing w:after="120" w:line="240" w:lineRule="auto"/>
              <w:ind w:firstLine="0"/>
              <w:rPr>
                <w:snapToGrid w:val="0"/>
                <w:sz w:val="24"/>
                <w:szCs w:val="24"/>
              </w:rPr>
            </w:pPr>
          </w:p>
        </w:tc>
        <w:tc>
          <w:tcPr>
            <w:tcW w:w="5357" w:type="dxa"/>
            <w:vMerge/>
            <w:vAlign w:val="center"/>
          </w:tcPr>
          <w:p w:rsidR="001423C3" w:rsidRPr="001423C3" w:rsidRDefault="001423C3" w:rsidP="001423C3">
            <w:pPr>
              <w:spacing w:line="240" w:lineRule="auto"/>
              <w:ind w:firstLine="176"/>
              <w:rPr>
                <w:sz w:val="24"/>
                <w:szCs w:val="24"/>
              </w:rPr>
            </w:pPr>
          </w:p>
        </w:tc>
        <w:tc>
          <w:tcPr>
            <w:tcW w:w="2127" w:type="dxa"/>
            <w:gridSpan w:val="2"/>
            <w:vAlign w:val="center"/>
          </w:tcPr>
          <w:p w:rsidR="001423C3" w:rsidRPr="001423C3" w:rsidRDefault="001423C3" w:rsidP="001423C3">
            <w:pPr>
              <w:tabs>
                <w:tab w:val="left" w:pos="34"/>
                <w:tab w:val="left" w:pos="175"/>
              </w:tabs>
              <w:spacing w:after="120" w:line="240" w:lineRule="auto"/>
              <w:ind w:right="176" w:firstLine="34"/>
              <w:jc w:val="center"/>
              <w:rPr>
                <w:b/>
                <w:snapToGrid w:val="0"/>
                <w:sz w:val="24"/>
                <w:szCs w:val="24"/>
              </w:rPr>
            </w:pPr>
            <w:r w:rsidRPr="001423C3">
              <w:rPr>
                <w:snapToGrid w:val="0"/>
                <w:sz w:val="24"/>
                <w:szCs w:val="24"/>
              </w:rPr>
              <w:t>от 1 до 10 баллов</w:t>
            </w:r>
          </w:p>
        </w:tc>
      </w:tr>
      <w:tr w:rsidR="001423C3" w:rsidRPr="001423C3" w:rsidTr="00C029FA">
        <w:trPr>
          <w:trHeight w:val="333"/>
        </w:trPr>
        <w:tc>
          <w:tcPr>
            <w:tcW w:w="7938" w:type="dxa"/>
            <w:gridSpan w:val="4"/>
            <w:vAlign w:val="center"/>
          </w:tcPr>
          <w:p w:rsidR="001423C3" w:rsidRPr="001423C3" w:rsidRDefault="001423C3" w:rsidP="001423C3">
            <w:pPr>
              <w:widowControl w:val="0"/>
              <w:numPr>
                <w:ilvl w:val="0"/>
                <w:numId w:val="42"/>
              </w:numPr>
              <w:autoSpaceDE w:val="0"/>
              <w:autoSpaceDN w:val="0"/>
              <w:adjustRightInd w:val="0"/>
              <w:spacing w:after="200" w:line="240" w:lineRule="auto"/>
              <w:ind w:left="459" w:hanging="425"/>
              <w:contextualSpacing/>
              <w:jc w:val="left"/>
              <w:rPr>
                <w:sz w:val="24"/>
                <w:szCs w:val="24"/>
              </w:rPr>
            </w:pPr>
            <w:r w:rsidRPr="001423C3">
              <w:rPr>
                <w:sz w:val="24"/>
                <w:szCs w:val="24"/>
              </w:rPr>
              <w:t>Неценовые критерии</w:t>
            </w:r>
          </w:p>
        </w:tc>
        <w:tc>
          <w:tcPr>
            <w:tcW w:w="2127" w:type="dxa"/>
            <w:gridSpan w:val="2"/>
            <w:vAlign w:val="center"/>
          </w:tcPr>
          <w:p w:rsidR="001423C3" w:rsidRPr="001423C3" w:rsidRDefault="001423C3" w:rsidP="001423C3">
            <w:pPr>
              <w:tabs>
                <w:tab w:val="left" w:pos="34"/>
                <w:tab w:val="left" w:pos="175"/>
              </w:tabs>
              <w:spacing w:after="120" w:line="240" w:lineRule="auto"/>
              <w:ind w:right="176" w:firstLine="34"/>
              <w:jc w:val="center"/>
              <w:rPr>
                <w:snapToGrid w:val="0"/>
                <w:sz w:val="24"/>
                <w:szCs w:val="24"/>
              </w:rPr>
            </w:pPr>
          </w:p>
        </w:tc>
      </w:tr>
      <w:tr w:rsidR="001423C3" w:rsidRPr="001423C3" w:rsidTr="00C029FA">
        <w:trPr>
          <w:trHeight w:val="859"/>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32.1</w:t>
            </w:r>
          </w:p>
        </w:tc>
        <w:tc>
          <w:tcPr>
            <w:tcW w:w="1985" w:type="dxa"/>
            <w:vMerge w:val="restart"/>
          </w:tcPr>
          <w:p w:rsidR="001423C3" w:rsidRPr="001423C3" w:rsidRDefault="001423C3" w:rsidP="001423C3">
            <w:pPr>
              <w:keepNext/>
              <w:keepLines/>
              <w:pageBreakBefore/>
              <w:tabs>
                <w:tab w:val="num" w:pos="1134"/>
              </w:tabs>
              <w:suppressAutoHyphens/>
              <w:spacing w:line="240" w:lineRule="auto"/>
              <w:ind w:firstLine="0"/>
              <w:jc w:val="left"/>
              <w:outlineLvl w:val="0"/>
              <w:rPr>
                <w:rFonts w:eastAsia="Calibri"/>
                <w:sz w:val="24"/>
                <w:szCs w:val="24"/>
                <w:lang w:eastAsia="en-US"/>
              </w:rPr>
            </w:pPr>
            <w:r w:rsidRPr="001423C3">
              <w:rPr>
                <w:rFonts w:cs="Arial"/>
                <w:kern w:val="28"/>
                <w:sz w:val="24"/>
                <w:szCs w:val="24"/>
              </w:rPr>
              <w:t>Опыт выполнения работ</w:t>
            </w:r>
          </w:p>
          <w:p w:rsidR="001423C3" w:rsidRPr="001423C3" w:rsidRDefault="001423C3" w:rsidP="001423C3">
            <w:pPr>
              <w:keepNext/>
              <w:keepLines/>
              <w:pageBreakBefore/>
              <w:tabs>
                <w:tab w:val="num" w:pos="1134"/>
              </w:tabs>
              <w:suppressAutoHyphens/>
              <w:spacing w:line="240" w:lineRule="auto"/>
              <w:ind w:firstLine="0"/>
              <w:jc w:val="left"/>
              <w:outlineLvl w:val="0"/>
              <w:rPr>
                <w:rFonts w:cs="Arial"/>
                <w:sz w:val="24"/>
                <w:szCs w:val="24"/>
              </w:rPr>
            </w:pPr>
          </w:p>
        </w:tc>
        <w:tc>
          <w:tcPr>
            <w:tcW w:w="5386" w:type="dxa"/>
            <w:gridSpan w:val="2"/>
            <w:vMerge w:val="restart"/>
          </w:tcPr>
          <w:p w:rsidR="001423C3" w:rsidRPr="001423C3" w:rsidRDefault="001423C3" w:rsidP="001423C3">
            <w:pPr>
              <w:spacing w:line="240" w:lineRule="atLeast"/>
              <w:ind w:firstLine="0"/>
              <w:rPr>
                <w:sz w:val="24"/>
                <w:szCs w:val="24"/>
              </w:rPr>
            </w:pPr>
            <w:r w:rsidRPr="001423C3">
              <w:rPr>
                <w:sz w:val="24"/>
                <w:szCs w:val="24"/>
              </w:rPr>
              <w:t xml:space="preserve"> Оценка по критерию производится по стоимости выполненных работ за </w:t>
            </w:r>
            <w:r w:rsidRPr="001423C3">
              <w:rPr>
                <w:b/>
                <w:sz w:val="24"/>
                <w:szCs w:val="24"/>
              </w:rPr>
              <w:t>2021-2023 гг.</w:t>
            </w:r>
            <w:r w:rsidRPr="001423C3">
              <w:rPr>
                <w:sz w:val="24"/>
                <w:szCs w:val="24"/>
              </w:rPr>
              <w:t xml:space="preserve"> на основании сведений, указанных в Сведениях об опыте работы (форма 2 Документации) и представленных актов выполненных работ п.п. «м» п.4.5.2.2.</w:t>
            </w:r>
          </w:p>
          <w:p w:rsidR="001423C3" w:rsidRPr="001423C3" w:rsidRDefault="001423C3" w:rsidP="001423C3">
            <w:pPr>
              <w:widowControl w:val="0"/>
              <w:autoSpaceDE w:val="0"/>
              <w:autoSpaceDN w:val="0"/>
              <w:adjustRightInd w:val="0"/>
              <w:spacing w:after="200" w:line="240" w:lineRule="auto"/>
              <w:ind w:firstLine="720"/>
              <w:jc w:val="left"/>
              <w:rPr>
                <w:rFonts w:eastAsia="Lucida Sans Unicode"/>
                <w:kern w:val="1"/>
                <w:sz w:val="24"/>
                <w:szCs w:val="24"/>
              </w:rPr>
            </w:pPr>
            <w:r w:rsidRPr="001423C3">
              <w:rPr>
                <w:rFonts w:eastAsia="Lucida Sans Unicode"/>
                <w:kern w:val="1"/>
                <w:sz w:val="24"/>
                <w:szCs w:val="24"/>
              </w:rPr>
              <w:t xml:space="preserve">Оценка определяется по формуле: </w:t>
            </w:r>
          </w:p>
          <w:p w:rsidR="001423C3" w:rsidRPr="001423C3" w:rsidRDefault="001423C3" w:rsidP="001423C3">
            <w:pPr>
              <w:widowControl w:val="0"/>
              <w:autoSpaceDE w:val="0"/>
              <w:autoSpaceDN w:val="0"/>
              <w:adjustRightInd w:val="0"/>
              <w:spacing w:after="200" w:line="240" w:lineRule="auto"/>
              <w:ind w:firstLine="720"/>
              <w:jc w:val="left"/>
            </w:pPr>
            <w:r w:rsidRPr="001423C3">
              <w:t>ЦБ</w:t>
            </w:r>
            <w:r w:rsidRPr="001423C3">
              <w:rPr>
                <w:vertAlign w:val="subscript"/>
                <w:lang w:val="en-US"/>
              </w:rPr>
              <w:t>i</w:t>
            </w:r>
            <w:r w:rsidRPr="001423C3">
              <w:rPr>
                <w:vertAlign w:val="subscript"/>
              </w:rPr>
              <w:t xml:space="preserve"> </w:t>
            </w:r>
            <w:r w:rsidRPr="001423C3">
              <w:t>= Ц</w:t>
            </w:r>
            <w:r w:rsidRPr="001423C3">
              <w:rPr>
                <w:vertAlign w:val="subscript"/>
                <w:lang w:val="en-US"/>
              </w:rPr>
              <w:t>i</w:t>
            </w:r>
            <w:r w:rsidRPr="001423C3">
              <w:rPr>
                <w:vertAlign w:val="subscript"/>
              </w:rPr>
              <w:t xml:space="preserve"> </w:t>
            </w:r>
            <w:r w:rsidRPr="001423C3">
              <w:t>/ Ц</w:t>
            </w:r>
            <w:r w:rsidRPr="001423C3">
              <w:rPr>
                <w:vertAlign w:val="subscript"/>
                <w:lang w:val="en-US"/>
              </w:rPr>
              <w:t>max</w:t>
            </w:r>
            <w:r w:rsidRPr="001423C3">
              <w:rPr>
                <w:vertAlign w:val="subscript"/>
              </w:rPr>
              <w:t xml:space="preserve"> </w:t>
            </w:r>
            <w:r w:rsidRPr="001423C3">
              <w:t>х 10</w:t>
            </w:r>
          </w:p>
          <w:p w:rsidR="001423C3" w:rsidRPr="001423C3" w:rsidRDefault="001423C3" w:rsidP="001423C3">
            <w:pPr>
              <w:widowControl w:val="0"/>
              <w:autoSpaceDE w:val="0"/>
              <w:autoSpaceDN w:val="0"/>
              <w:adjustRightInd w:val="0"/>
              <w:spacing w:line="240" w:lineRule="atLeast"/>
              <w:ind w:firstLine="0"/>
              <w:rPr>
                <w:sz w:val="24"/>
                <w:szCs w:val="24"/>
              </w:rPr>
            </w:pPr>
            <w:r w:rsidRPr="001423C3">
              <w:rPr>
                <w:sz w:val="24"/>
                <w:szCs w:val="24"/>
              </w:rPr>
              <w:t>где:</w:t>
            </w:r>
          </w:p>
          <w:p w:rsidR="001423C3" w:rsidRPr="001423C3" w:rsidRDefault="001423C3" w:rsidP="001423C3">
            <w:pPr>
              <w:widowControl w:val="0"/>
              <w:autoSpaceDE w:val="0"/>
              <w:autoSpaceDN w:val="0"/>
              <w:adjustRightInd w:val="0"/>
              <w:spacing w:line="240" w:lineRule="atLeast"/>
              <w:ind w:firstLine="0"/>
              <w:rPr>
                <w:sz w:val="24"/>
                <w:szCs w:val="24"/>
              </w:rPr>
            </w:pPr>
            <w:r w:rsidRPr="001423C3">
              <w:rPr>
                <w:noProof/>
                <w:position w:val="-12"/>
                <w:sz w:val="24"/>
                <w:szCs w:val="24"/>
              </w:rPr>
              <w:drawing>
                <wp:inline distT="0" distB="0" distL="0" distR="0" wp14:anchorId="5EF29027" wp14:editId="1A910861">
                  <wp:extent cx="2000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423C3">
              <w:rPr>
                <w:sz w:val="24"/>
                <w:szCs w:val="24"/>
              </w:rPr>
              <w:t xml:space="preserve"> - стоимость выполненных работ Участника закупки, Заявка которого оценивается;</w:t>
            </w:r>
          </w:p>
          <w:p w:rsidR="001423C3" w:rsidRPr="001423C3" w:rsidRDefault="001423C3" w:rsidP="001423C3">
            <w:pPr>
              <w:spacing w:line="240" w:lineRule="atLeast"/>
              <w:ind w:firstLine="0"/>
              <w:jc w:val="left"/>
              <w:rPr>
                <w:sz w:val="24"/>
                <w:szCs w:val="24"/>
              </w:rPr>
            </w:pPr>
            <w:r w:rsidRPr="001423C3">
              <w:t>Ц</w:t>
            </w:r>
            <w:r w:rsidRPr="001423C3">
              <w:rPr>
                <w:vertAlign w:val="subscript"/>
                <w:lang w:val="en-US"/>
              </w:rPr>
              <w:t>max</w:t>
            </w:r>
            <w:r w:rsidRPr="001423C3">
              <w:rPr>
                <w:sz w:val="24"/>
                <w:szCs w:val="24"/>
              </w:rPr>
              <w:t xml:space="preserve"> - максимальная стоимость выполненных работ из сделанных участниками закупки</w:t>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 xml:space="preserve">30%       </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0,30</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vAlign w:val="center"/>
          </w:tcPr>
          <w:p w:rsidR="001423C3" w:rsidRPr="001423C3" w:rsidRDefault="001423C3" w:rsidP="001423C3">
            <w:pPr>
              <w:spacing w:line="240" w:lineRule="auto"/>
              <w:ind w:firstLine="0"/>
              <w:rPr>
                <w:bCs/>
                <w:snapToGrid w:val="0"/>
                <w:sz w:val="24"/>
                <w:szCs w:val="24"/>
              </w:rPr>
            </w:pPr>
          </w:p>
        </w:tc>
        <w:tc>
          <w:tcPr>
            <w:tcW w:w="2127" w:type="dxa"/>
            <w:gridSpan w:val="2"/>
            <w:vAlign w:val="center"/>
          </w:tcPr>
          <w:p w:rsidR="001423C3" w:rsidRPr="001423C3" w:rsidRDefault="001423C3" w:rsidP="001423C3">
            <w:pPr>
              <w:tabs>
                <w:tab w:val="left" w:pos="34"/>
                <w:tab w:val="left" w:pos="175"/>
                <w:tab w:val="left" w:pos="965"/>
              </w:tabs>
              <w:spacing w:line="240" w:lineRule="auto"/>
              <w:ind w:right="176" w:firstLine="0"/>
              <w:jc w:val="center"/>
              <w:rPr>
                <w:b/>
                <w:snapToGrid w:val="0"/>
                <w:color w:val="000000"/>
                <w:sz w:val="24"/>
                <w:szCs w:val="24"/>
              </w:rPr>
            </w:pPr>
            <w:r w:rsidRPr="001423C3">
              <w:rPr>
                <w:snapToGrid w:val="0"/>
                <w:sz w:val="24"/>
                <w:szCs w:val="24"/>
              </w:rPr>
              <w:t>от 1 до 10 баллов</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tcPr>
          <w:p w:rsidR="001423C3" w:rsidRPr="001423C3" w:rsidRDefault="001423C3" w:rsidP="001423C3">
            <w:pPr>
              <w:tabs>
                <w:tab w:val="left" w:pos="0"/>
              </w:tabs>
              <w:spacing w:line="240" w:lineRule="auto"/>
              <w:ind w:left="102" w:firstLine="0"/>
              <w:rPr>
                <w:sz w:val="24"/>
                <w:szCs w:val="24"/>
              </w:rPr>
            </w:pPr>
          </w:p>
        </w:tc>
        <w:tc>
          <w:tcPr>
            <w:tcW w:w="2127" w:type="dxa"/>
            <w:gridSpan w:val="2"/>
            <w:vAlign w:val="center"/>
          </w:tcPr>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5</w:t>
            </w:r>
            <w:r w:rsidRPr="001423C3">
              <w:rPr>
                <w:snapToGrid w:val="0"/>
                <w:sz w:val="24"/>
                <w:szCs w:val="24"/>
              </w:rPr>
              <w:t xml:space="preserve"> баллов</w:t>
            </w: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10</w:t>
            </w:r>
            <w:r w:rsidRPr="001423C3">
              <w:rPr>
                <w:snapToGrid w:val="0"/>
                <w:sz w:val="24"/>
                <w:szCs w:val="24"/>
              </w:rPr>
              <w:t xml:space="preserve"> баллов</w:t>
            </w:r>
          </w:p>
        </w:tc>
      </w:tr>
      <w:tr w:rsidR="001423C3" w:rsidRPr="001423C3" w:rsidTr="00C029FA">
        <w:trPr>
          <w:trHeight w:val="690"/>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22.2</w:t>
            </w:r>
          </w:p>
        </w:tc>
        <w:tc>
          <w:tcPr>
            <w:tcW w:w="1985" w:type="dxa"/>
            <w:vMerge w:val="restart"/>
            <w:vAlign w:val="center"/>
          </w:tcPr>
          <w:p w:rsidR="001423C3" w:rsidRPr="001423C3" w:rsidRDefault="001423C3" w:rsidP="001423C3">
            <w:pPr>
              <w:tabs>
                <w:tab w:val="left" w:pos="600"/>
              </w:tabs>
              <w:spacing w:after="120" w:line="240" w:lineRule="auto"/>
              <w:ind w:firstLine="34"/>
              <w:rPr>
                <w:snapToGrid w:val="0"/>
                <w:sz w:val="24"/>
                <w:szCs w:val="24"/>
              </w:rPr>
            </w:pPr>
            <w:r w:rsidRPr="001423C3">
              <w:rPr>
                <w:snapToGrid w:val="0"/>
                <w:sz w:val="24"/>
                <w:szCs w:val="24"/>
              </w:rPr>
              <w:t>Численность сотрудников Участника, которые будут выполнять работы по договору</w:t>
            </w:r>
          </w:p>
        </w:tc>
        <w:tc>
          <w:tcPr>
            <w:tcW w:w="5386" w:type="dxa"/>
            <w:gridSpan w:val="2"/>
            <w:vMerge w:val="restart"/>
          </w:tcPr>
          <w:p w:rsidR="001423C3" w:rsidRPr="001423C3" w:rsidRDefault="001423C3" w:rsidP="001423C3">
            <w:pPr>
              <w:spacing w:line="240" w:lineRule="auto"/>
              <w:ind w:firstLine="176"/>
              <w:rPr>
                <w:bCs/>
                <w:snapToGrid w:val="0"/>
                <w:sz w:val="24"/>
                <w:szCs w:val="24"/>
              </w:rPr>
            </w:pPr>
            <w:r w:rsidRPr="001423C3">
              <w:rPr>
                <w:sz w:val="24"/>
                <w:szCs w:val="24"/>
              </w:rPr>
              <w:t>Оценка по критерию производится по данным</w:t>
            </w:r>
            <w:r w:rsidRPr="001423C3">
              <w:rPr>
                <w:bCs/>
                <w:snapToGrid w:val="0"/>
                <w:sz w:val="24"/>
                <w:szCs w:val="24"/>
              </w:rPr>
              <w:t>, указанным в Сведениях о ресурсах Участника (форма 3 Документации) и представленных документов по п.п. «к», «л» п.4.5.2.2:</w:t>
            </w:r>
          </w:p>
          <w:p w:rsidR="001423C3" w:rsidRPr="001423C3" w:rsidRDefault="001423C3" w:rsidP="001423C3">
            <w:pPr>
              <w:spacing w:line="240" w:lineRule="auto"/>
              <w:ind w:firstLine="176"/>
              <w:rPr>
                <w:bCs/>
                <w:snapToGrid w:val="0"/>
                <w:sz w:val="24"/>
                <w:szCs w:val="24"/>
              </w:rPr>
            </w:pPr>
          </w:p>
          <w:p w:rsidR="001423C3" w:rsidRPr="001423C3" w:rsidRDefault="001423C3" w:rsidP="001423C3">
            <w:pPr>
              <w:tabs>
                <w:tab w:val="left" w:pos="0"/>
              </w:tabs>
              <w:spacing w:line="240" w:lineRule="auto"/>
              <w:ind w:left="102" w:firstLine="0"/>
              <w:rPr>
                <w:sz w:val="24"/>
                <w:szCs w:val="24"/>
              </w:rPr>
            </w:pPr>
            <w:r w:rsidRPr="001423C3">
              <w:rPr>
                <w:sz w:val="24"/>
                <w:szCs w:val="24"/>
              </w:rPr>
              <w:t>- 8 сотрудников</w:t>
            </w:r>
          </w:p>
          <w:p w:rsidR="001423C3" w:rsidRPr="001423C3" w:rsidRDefault="001423C3" w:rsidP="001423C3">
            <w:pPr>
              <w:tabs>
                <w:tab w:val="left" w:pos="0"/>
              </w:tabs>
              <w:spacing w:line="240" w:lineRule="auto"/>
              <w:ind w:left="102" w:firstLine="0"/>
              <w:rPr>
                <w:sz w:val="24"/>
                <w:szCs w:val="24"/>
              </w:rPr>
            </w:pPr>
            <w:r w:rsidRPr="001423C3">
              <w:rPr>
                <w:sz w:val="24"/>
                <w:szCs w:val="24"/>
              </w:rPr>
              <w:t xml:space="preserve">- 9 сотрудников и более </w:t>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20%</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0,20</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vAlign w:val="center"/>
          </w:tcPr>
          <w:p w:rsidR="001423C3" w:rsidRPr="001423C3" w:rsidRDefault="001423C3" w:rsidP="001423C3">
            <w:pPr>
              <w:tabs>
                <w:tab w:val="left" w:pos="0"/>
              </w:tabs>
              <w:spacing w:line="240" w:lineRule="auto"/>
              <w:ind w:left="102" w:firstLine="0"/>
              <w:rPr>
                <w:sz w:val="24"/>
                <w:szCs w:val="24"/>
              </w:rPr>
            </w:pPr>
          </w:p>
        </w:tc>
        <w:tc>
          <w:tcPr>
            <w:tcW w:w="2127" w:type="dxa"/>
            <w:gridSpan w:val="2"/>
            <w:vAlign w:val="center"/>
          </w:tcPr>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5</w:t>
            </w:r>
            <w:r w:rsidRPr="001423C3">
              <w:rPr>
                <w:snapToGrid w:val="0"/>
                <w:sz w:val="24"/>
                <w:szCs w:val="24"/>
              </w:rPr>
              <w:t xml:space="preserve"> баллов</w:t>
            </w: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10</w:t>
            </w:r>
            <w:r w:rsidRPr="001423C3">
              <w:rPr>
                <w:snapToGrid w:val="0"/>
                <w:sz w:val="24"/>
                <w:szCs w:val="24"/>
              </w:rPr>
              <w:t xml:space="preserve"> баллов</w:t>
            </w:r>
          </w:p>
        </w:tc>
      </w:tr>
      <w:tr w:rsidR="001423C3" w:rsidRPr="001423C3" w:rsidTr="00C029FA">
        <w:trPr>
          <w:trHeight w:val="690"/>
        </w:trPr>
        <w:tc>
          <w:tcPr>
            <w:tcW w:w="7938" w:type="dxa"/>
            <w:gridSpan w:val="4"/>
            <w:vAlign w:val="center"/>
          </w:tcPr>
          <w:p w:rsidR="001423C3" w:rsidRPr="001423C3" w:rsidRDefault="001423C3" w:rsidP="001423C3">
            <w:pPr>
              <w:tabs>
                <w:tab w:val="left" w:pos="885"/>
              </w:tabs>
              <w:spacing w:line="240" w:lineRule="auto"/>
              <w:jc w:val="right"/>
              <w:rPr>
                <w:bCs/>
                <w:snapToGrid w:val="0"/>
                <w:sz w:val="24"/>
                <w:szCs w:val="24"/>
              </w:rPr>
            </w:pPr>
            <w:r w:rsidRPr="001423C3">
              <w:rPr>
                <w:bCs/>
                <w:snapToGrid w:val="0"/>
                <w:sz w:val="24"/>
                <w:szCs w:val="24"/>
              </w:rPr>
              <w:t xml:space="preserve">Совокупная значимость всех критериев </w:t>
            </w:r>
            <w:r w:rsidRPr="001423C3">
              <w:rPr>
                <w:bCs/>
                <w:snapToGrid w:val="0"/>
                <w:sz w:val="24"/>
                <w:szCs w:val="24"/>
              </w:rPr>
              <w:tab/>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bCs/>
                <w:snapToGrid w:val="0"/>
                <w:sz w:val="24"/>
                <w:szCs w:val="24"/>
              </w:rPr>
              <w:t>100%</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1</w:t>
            </w:r>
          </w:p>
        </w:tc>
      </w:tr>
    </w:tbl>
    <w:p w:rsidR="00531E44" w:rsidRPr="00531E44" w:rsidRDefault="00531E44" w:rsidP="00531E44">
      <w:pPr>
        <w:spacing w:line="240" w:lineRule="atLeast"/>
        <w:ind w:firstLine="0"/>
        <w:rPr>
          <w:rFonts w:eastAsia="Calibri"/>
          <w:iCs/>
          <w:sz w:val="24"/>
          <w:szCs w:val="24"/>
          <w:lang w:eastAsia="en-US"/>
        </w:rPr>
      </w:pPr>
    </w:p>
    <w:p w:rsidR="00531E44" w:rsidRPr="00531E44" w:rsidRDefault="00531E44" w:rsidP="00531E44">
      <w:pPr>
        <w:shd w:val="clear" w:color="auto" w:fill="FFFFFF" w:themeFill="background1"/>
        <w:spacing w:line="240" w:lineRule="atLeast"/>
        <w:ind w:firstLine="0"/>
        <w:rPr>
          <w:spacing w:val="-6"/>
          <w:sz w:val="24"/>
          <w:szCs w:val="24"/>
        </w:rPr>
      </w:pPr>
      <w:r w:rsidRPr="00531E44">
        <w:rPr>
          <w:b/>
          <w:sz w:val="24"/>
          <w:szCs w:val="24"/>
        </w:rPr>
        <w:t>4.9.3.3.</w:t>
      </w:r>
      <w:r w:rsidRPr="00531E44">
        <w:rPr>
          <w:sz w:val="24"/>
          <w:szCs w:val="24"/>
        </w:rPr>
        <w:t xml:space="preserve">   </w:t>
      </w:r>
      <w:r w:rsidRPr="00531E44">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531E44" w:rsidRPr="00531E44" w:rsidRDefault="00531E44" w:rsidP="00531E44">
      <w:pPr>
        <w:shd w:val="clear" w:color="auto" w:fill="FFFFFF" w:themeFill="background1"/>
        <w:spacing w:line="240" w:lineRule="atLeast"/>
        <w:ind w:firstLine="0"/>
        <w:rPr>
          <w:spacing w:val="-6"/>
          <w:sz w:val="24"/>
          <w:szCs w:val="24"/>
          <w:lang w:val="en-US"/>
        </w:rPr>
      </w:pPr>
      <w:r w:rsidRPr="00531E44">
        <w:rPr>
          <w:spacing w:val="-6"/>
          <w:sz w:val="24"/>
          <w:szCs w:val="24"/>
          <w:lang w:val="en-US"/>
        </w:rPr>
        <w:t>Rsum i =  (R1i</w:t>
      </w:r>
      <w:r w:rsidRPr="00531E44">
        <w:rPr>
          <w:spacing w:val="-6"/>
          <w:sz w:val="24"/>
          <w:szCs w:val="24"/>
        </w:rPr>
        <w:t>х</w:t>
      </w:r>
      <w:r w:rsidRPr="00531E44">
        <w:rPr>
          <w:spacing w:val="-6"/>
          <w:sz w:val="24"/>
          <w:szCs w:val="24"/>
          <w:lang w:val="en-US"/>
        </w:rPr>
        <w:t xml:space="preserve">  K1i) + … + (Rni  </w:t>
      </w:r>
      <w:r w:rsidRPr="00531E44">
        <w:rPr>
          <w:spacing w:val="-6"/>
          <w:sz w:val="24"/>
          <w:szCs w:val="24"/>
        </w:rPr>
        <w:t>х</w:t>
      </w:r>
      <w:r w:rsidRPr="00531E44">
        <w:rPr>
          <w:spacing w:val="-6"/>
          <w:sz w:val="24"/>
          <w:szCs w:val="24"/>
          <w:lang w:val="en-US"/>
        </w:rPr>
        <w:t xml:space="preserve">  Kni)  </w:t>
      </w:r>
      <w:r w:rsidRPr="00531E44">
        <w:rPr>
          <w:spacing w:val="-6"/>
          <w:sz w:val="24"/>
          <w:szCs w:val="24"/>
        </w:rPr>
        <w:t>где</w:t>
      </w:r>
      <w:r w:rsidRPr="00531E44">
        <w:rPr>
          <w:spacing w:val="-6"/>
          <w:sz w:val="24"/>
          <w:szCs w:val="24"/>
          <w:lang w:val="en-US"/>
        </w:rPr>
        <w:t>:</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Rsumi – итоговый рейтингi-ого предложения;</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R1i     - рейтинг, присуждаемый i-ому предложению по критерию 1;</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K1i     - коэффициент значимости критерия 1;</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и т.д. по всем критериям</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lastRenderedPageBreak/>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531E44" w:rsidRPr="00531E44" w:rsidRDefault="00531E44" w:rsidP="00531E44">
      <w:pPr>
        <w:shd w:val="clear" w:color="auto" w:fill="FFFFFF" w:themeFill="background1"/>
        <w:spacing w:line="240" w:lineRule="atLeast"/>
        <w:ind w:firstLine="0"/>
        <w:rPr>
          <w:sz w:val="24"/>
          <w:szCs w:val="24"/>
        </w:rPr>
      </w:pPr>
      <w:r w:rsidRPr="00531E44">
        <w:rPr>
          <w:b/>
          <w:sz w:val="24"/>
          <w:szCs w:val="24"/>
        </w:rPr>
        <w:t xml:space="preserve">4.9.3.4. </w:t>
      </w:r>
      <w:r w:rsidRPr="00531E44">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31E44">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31E44">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531E44">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531E44">
        <w:rPr>
          <w:sz w:val="24"/>
          <w:szCs w:val="24"/>
        </w:rPr>
        <w:t>условия.</w:t>
      </w:r>
    </w:p>
    <w:p w:rsidR="00531E44" w:rsidRPr="00531E44" w:rsidRDefault="00531E44" w:rsidP="00531E44">
      <w:pPr>
        <w:keepNext/>
        <w:widowControl w:val="0"/>
        <w:spacing w:line="240" w:lineRule="atLeast"/>
        <w:ind w:firstLine="0"/>
        <w:rPr>
          <w:sz w:val="24"/>
          <w:szCs w:val="24"/>
        </w:rPr>
      </w:pPr>
      <w:r w:rsidRPr="00531E44">
        <w:rPr>
          <w:b/>
          <w:sz w:val="24"/>
          <w:szCs w:val="24"/>
        </w:rPr>
        <w:t xml:space="preserve">4.9.3.5. </w:t>
      </w:r>
      <w:r w:rsidRPr="00531E44">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31E44">
        <w:rPr>
          <w:bCs/>
          <w:iCs/>
          <w:snapToGrid w:val="0"/>
          <w:sz w:val="24"/>
          <w:szCs w:val="24"/>
          <w:shd w:val="clear" w:color="auto" w:fill="FFFFFF"/>
        </w:rPr>
        <w:t xml:space="preserve"> добровольном снижении цены договора</w:t>
      </w:r>
      <w:r w:rsidRPr="00531E44">
        <w:rPr>
          <w:sz w:val="24"/>
          <w:szCs w:val="24"/>
          <w:shd w:val="clear" w:color="auto" w:fill="FFFFFF"/>
        </w:rPr>
        <w:t xml:space="preserve"> путем понижения ранее направленной цены лота, </w:t>
      </w:r>
      <w:r w:rsidRPr="00531E44">
        <w:rPr>
          <w:bCs/>
          <w:iCs/>
          <w:snapToGrid w:val="0"/>
          <w:sz w:val="24"/>
          <w:szCs w:val="24"/>
          <w:shd w:val="clear" w:color="auto" w:fill="FFFFFF"/>
        </w:rPr>
        <w:t>указанной в заявке без изменения остальных условий</w:t>
      </w:r>
      <w:r w:rsidRPr="00531E44">
        <w:rPr>
          <w:sz w:val="24"/>
          <w:szCs w:val="24"/>
          <w:shd w:val="clear" w:color="auto" w:fill="FFFFFF"/>
        </w:rPr>
        <w:t>.</w:t>
      </w:r>
    </w:p>
    <w:p w:rsidR="00531E44" w:rsidRPr="00531E44" w:rsidRDefault="00531E44" w:rsidP="00531E44">
      <w:pPr>
        <w:spacing w:line="240" w:lineRule="atLeast"/>
        <w:ind w:firstLine="0"/>
        <w:rPr>
          <w:sz w:val="24"/>
          <w:szCs w:val="24"/>
        </w:rPr>
      </w:pPr>
      <w:r w:rsidRPr="00531E44">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531E44" w:rsidRPr="00531E44" w:rsidRDefault="00531E44" w:rsidP="00531E44">
      <w:pPr>
        <w:spacing w:line="240" w:lineRule="atLeast"/>
        <w:ind w:firstLine="0"/>
        <w:rPr>
          <w:sz w:val="24"/>
          <w:szCs w:val="24"/>
        </w:rPr>
      </w:pPr>
      <w:r w:rsidRPr="00531E44">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531E44" w:rsidRPr="00531E44" w:rsidRDefault="00531E44" w:rsidP="00531E44">
      <w:pPr>
        <w:spacing w:line="240" w:lineRule="atLeast"/>
        <w:ind w:firstLine="0"/>
        <w:rPr>
          <w:sz w:val="24"/>
          <w:szCs w:val="24"/>
        </w:rPr>
      </w:pPr>
      <w:r w:rsidRPr="00531E44">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531E44" w:rsidRPr="00C420D0" w:rsidRDefault="00531E44" w:rsidP="00531E44">
      <w:pPr>
        <w:widowControl w:val="0"/>
        <w:autoSpaceDE w:val="0"/>
        <w:autoSpaceDN w:val="0"/>
        <w:adjustRightInd w:val="0"/>
        <w:spacing w:line="240" w:lineRule="auto"/>
        <w:ind w:firstLine="0"/>
        <w:rPr>
          <w:b/>
          <w:sz w:val="24"/>
          <w:szCs w:val="24"/>
        </w:rPr>
      </w:pPr>
      <w:r w:rsidRPr="00531E44">
        <w:rPr>
          <w:sz w:val="24"/>
          <w:szCs w:val="24"/>
        </w:rPr>
        <w:t xml:space="preserve">      После проведения переторжки лучшая Заявка определяется в порядке, установленном для данной закупки, согласно п.п. 4.9.3.2.</w:t>
      </w:r>
    </w:p>
    <w:bookmarkEnd w:id="45"/>
    <w:bookmarkEnd w:id="46"/>
    <w:bookmarkEnd w:id="47"/>
    <w:bookmarkEnd w:id="48"/>
    <w:bookmarkEnd w:id="49"/>
    <w:bookmarkEnd w:id="61"/>
    <w:p w:rsidR="00DB5DE0" w:rsidRPr="00C420D0" w:rsidRDefault="00DB5DE0" w:rsidP="00676472">
      <w:pPr>
        <w:keepNext/>
        <w:numPr>
          <w:ilvl w:val="1"/>
          <w:numId w:val="9"/>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676472">
      <w:pPr>
        <w:widowControl w:val="0"/>
        <w:numPr>
          <w:ilvl w:val="2"/>
          <w:numId w:val="14"/>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5"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676472">
      <w:pPr>
        <w:numPr>
          <w:ilvl w:val="2"/>
          <w:numId w:val="9"/>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676472">
      <w:pPr>
        <w:keepNext/>
        <w:numPr>
          <w:ilvl w:val="1"/>
          <w:numId w:val="26"/>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lastRenderedPageBreak/>
        <w:t xml:space="preserve"> Уведомление Участников о результатах </w:t>
      </w:r>
      <w:bookmarkEnd w:id="65"/>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bCs/>
          <w:sz w:val="24"/>
          <w:szCs w:val="24"/>
        </w:rPr>
      </w:pPr>
      <w:r w:rsidRPr="0027716A">
        <w:rPr>
          <w:rFonts w:cs="Arial"/>
          <w:b/>
          <w:bCs/>
          <w:sz w:val="24"/>
          <w:szCs w:val="24"/>
        </w:rPr>
        <w:t>4.12. Заключение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4.12.1</w:t>
      </w:r>
      <w:r w:rsidRPr="0027716A">
        <w:rPr>
          <w:rFonts w:cs="Arial"/>
          <w:bCs/>
          <w:iCs/>
          <w:sz w:val="24"/>
          <w:szCs w:val="24"/>
        </w:rPr>
        <w:t xml:space="preserve">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в следующем порядке: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r w:rsidR="00E6099D">
        <w:rPr>
          <w:color w:val="3333FF"/>
          <w:sz w:val="24"/>
          <w:szCs w:val="24"/>
          <w:lang w:val="en-US"/>
        </w:rPr>
        <w:t>kav</w:t>
      </w:r>
      <w:r w:rsidRPr="005346F5">
        <w:rPr>
          <w:color w:val="3333FF"/>
          <w:sz w:val="24"/>
          <w:szCs w:val="24"/>
        </w:rPr>
        <w:t>@</w:t>
      </w:r>
      <w:r w:rsidRPr="005346F5">
        <w:rPr>
          <w:color w:val="3333FF"/>
          <w:sz w:val="24"/>
          <w:szCs w:val="24"/>
          <w:lang w:val="en-US"/>
        </w:rPr>
        <w:t>ynp</w:t>
      </w:r>
      <w:r w:rsidRPr="005346F5">
        <w:rPr>
          <w:color w:val="3333FF"/>
          <w:sz w:val="24"/>
          <w:szCs w:val="24"/>
        </w:rPr>
        <w:t>.</w:t>
      </w:r>
      <w:r w:rsidRPr="005346F5">
        <w:rPr>
          <w:color w:val="3333FF"/>
          <w:sz w:val="24"/>
          <w:szCs w:val="24"/>
          <w:lang w:val="en-US"/>
        </w:rPr>
        <w:t>ru</w:t>
      </w:r>
      <w:r w:rsidRPr="0027716A">
        <w:rPr>
          <w:rFonts w:cs="Arial"/>
          <w:bCs/>
          <w:iCs/>
          <w:sz w:val="24"/>
          <w:szCs w:val="24"/>
        </w:rPr>
        <w:t>, а также предоставляет обеспечение исполнения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в течение 5 (пяти) календарных дней Заказчик направляет Победителю, подписанный со своей стороны договор.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Cs/>
          <w:iCs/>
          <w:sz w:val="24"/>
          <w:szCs w:val="24"/>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4.12.2</w:t>
      </w:r>
      <w:r w:rsidRPr="0027716A">
        <w:rPr>
          <w:rFonts w:cs="Arial"/>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27716A">
        <w:rPr>
          <w:rFonts w:cs="Arial"/>
          <w:bCs/>
          <w:iCs/>
          <w:sz w:val="24"/>
          <w:szCs w:val="24"/>
        </w:rPr>
        <w:t xml:space="preserve"> В случае уклонения от подписания договора участника, </w:t>
      </w:r>
      <w:r w:rsidRPr="0027716A">
        <w:rPr>
          <w:rFonts w:cs="Arial"/>
          <w:bCs/>
          <w:iCs/>
          <w:sz w:val="24"/>
          <w:szCs w:val="24"/>
        </w:rPr>
        <w:lastRenderedPageBreak/>
        <w:t>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4.12.3.</w:t>
      </w:r>
      <w:r w:rsidRPr="0027716A">
        <w:rPr>
          <w:rFonts w:cs="Arial"/>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sz w:val="24"/>
          <w:szCs w:val="24"/>
        </w:rPr>
        <w:t xml:space="preserve">4.12.4. </w:t>
      </w:r>
      <w:r w:rsidRPr="0027716A">
        <w:rPr>
          <w:rFonts w:cs="Arial"/>
          <w:bCs/>
          <w:i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 xml:space="preserve">4.12.5. </w:t>
      </w:r>
      <w:r w:rsidRPr="0027716A">
        <w:rPr>
          <w:rFonts w:cs="Arial"/>
          <w:bCs/>
          <w:iCs/>
          <w:sz w:val="24"/>
          <w:szCs w:val="24"/>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4.12.6.</w:t>
      </w:r>
      <w:r w:rsidRPr="0027716A">
        <w:rPr>
          <w:rFonts w:cs="Arial"/>
          <w:bCs/>
          <w:iCs/>
          <w:sz w:val="24"/>
          <w:szCs w:val="24"/>
        </w:rPr>
        <w:t xml:space="preserve"> Преддоговорные переговоры допускаются:</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hanging="1713"/>
        <w:contextualSpacing/>
        <w:rPr>
          <w:rFonts w:cs="Arial"/>
          <w:sz w:val="24"/>
          <w:szCs w:val="24"/>
        </w:rPr>
      </w:pPr>
      <w:r w:rsidRPr="0027716A">
        <w:rPr>
          <w:rFonts w:cs="Arial"/>
          <w:sz w:val="24"/>
          <w:szCs w:val="24"/>
        </w:rPr>
        <w:t>по снижению цены договора без изменения остальных условий договора;</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left="0" w:firstLine="0"/>
        <w:contextualSpacing/>
        <w:rPr>
          <w:rFonts w:cs="Arial"/>
          <w:sz w:val="24"/>
          <w:szCs w:val="24"/>
        </w:rPr>
      </w:pPr>
      <w:r w:rsidRPr="0027716A">
        <w:rPr>
          <w:rFonts w:cs="Arial"/>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C029FA" w:rsidRPr="0027716A" w:rsidRDefault="00C029FA" w:rsidP="00C029FA">
      <w:pPr>
        <w:widowControl w:val="0"/>
        <w:numPr>
          <w:ilvl w:val="0"/>
          <w:numId w:val="43"/>
        </w:numPr>
        <w:shd w:val="clear" w:color="auto" w:fill="FFFFFF"/>
        <w:tabs>
          <w:tab w:val="clear" w:pos="1713"/>
          <w:tab w:val="num" w:pos="0"/>
          <w:tab w:val="num" w:pos="360"/>
        </w:tabs>
        <w:autoSpaceDE w:val="0"/>
        <w:autoSpaceDN w:val="0"/>
        <w:adjustRightInd w:val="0"/>
        <w:spacing w:line="240" w:lineRule="atLeast"/>
        <w:ind w:hanging="1713"/>
        <w:contextualSpacing/>
        <w:rPr>
          <w:rFonts w:cs="Arial"/>
          <w:sz w:val="24"/>
          <w:szCs w:val="24"/>
        </w:rPr>
      </w:pPr>
      <w:r w:rsidRPr="0027716A">
        <w:rPr>
          <w:rFonts w:cs="Arial"/>
          <w:sz w:val="24"/>
          <w:szCs w:val="24"/>
        </w:rPr>
        <w:t xml:space="preserve">по сокращению сроков выполнения договора;  </w:t>
      </w:r>
    </w:p>
    <w:p w:rsidR="00C029FA" w:rsidRPr="0027716A" w:rsidRDefault="00C029FA" w:rsidP="00C029FA">
      <w:pPr>
        <w:widowControl w:val="0"/>
        <w:numPr>
          <w:ilvl w:val="0"/>
          <w:numId w:val="43"/>
        </w:numPr>
        <w:shd w:val="clear" w:color="auto" w:fill="FFFFFF"/>
        <w:tabs>
          <w:tab w:val="clear" w:pos="1713"/>
          <w:tab w:val="num" w:pos="360"/>
          <w:tab w:val="num" w:pos="567"/>
        </w:tabs>
        <w:autoSpaceDE w:val="0"/>
        <w:autoSpaceDN w:val="0"/>
        <w:adjustRightInd w:val="0"/>
        <w:spacing w:line="240" w:lineRule="atLeast"/>
        <w:ind w:left="0" w:firstLine="0"/>
        <w:contextualSpacing/>
        <w:rPr>
          <w:rFonts w:cs="Arial"/>
          <w:sz w:val="24"/>
          <w:szCs w:val="24"/>
        </w:rPr>
      </w:pPr>
      <w:r w:rsidRPr="0027716A">
        <w:rPr>
          <w:rFonts w:cs="Arial"/>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left="0" w:firstLine="0"/>
        <w:contextualSpacing/>
        <w:rPr>
          <w:rFonts w:cs="Arial"/>
          <w:sz w:val="24"/>
          <w:szCs w:val="24"/>
        </w:rPr>
      </w:pPr>
      <w:r w:rsidRPr="0027716A">
        <w:rPr>
          <w:rFonts w:cs="Arial"/>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4.12.7.</w:t>
      </w:r>
      <w:r w:rsidRPr="0027716A">
        <w:rPr>
          <w:rFonts w:cs="Arial"/>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bCs/>
          <w:i/>
          <w:iCs/>
          <w:sz w:val="24"/>
          <w:szCs w:val="24"/>
        </w:rPr>
      </w:pPr>
      <w:r w:rsidRPr="0027716A">
        <w:rPr>
          <w:rFonts w:cs="Arial"/>
          <w:b/>
          <w:bCs/>
          <w:iCs/>
          <w:sz w:val="24"/>
          <w:szCs w:val="24"/>
        </w:rPr>
        <w:t>4.12.8.</w:t>
      </w:r>
      <w:r w:rsidRPr="0027716A">
        <w:rPr>
          <w:rFonts w:cs="Arial"/>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bookmarkStart w:id="66" w:name="_Ref297565397"/>
      <w:r w:rsidRPr="0027716A">
        <w:rPr>
          <w:rFonts w:cs="Arial"/>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6"/>
      <w:r w:rsidRPr="0027716A">
        <w:rPr>
          <w:rFonts w:cs="Arial"/>
          <w:sz w:val="24"/>
          <w:szCs w:val="24"/>
        </w:rPr>
        <w:t>Заявки;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провести повторную процедуру закупки;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bookmarkStart w:id="67" w:name="_Ref310532857"/>
      <w:r w:rsidRPr="0027716A">
        <w:rPr>
          <w:rFonts w:cs="Arial"/>
          <w:sz w:val="24"/>
          <w:szCs w:val="24"/>
        </w:rPr>
        <w:t>-  отказаться от заключения договора и прекратить процедуру закупки.</w:t>
      </w:r>
      <w:bookmarkEnd w:id="67"/>
    </w:p>
    <w:p w:rsidR="00C029FA" w:rsidRPr="0027716A" w:rsidRDefault="00C029FA" w:rsidP="00C029FA">
      <w:pPr>
        <w:keepNext/>
        <w:widowControl w:val="0"/>
        <w:suppressAutoHyphens/>
        <w:adjustRightInd w:val="0"/>
        <w:spacing w:line="240" w:lineRule="atLeast"/>
        <w:ind w:firstLine="0"/>
        <w:textAlignment w:val="baseline"/>
        <w:outlineLvl w:val="3"/>
        <w:rPr>
          <w:bCs/>
          <w:iCs/>
          <w:sz w:val="24"/>
          <w:szCs w:val="24"/>
        </w:rPr>
      </w:pPr>
      <w:r w:rsidRPr="0027716A">
        <w:rPr>
          <w:b/>
          <w:bCs/>
          <w:iCs/>
          <w:sz w:val="24"/>
          <w:szCs w:val="24"/>
        </w:rPr>
        <w:lastRenderedPageBreak/>
        <w:t>4.12.9.</w:t>
      </w:r>
      <w:r w:rsidRPr="0027716A">
        <w:rPr>
          <w:bCs/>
          <w:iCs/>
          <w:sz w:val="24"/>
          <w:szCs w:val="24"/>
        </w:rPr>
        <w:t xml:space="preserve"> Участником закупки, уклонившимся от заключения договора, считается:</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Победитель закупки, который в определенный Документацией срок не предоставил подписанный со своей стороны договор;</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4.12.10.</w:t>
      </w:r>
      <w:r w:rsidRPr="0027716A">
        <w:rPr>
          <w:rFonts w:cs="Arial"/>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27716A">
        <w:rPr>
          <w:rFonts w:cs="Arial"/>
          <w:bCs/>
          <w:iCs/>
          <w:sz w:val="24"/>
          <w:szCs w:val="24"/>
        </w:rPr>
        <w:t>не позднее чем через 3 (три) дня со дня принятия такого решения</w:t>
      </w:r>
      <w:r w:rsidRPr="0027716A">
        <w:rPr>
          <w:rFonts w:cs="Arial"/>
          <w:sz w:val="24"/>
          <w:szCs w:val="24"/>
        </w:rPr>
        <w:t>.</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sz w:val="24"/>
          <w:szCs w:val="24"/>
        </w:rPr>
      </w:pPr>
      <w:r w:rsidRPr="0027716A">
        <w:rPr>
          <w:rFonts w:cs="Arial"/>
          <w:b/>
          <w:sz w:val="24"/>
          <w:szCs w:val="24"/>
        </w:rPr>
        <w:t xml:space="preserve">4.13. Обеспечение исполнения </w:t>
      </w:r>
      <w:r w:rsidRPr="0027716A">
        <w:rPr>
          <w:rFonts w:cs="Arial"/>
          <w:b/>
          <w:bCs/>
          <w:iCs/>
          <w:sz w:val="24"/>
          <w:szCs w:val="24"/>
        </w:rPr>
        <w:t>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4.13.1.</w:t>
      </w:r>
      <w:r w:rsidRPr="0027716A">
        <w:rPr>
          <w:rFonts w:cs="Arial"/>
          <w:sz w:val="24"/>
          <w:szCs w:val="24"/>
        </w:rPr>
        <w:t xml:space="preserve"> Для заключения договора Участник обязан предоставить обеспечение исполнения </w:t>
      </w:r>
      <w:r w:rsidRPr="0027716A">
        <w:rPr>
          <w:rFonts w:cs="Arial"/>
          <w:bCs/>
          <w:iCs/>
          <w:sz w:val="24"/>
          <w:szCs w:val="24"/>
        </w:rPr>
        <w:t>обязательств по договору</w:t>
      </w:r>
      <w:r w:rsidRPr="0027716A">
        <w:rPr>
          <w:rFonts w:cs="Arial"/>
          <w:sz w:val="24"/>
          <w:szCs w:val="24"/>
        </w:rPr>
        <w:t>, которое гарантирует следующие обязательства Участника: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обязанность по выплате неустойки (штрафа, пени), и иных долгов, возникших у </w:t>
      </w:r>
      <w:r w:rsidRPr="0027716A">
        <w:rPr>
          <w:rFonts w:cs="Arial"/>
          <w:bCs/>
          <w:iCs/>
          <w:sz w:val="24"/>
          <w:szCs w:val="24"/>
        </w:rPr>
        <w:t>Участника</w:t>
      </w:r>
      <w:r w:rsidRPr="0027716A">
        <w:rPr>
          <w:rFonts w:cs="Arial"/>
          <w:sz w:val="24"/>
          <w:szCs w:val="24"/>
        </w:rPr>
        <w:t xml:space="preserve"> перед Заказчиком.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4.13.2.</w:t>
      </w:r>
      <w:r w:rsidRPr="0027716A">
        <w:rPr>
          <w:rFonts w:cs="Arial"/>
          <w:bCs/>
          <w:iCs/>
          <w:sz w:val="24"/>
          <w:szCs w:val="24"/>
        </w:rPr>
        <w:t xml:space="preserve"> Обеспечение исполнения обязательств по договору должно быть предъявлено </w:t>
      </w:r>
      <w:r w:rsidRPr="0027716A">
        <w:rPr>
          <w:rFonts w:cs="Arial"/>
          <w:sz w:val="24"/>
          <w:szCs w:val="24"/>
        </w:rPr>
        <w:t>Участником</w:t>
      </w:r>
      <w:r w:rsidRPr="0027716A">
        <w:rPr>
          <w:rFonts w:cs="Arial"/>
          <w:bCs/>
          <w:iCs/>
          <w:sz w:val="24"/>
          <w:szCs w:val="24"/>
        </w:rPr>
        <w:t xml:space="preserve"> одновременно с договором, подписанным со своей стороны, и будет находиться у Заказчика до момента исполнения Участник всех обязательств по договору перед Заказчиком.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4.13.3.</w:t>
      </w:r>
      <w:r w:rsidRPr="0027716A">
        <w:rPr>
          <w:rFonts w:cs="Arial"/>
          <w:bCs/>
          <w:iCs/>
          <w:sz w:val="24"/>
          <w:szCs w:val="24"/>
        </w:rPr>
        <w:t xml:space="preserve">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по выбору Участника закупки. Размер обеспечения исполнения договора составляет </w:t>
      </w:r>
      <w:r w:rsidRPr="0027716A">
        <w:rPr>
          <w:rFonts w:cs="Arial"/>
          <w:b/>
          <w:bCs/>
          <w:iCs/>
          <w:sz w:val="24"/>
          <w:szCs w:val="24"/>
        </w:rPr>
        <w:t>30% (тридцать процентов)</w:t>
      </w:r>
      <w:r w:rsidRPr="0027716A">
        <w:rPr>
          <w:rFonts w:cs="Arial"/>
          <w:bCs/>
          <w:iCs/>
          <w:sz w:val="24"/>
          <w:szCs w:val="24"/>
        </w:rPr>
        <w:t xml:space="preserve"> от цены договора,</w:t>
      </w:r>
      <w:r w:rsidRPr="0027716A">
        <w:rPr>
          <w:rFonts w:cs="Arial"/>
          <w:sz w:val="24"/>
          <w:szCs w:val="24"/>
        </w:rPr>
        <w:t xml:space="preserve"> заключенного по итогам проведенной закупки. Если в указанный срок, </w:t>
      </w:r>
      <w:r w:rsidRPr="0027716A">
        <w:rPr>
          <w:rFonts w:cs="Arial"/>
          <w:bCs/>
          <w:iCs/>
          <w:sz w:val="24"/>
          <w:szCs w:val="24"/>
        </w:rPr>
        <w:t xml:space="preserve">Участник </w:t>
      </w:r>
      <w:r w:rsidRPr="0027716A">
        <w:rPr>
          <w:rFonts w:cs="Arial"/>
          <w:sz w:val="24"/>
          <w:szCs w:val="24"/>
        </w:rPr>
        <w:t xml:space="preserve">не представил обеспечение, то Договор не заключается, а </w:t>
      </w:r>
      <w:r w:rsidRPr="0027716A">
        <w:rPr>
          <w:rFonts w:cs="Arial"/>
          <w:bCs/>
          <w:iCs/>
          <w:sz w:val="24"/>
          <w:szCs w:val="24"/>
        </w:rPr>
        <w:t>Участник закупки будет считаться уклонившимся от заключения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4.13.4.</w:t>
      </w:r>
      <w:r w:rsidRPr="0027716A">
        <w:rPr>
          <w:rFonts w:cs="Arial"/>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w:t>
      </w:r>
      <w:r w:rsidRPr="0027716A">
        <w:rPr>
          <w:rFonts w:cs="Arial"/>
          <w:sz w:val="24"/>
          <w:szCs w:val="24"/>
        </w:rPr>
        <w:t xml:space="preserve"> Обеспечение исполнения обязательств по договору в виде банковской гарантии.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4.13.5.1.</w:t>
      </w:r>
      <w:r w:rsidRPr="0027716A">
        <w:rPr>
          <w:rFonts w:cs="Arial"/>
          <w:sz w:val="24"/>
          <w:szCs w:val="24"/>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14.13.5.2.</w:t>
      </w:r>
      <w:r w:rsidRPr="0027716A">
        <w:rPr>
          <w:rFonts w:cs="Arial"/>
          <w:sz w:val="24"/>
          <w:szCs w:val="24"/>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4.13.5.3.</w:t>
      </w:r>
      <w:r w:rsidRPr="0027716A">
        <w:rPr>
          <w:rFonts w:cs="Arial"/>
          <w:sz w:val="24"/>
          <w:szCs w:val="24"/>
        </w:rPr>
        <w:t xml:space="preserve"> При любом изменении срока выполнения работ в сторону увеличения, Участник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w:t>
      </w:r>
      <w:r w:rsidRPr="0027716A">
        <w:rPr>
          <w:rFonts w:cs="Arial"/>
          <w:sz w:val="24"/>
          <w:szCs w:val="24"/>
        </w:rPr>
        <w:lastRenderedPageBreak/>
        <w:t>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4.13.6.</w:t>
      </w:r>
      <w:r w:rsidRPr="0027716A">
        <w:rPr>
          <w:rFonts w:cs="Arial"/>
          <w:sz w:val="24"/>
          <w:szCs w:val="24"/>
        </w:rPr>
        <w:t xml:space="preserve"> Обеспечение исполнения обязательств по договору в виде</w:t>
      </w:r>
      <w:r w:rsidRPr="0027716A">
        <w:rPr>
          <w:rFonts w:cs="Arial"/>
          <w:bCs/>
          <w:iCs/>
          <w:sz w:val="24"/>
          <w:szCs w:val="24"/>
        </w:rPr>
        <w:t xml:space="preserve"> залога денежных средств.</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4.13.6.1.</w:t>
      </w:r>
      <w:r w:rsidRPr="0027716A">
        <w:rPr>
          <w:rFonts w:cs="Arial"/>
          <w:sz w:val="24"/>
          <w:szCs w:val="24"/>
        </w:rPr>
        <w:t xml:space="preserve"> В том случае, если обеспечение исполнения Договора предоставляется в виде </w:t>
      </w:r>
      <w:r w:rsidRPr="0027716A">
        <w:rPr>
          <w:rFonts w:cs="Arial"/>
          <w:bCs/>
          <w:iCs/>
          <w:sz w:val="24"/>
          <w:szCs w:val="24"/>
        </w:rPr>
        <w:t>залога денежных средств</w:t>
      </w:r>
      <w:r w:rsidRPr="0027716A">
        <w:rPr>
          <w:rFonts w:cs="Arial"/>
          <w:sz w:val="24"/>
          <w:szCs w:val="24"/>
        </w:rPr>
        <w:t>, денежные средства должны быть перечислены в размере и на счет, указанный в Договоре до момента заключения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27716A">
        <w:rPr>
          <w:rFonts w:cs="Arial"/>
          <w:bCs/>
          <w:iCs/>
          <w:sz w:val="24"/>
          <w:szCs w:val="24"/>
        </w:rPr>
        <w:t>денежных средств</w:t>
      </w:r>
      <w:r w:rsidRPr="0027716A">
        <w:rPr>
          <w:rFonts w:cs="Arial"/>
          <w:sz w:val="24"/>
          <w:szCs w:val="24"/>
        </w:rPr>
        <w:t xml:space="preserve"> осуществлялось при помощи системы «Клиент-Банк»).</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4.13.7.</w:t>
      </w:r>
      <w:r w:rsidRPr="0027716A">
        <w:rPr>
          <w:rFonts w:cs="Arial"/>
          <w:sz w:val="24"/>
          <w:szCs w:val="24"/>
        </w:rPr>
        <w:t xml:space="preserve"> В случае если по каким-либо причинам, не зависящим от Участника,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Участником своих обязательств по Договору, Участник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4.13.8.</w:t>
      </w:r>
      <w:r w:rsidRPr="0027716A">
        <w:rPr>
          <w:rFonts w:cs="Arial"/>
          <w:sz w:val="24"/>
          <w:szCs w:val="24"/>
        </w:rPr>
        <w:t xml:space="preserve"> Залог прекращается в следующих случаях:</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вследствие прекращения, обеспеченного залогом обязательства по настоящему договору, в том числе его исполнением, и возвращаются Участнику в течение 10 (десяти) дней с момента подписания сторонами документов, в том числе подписания форм КС-2, КС-3, подтверждающих надлежащее исполнение Участником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вследствие перехода прав на заложенные денежные средства к Заказчику.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4.13.9.</w:t>
      </w:r>
      <w:r w:rsidRPr="0027716A">
        <w:rPr>
          <w:rFonts w:cs="Arial"/>
          <w:sz w:val="24"/>
          <w:szCs w:val="24"/>
        </w:rPr>
        <w:t xml:space="preserve"> В случае неисполнения Участником 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если обеспечение исполнения договора было в виде залога денежных средств, то указанные средства Участнику не возвращаются;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sz w:val="24"/>
          <w:szCs w:val="24"/>
        </w:rPr>
      </w:pP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4.14.</w:t>
      </w:r>
      <w:r w:rsidRPr="0027716A">
        <w:rPr>
          <w:rFonts w:cs="Arial"/>
          <w:sz w:val="24"/>
          <w:szCs w:val="24"/>
        </w:rPr>
        <w:t xml:space="preserve"> </w:t>
      </w:r>
      <w:r w:rsidRPr="0027716A">
        <w:rPr>
          <w:rFonts w:cs="Arial"/>
          <w:b/>
          <w:sz w:val="24"/>
          <w:szCs w:val="24"/>
        </w:rPr>
        <w:t>Исполнение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4.14.1.</w:t>
      </w:r>
      <w:r w:rsidRPr="0027716A">
        <w:rPr>
          <w:rFonts w:cs="Arial"/>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C6C9B" w:rsidRPr="00C420D0" w:rsidRDefault="003C6C9B" w:rsidP="00DB5DE0">
      <w:pPr>
        <w:widowControl w:val="0"/>
        <w:shd w:val="clear" w:color="auto" w:fill="FFFFFF"/>
        <w:autoSpaceDE w:val="0"/>
        <w:autoSpaceDN w:val="0"/>
        <w:adjustRightInd w:val="0"/>
        <w:spacing w:line="240" w:lineRule="atLeast"/>
        <w:ind w:firstLine="0"/>
        <w:rPr>
          <w:sz w:val="24"/>
          <w:szCs w:val="24"/>
        </w:rPr>
      </w:pPr>
    </w:p>
    <w:p w:rsidR="006B2DDD" w:rsidRPr="006B2DDD" w:rsidRDefault="006B2DDD" w:rsidP="009C507C">
      <w:pPr>
        <w:keepNext/>
        <w:keepLines/>
        <w:pageBreakBefore/>
        <w:widowControl w:val="0"/>
        <w:numPr>
          <w:ilvl w:val="0"/>
          <w:numId w:val="36"/>
        </w:numPr>
        <w:suppressAutoHyphens/>
        <w:autoSpaceDE w:val="0"/>
        <w:autoSpaceDN w:val="0"/>
        <w:adjustRightInd w:val="0"/>
        <w:spacing w:after="200" w:line="240" w:lineRule="atLeast"/>
        <w:ind w:left="357" w:hanging="357"/>
        <w:contextualSpacing/>
        <w:jc w:val="left"/>
        <w:outlineLvl w:val="0"/>
        <w:rPr>
          <w:b/>
          <w:bCs/>
          <w:kern w:val="28"/>
          <w:sz w:val="24"/>
          <w:szCs w:val="24"/>
        </w:rPr>
      </w:pPr>
      <w:bookmarkStart w:id="68" w:name="_Hlt22846931"/>
      <w:bookmarkStart w:id="69" w:name="_Toc117159000"/>
      <w:bookmarkEnd w:id="68"/>
      <w:r w:rsidRPr="006B2DDD">
        <w:rPr>
          <w:b/>
          <w:bCs/>
          <w:kern w:val="28"/>
          <w:sz w:val="24"/>
          <w:szCs w:val="24"/>
        </w:rPr>
        <w:lastRenderedPageBreak/>
        <w:t>Образцы основных форм документов, включаемых в Заявку</w:t>
      </w:r>
    </w:p>
    <w:p w:rsidR="006B2DDD" w:rsidRPr="006B2DDD" w:rsidRDefault="006B2DDD" w:rsidP="009C507C">
      <w:pPr>
        <w:keepNext/>
        <w:widowControl w:val="0"/>
        <w:numPr>
          <w:ilvl w:val="1"/>
          <w:numId w:val="36"/>
        </w:numPr>
        <w:suppressAutoHyphens/>
        <w:autoSpaceDE w:val="0"/>
        <w:autoSpaceDN w:val="0"/>
        <w:adjustRightInd w:val="0"/>
        <w:spacing w:after="200" w:line="240" w:lineRule="atLeast"/>
        <w:ind w:left="357" w:hanging="357"/>
        <w:contextualSpacing/>
        <w:jc w:val="left"/>
        <w:outlineLvl w:val="1"/>
        <w:rPr>
          <w:b/>
          <w:bCs/>
          <w:sz w:val="24"/>
          <w:szCs w:val="24"/>
        </w:rPr>
      </w:pPr>
      <w:r w:rsidRPr="006B2DDD">
        <w:rPr>
          <w:b/>
          <w:bCs/>
          <w:sz w:val="24"/>
          <w:szCs w:val="24"/>
        </w:rPr>
        <w:t xml:space="preserve">Заявка на участие в закупке (форма </w:t>
      </w:r>
      <w:r w:rsidRPr="006B2DDD">
        <w:rPr>
          <w:b/>
          <w:bCs/>
          <w:sz w:val="24"/>
          <w:szCs w:val="24"/>
        </w:rPr>
        <w:fldChar w:fldCharType="begin"/>
      </w:r>
      <w:r w:rsidRPr="006B2DDD">
        <w:rPr>
          <w:b/>
          <w:bCs/>
          <w:sz w:val="24"/>
          <w:szCs w:val="24"/>
        </w:rPr>
        <w:instrText xml:space="preserve"> SEQ форма \* ARABIC </w:instrText>
      </w:r>
      <w:r w:rsidRPr="006B2DDD">
        <w:rPr>
          <w:b/>
          <w:bCs/>
          <w:sz w:val="24"/>
          <w:szCs w:val="24"/>
        </w:rPr>
        <w:fldChar w:fldCharType="separate"/>
      </w:r>
      <w:r w:rsidRPr="006B2DDD">
        <w:rPr>
          <w:b/>
          <w:bCs/>
          <w:noProof/>
          <w:sz w:val="24"/>
          <w:szCs w:val="24"/>
        </w:rPr>
        <w:t>1</w:t>
      </w:r>
      <w:r w:rsidRPr="006B2DDD">
        <w:rPr>
          <w:b/>
          <w:bCs/>
          <w:sz w:val="24"/>
          <w:szCs w:val="24"/>
        </w:rPr>
        <w:fldChar w:fldCharType="end"/>
      </w:r>
      <w:r w:rsidRPr="006B2DDD">
        <w:rPr>
          <w:b/>
          <w:bCs/>
          <w:sz w:val="24"/>
          <w:szCs w:val="24"/>
        </w:rPr>
        <w:t>)</w:t>
      </w:r>
    </w:p>
    <w:p w:rsidR="006B2DDD" w:rsidRPr="006B2DDD" w:rsidRDefault="006B2DDD" w:rsidP="006B2DDD">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6B2DDD" w:rsidRPr="006B2DDD" w:rsidRDefault="006B2DDD" w:rsidP="006B2DDD">
      <w:pPr>
        <w:pBdr>
          <w:top w:val="single" w:sz="4" w:space="1" w:color="auto"/>
        </w:pBdr>
        <w:shd w:val="clear" w:color="auto" w:fill="E0E0E0"/>
        <w:spacing w:line="240" w:lineRule="auto"/>
        <w:ind w:right="21"/>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ind w:right="5243"/>
        <w:rPr>
          <w:sz w:val="24"/>
          <w:szCs w:val="24"/>
        </w:rPr>
      </w:pPr>
    </w:p>
    <w:p w:rsidR="006B2DDD" w:rsidRPr="006B2DDD" w:rsidRDefault="006B2DDD" w:rsidP="006B2DDD">
      <w:pPr>
        <w:spacing w:line="240" w:lineRule="auto"/>
        <w:ind w:right="5243" w:firstLine="0"/>
        <w:rPr>
          <w:sz w:val="24"/>
          <w:szCs w:val="24"/>
        </w:rPr>
      </w:pPr>
      <w:r w:rsidRPr="006B2DDD">
        <w:rPr>
          <w:sz w:val="24"/>
          <w:szCs w:val="24"/>
        </w:rPr>
        <w:t>«_____»_______________ года</w:t>
      </w:r>
    </w:p>
    <w:p w:rsidR="006B2DDD" w:rsidRPr="006B2DDD" w:rsidRDefault="006B2DDD" w:rsidP="006B2DDD">
      <w:pPr>
        <w:spacing w:line="240" w:lineRule="auto"/>
        <w:ind w:right="5243" w:firstLine="0"/>
        <w:rPr>
          <w:sz w:val="24"/>
          <w:szCs w:val="24"/>
        </w:rPr>
      </w:pPr>
      <w:r w:rsidRPr="006B2DDD">
        <w:rPr>
          <w:sz w:val="24"/>
          <w:szCs w:val="24"/>
        </w:rPr>
        <w:t>№________________________</w:t>
      </w:r>
      <w:r w:rsidRPr="006B2DDD">
        <w:rPr>
          <w:sz w:val="24"/>
          <w:szCs w:val="24"/>
        </w:rPr>
        <w:tab/>
      </w:r>
    </w:p>
    <w:p w:rsidR="006B2DDD" w:rsidRPr="006B2DDD" w:rsidRDefault="006B2DDD" w:rsidP="006B2DDD">
      <w:pPr>
        <w:spacing w:line="240" w:lineRule="auto"/>
        <w:ind w:right="140"/>
        <w:jc w:val="right"/>
        <w:rPr>
          <w:sz w:val="24"/>
          <w:szCs w:val="24"/>
        </w:rPr>
      </w:pPr>
      <w:r w:rsidRPr="006B2DDD">
        <w:rPr>
          <w:sz w:val="24"/>
          <w:szCs w:val="24"/>
        </w:rPr>
        <w:t xml:space="preserve">Заказчику: </w:t>
      </w:r>
    </w:p>
    <w:p w:rsidR="006B2DDD" w:rsidRPr="006B2DDD" w:rsidRDefault="006B2DDD" w:rsidP="006B2DDD">
      <w:pPr>
        <w:tabs>
          <w:tab w:val="left" w:pos="10065"/>
        </w:tabs>
        <w:spacing w:line="240" w:lineRule="auto"/>
        <w:ind w:right="140"/>
        <w:jc w:val="right"/>
        <w:rPr>
          <w:sz w:val="24"/>
          <w:szCs w:val="24"/>
        </w:rPr>
      </w:pPr>
      <w:r w:rsidRPr="006B2DDD">
        <w:rPr>
          <w:sz w:val="24"/>
          <w:szCs w:val="24"/>
        </w:rPr>
        <w:t>Генеральному директору</w:t>
      </w:r>
    </w:p>
    <w:p w:rsidR="006B2DDD" w:rsidRPr="006B2DDD" w:rsidRDefault="006B2DDD" w:rsidP="006B2DDD">
      <w:pPr>
        <w:spacing w:line="240" w:lineRule="auto"/>
        <w:ind w:right="140"/>
        <w:jc w:val="right"/>
        <w:rPr>
          <w:sz w:val="24"/>
          <w:szCs w:val="24"/>
        </w:rPr>
      </w:pPr>
      <w:r w:rsidRPr="006B2DDD">
        <w:rPr>
          <w:sz w:val="24"/>
          <w:szCs w:val="24"/>
        </w:rPr>
        <w:t>АО «Саханефтегазсбыт»</w:t>
      </w:r>
    </w:p>
    <w:p w:rsidR="006B2DDD" w:rsidRPr="006B2DDD" w:rsidRDefault="006B2DDD" w:rsidP="006B2DDD">
      <w:pPr>
        <w:spacing w:line="240" w:lineRule="auto"/>
        <w:ind w:right="140"/>
        <w:jc w:val="right"/>
        <w:rPr>
          <w:sz w:val="24"/>
          <w:szCs w:val="24"/>
        </w:rPr>
      </w:pPr>
      <w:r w:rsidRPr="006B2DDD">
        <w:rPr>
          <w:sz w:val="24"/>
          <w:szCs w:val="24"/>
        </w:rPr>
        <w:t>Лебедеву В.Н.</w:t>
      </w:r>
    </w:p>
    <w:p w:rsidR="006B2DDD" w:rsidRPr="006B2DDD" w:rsidRDefault="006B2DDD" w:rsidP="006B2DDD">
      <w:pPr>
        <w:suppressAutoHyphens/>
        <w:spacing w:line="240" w:lineRule="auto"/>
        <w:jc w:val="center"/>
        <w:rPr>
          <w:b/>
          <w:bCs/>
          <w:sz w:val="24"/>
          <w:szCs w:val="24"/>
        </w:rPr>
      </w:pPr>
      <w:r w:rsidRPr="006B2DDD">
        <w:rPr>
          <w:b/>
          <w:bCs/>
          <w:sz w:val="24"/>
          <w:szCs w:val="24"/>
        </w:rPr>
        <w:t>Заявка на участие в состязательной закупке в электронной форме</w:t>
      </w:r>
    </w:p>
    <w:p w:rsidR="006B2DDD" w:rsidRPr="006B2DDD" w:rsidRDefault="00C029FA" w:rsidP="006B2DDD">
      <w:pPr>
        <w:suppressAutoHyphens/>
        <w:spacing w:line="240" w:lineRule="auto"/>
        <w:jc w:val="center"/>
        <w:rPr>
          <w:b/>
          <w:bCs/>
          <w:sz w:val="24"/>
          <w:szCs w:val="24"/>
        </w:rPr>
      </w:pPr>
      <w:r w:rsidRPr="00C029FA">
        <w:rPr>
          <w:b/>
          <w:sz w:val="24"/>
          <w:szCs w:val="24"/>
        </w:rPr>
        <w:t xml:space="preserve">на выполнение работ по объекту: </w:t>
      </w:r>
      <w:r w:rsidR="003830FE">
        <w:rPr>
          <w:b/>
          <w:sz w:val="24"/>
          <w:szCs w:val="24"/>
        </w:rPr>
        <w:t>_______________________________</w:t>
      </w:r>
    </w:p>
    <w:p w:rsidR="006B2DDD" w:rsidRPr="006B2DDD" w:rsidRDefault="006B2DDD" w:rsidP="006B2DDD">
      <w:pPr>
        <w:spacing w:line="240" w:lineRule="auto"/>
        <w:contextualSpacing/>
        <w:rPr>
          <w:sz w:val="24"/>
          <w:szCs w:val="24"/>
        </w:rPr>
      </w:pPr>
      <w:r w:rsidRPr="006B2DDD">
        <w:rPr>
          <w:sz w:val="24"/>
          <w:szCs w:val="24"/>
        </w:rPr>
        <w:t>Изучив Извещение о проведении состязательной закупки, опубликованное [указывается источник и дата публикации], и Документацию по состязательной закупке, и принимая установленные в них требования и условия,</w:t>
      </w:r>
    </w:p>
    <w:p w:rsidR="006B2DDD" w:rsidRPr="006B2DDD" w:rsidRDefault="006B2DDD" w:rsidP="006B2DDD">
      <w:pPr>
        <w:spacing w:line="240" w:lineRule="auto"/>
        <w:contextualSpacing/>
        <w:rPr>
          <w:sz w:val="24"/>
          <w:szCs w:val="24"/>
        </w:rPr>
      </w:pPr>
      <w:r w:rsidRPr="006B2DDD">
        <w:rPr>
          <w:sz w:val="24"/>
          <w:szCs w:val="24"/>
        </w:rPr>
        <w:t>________________________________________________________________________,</w:t>
      </w:r>
    </w:p>
    <w:p w:rsidR="006B2DDD" w:rsidRPr="006B2DDD" w:rsidRDefault="006B2DDD" w:rsidP="006B2DDD">
      <w:pPr>
        <w:spacing w:line="240" w:lineRule="auto"/>
        <w:contextualSpacing/>
        <w:rPr>
          <w:sz w:val="24"/>
          <w:szCs w:val="24"/>
          <w:vertAlign w:val="superscript"/>
        </w:rPr>
      </w:pPr>
      <w:r w:rsidRPr="006B2DDD">
        <w:rPr>
          <w:sz w:val="24"/>
          <w:szCs w:val="24"/>
          <w:vertAlign w:val="superscript"/>
        </w:rPr>
        <w:t>(полное наименование Участника с указанием организационно-правовой формы)</w:t>
      </w:r>
    </w:p>
    <w:p w:rsidR="006B2DDD" w:rsidRPr="006B2DDD" w:rsidRDefault="006B2DDD" w:rsidP="006B2DDD">
      <w:pPr>
        <w:spacing w:line="240" w:lineRule="auto"/>
        <w:contextualSpacing/>
        <w:rPr>
          <w:sz w:val="24"/>
          <w:szCs w:val="24"/>
        </w:rPr>
      </w:pPr>
      <w:r w:rsidRPr="006B2DDD">
        <w:rPr>
          <w:sz w:val="24"/>
          <w:szCs w:val="24"/>
        </w:rPr>
        <w:t>зарегистрированное по адресу</w:t>
      </w:r>
    </w:p>
    <w:p w:rsidR="006B2DDD" w:rsidRPr="006B2DDD" w:rsidRDefault="006B2DDD" w:rsidP="006B2DDD">
      <w:pPr>
        <w:spacing w:line="240" w:lineRule="auto"/>
        <w:contextualSpacing/>
        <w:rPr>
          <w:sz w:val="24"/>
          <w:szCs w:val="24"/>
        </w:rPr>
      </w:pPr>
      <w:r w:rsidRPr="006B2DDD">
        <w:rPr>
          <w:sz w:val="24"/>
          <w:szCs w:val="24"/>
        </w:rPr>
        <w:t>________________________________________________________________________,</w:t>
      </w:r>
    </w:p>
    <w:p w:rsidR="006B2DDD" w:rsidRPr="006B2DDD" w:rsidRDefault="006B2DDD" w:rsidP="006B2DDD">
      <w:pPr>
        <w:spacing w:line="240" w:lineRule="auto"/>
        <w:contextualSpacing/>
        <w:rPr>
          <w:sz w:val="24"/>
          <w:szCs w:val="24"/>
          <w:vertAlign w:val="superscript"/>
        </w:rPr>
      </w:pPr>
      <w:r w:rsidRPr="006B2DDD">
        <w:rPr>
          <w:sz w:val="24"/>
          <w:szCs w:val="24"/>
          <w:vertAlign w:val="superscript"/>
        </w:rPr>
        <w:t>(юридический адрес Участника)</w:t>
      </w:r>
    </w:p>
    <w:p w:rsidR="006B2DDD" w:rsidRDefault="006B2DDD" w:rsidP="003830FE">
      <w:pPr>
        <w:widowControl w:val="0"/>
        <w:autoSpaceDE w:val="0"/>
        <w:autoSpaceDN w:val="0"/>
        <w:adjustRightInd w:val="0"/>
        <w:spacing w:line="240" w:lineRule="auto"/>
        <w:contextualSpacing/>
        <w:rPr>
          <w:sz w:val="24"/>
          <w:szCs w:val="24"/>
        </w:rPr>
      </w:pPr>
      <w:r w:rsidRPr="006B2DDD">
        <w:rPr>
          <w:sz w:val="24"/>
          <w:szCs w:val="24"/>
        </w:rPr>
        <w:t xml:space="preserve">предлагает заключить Договор </w:t>
      </w:r>
      <w:r w:rsidR="00C029FA" w:rsidRPr="00C029FA">
        <w:rPr>
          <w:sz w:val="24"/>
          <w:szCs w:val="24"/>
        </w:rPr>
        <w:t xml:space="preserve">на выполнение работ по объекту: </w:t>
      </w:r>
      <w:r w:rsidR="00C029FA">
        <w:rPr>
          <w:sz w:val="24"/>
          <w:szCs w:val="24"/>
        </w:rPr>
        <w:t xml:space="preserve">____________________________________________________________________ </w:t>
      </w:r>
      <w:r w:rsidRPr="006B2DDD">
        <w:rPr>
          <w:sz w:val="24"/>
          <w:szCs w:val="24"/>
        </w:rPr>
        <w:t>на условиях, изложенных в Документации состязательной закупки (Техническим заданием и Договором) и настоящим письмом направ</w:t>
      </w:r>
      <w:r w:rsidR="003830FE">
        <w:rPr>
          <w:sz w:val="24"/>
          <w:szCs w:val="24"/>
        </w:rPr>
        <w:t>ляет предложение по Лоту № ___</w:t>
      </w:r>
    </w:p>
    <w:p w:rsidR="003830FE" w:rsidRDefault="003830FE" w:rsidP="003830FE">
      <w:pPr>
        <w:widowControl w:val="0"/>
        <w:autoSpaceDE w:val="0"/>
        <w:autoSpaceDN w:val="0"/>
        <w:adjustRightInd w:val="0"/>
        <w:spacing w:line="240" w:lineRule="auto"/>
        <w:contextualSpacing/>
        <w:rPr>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276"/>
        <w:gridCol w:w="1418"/>
        <w:gridCol w:w="1559"/>
        <w:gridCol w:w="1392"/>
        <w:gridCol w:w="1607"/>
      </w:tblGrid>
      <w:tr w:rsidR="003830FE" w:rsidRPr="008F050B" w:rsidTr="0042513C">
        <w:trPr>
          <w:trHeight w:val="765"/>
        </w:trPr>
        <w:tc>
          <w:tcPr>
            <w:tcW w:w="562" w:type="dxa"/>
            <w:shd w:val="clear" w:color="auto" w:fill="auto"/>
            <w:vAlign w:val="center"/>
            <w:hideMark/>
          </w:tcPr>
          <w:p w:rsidR="003830FE" w:rsidRPr="00555371" w:rsidRDefault="003830FE" w:rsidP="0042513C">
            <w:pPr>
              <w:spacing w:line="240" w:lineRule="auto"/>
              <w:jc w:val="center"/>
              <w:rPr>
                <w:b/>
                <w:bCs/>
                <w:sz w:val="20"/>
                <w:szCs w:val="20"/>
              </w:rPr>
            </w:pPr>
            <w:r w:rsidRPr="00555371">
              <w:rPr>
                <w:b/>
                <w:bCs/>
                <w:sz w:val="20"/>
                <w:szCs w:val="20"/>
              </w:rPr>
              <w:t>№ п/п</w:t>
            </w:r>
          </w:p>
        </w:tc>
        <w:tc>
          <w:tcPr>
            <w:tcW w:w="2268" w:type="dxa"/>
            <w:shd w:val="clear" w:color="auto" w:fill="auto"/>
            <w:vAlign w:val="center"/>
            <w:hideMark/>
          </w:tcPr>
          <w:p w:rsidR="003830FE" w:rsidRPr="00555371" w:rsidRDefault="003830FE" w:rsidP="003830FE">
            <w:pPr>
              <w:spacing w:line="240" w:lineRule="auto"/>
              <w:ind w:firstLine="0"/>
              <w:rPr>
                <w:b/>
                <w:bCs/>
                <w:sz w:val="20"/>
                <w:szCs w:val="20"/>
              </w:rPr>
            </w:pPr>
            <w:r w:rsidRPr="00555371">
              <w:rPr>
                <w:b/>
                <w:bCs/>
                <w:sz w:val="20"/>
                <w:szCs w:val="20"/>
              </w:rPr>
              <w:t xml:space="preserve">Виды работ </w:t>
            </w:r>
          </w:p>
        </w:tc>
        <w:tc>
          <w:tcPr>
            <w:tcW w:w="1276" w:type="dxa"/>
            <w:shd w:val="clear" w:color="auto" w:fill="auto"/>
            <w:vAlign w:val="center"/>
            <w:hideMark/>
          </w:tcPr>
          <w:p w:rsidR="003830FE" w:rsidRPr="00555371" w:rsidRDefault="003830FE" w:rsidP="0042513C">
            <w:pPr>
              <w:spacing w:line="240" w:lineRule="auto"/>
              <w:ind w:firstLine="0"/>
              <w:rPr>
                <w:b/>
                <w:bCs/>
                <w:sz w:val="20"/>
                <w:szCs w:val="20"/>
              </w:rPr>
            </w:pPr>
            <w:r w:rsidRPr="00555371">
              <w:rPr>
                <w:b/>
                <w:bCs/>
                <w:sz w:val="20"/>
                <w:szCs w:val="20"/>
              </w:rPr>
              <w:t>№ локальной сметы</w:t>
            </w:r>
          </w:p>
        </w:tc>
        <w:tc>
          <w:tcPr>
            <w:tcW w:w="1418" w:type="dxa"/>
            <w:shd w:val="clear" w:color="auto" w:fill="auto"/>
            <w:vAlign w:val="center"/>
            <w:hideMark/>
          </w:tcPr>
          <w:p w:rsidR="003830FE" w:rsidRPr="00555371" w:rsidRDefault="003830FE" w:rsidP="0042513C">
            <w:pPr>
              <w:spacing w:line="240" w:lineRule="auto"/>
              <w:ind w:firstLine="0"/>
              <w:rPr>
                <w:b/>
                <w:bCs/>
                <w:sz w:val="20"/>
                <w:szCs w:val="20"/>
              </w:rPr>
            </w:pPr>
            <w:r w:rsidRPr="00555371">
              <w:rPr>
                <w:b/>
                <w:bCs/>
                <w:sz w:val="20"/>
                <w:szCs w:val="20"/>
              </w:rPr>
              <w:t>Шифр проекта</w:t>
            </w:r>
          </w:p>
        </w:tc>
        <w:tc>
          <w:tcPr>
            <w:tcW w:w="1559" w:type="dxa"/>
            <w:shd w:val="clear" w:color="auto" w:fill="auto"/>
            <w:vAlign w:val="center"/>
            <w:hideMark/>
          </w:tcPr>
          <w:p w:rsidR="003830FE" w:rsidRPr="00555371" w:rsidRDefault="003830FE" w:rsidP="0042513C">
            <w:pPr>
              <w:spacing w:line="240" w:lineRule="auto"/>
              <w:ind w:firstLine="0"/>
              <w:rPr>
                <w:b/>
                <w:bCs/>
                <w:sz w:val="20"/>
                <w:szCs w:val="20"/>
              </w:rPr>
            </w:pPr>
            <w:r w:rsidRPr="00555371">
              <w:rPr>
                <w:b/>
                <w:bCs/>
                <w:color w:val="000000"/>
                <w:sz w:val="20"/>
                <w:szCs w:val="20"/>
              </w:rPr>
              <w:t>Начальная (максимальная) цена договора (лота) без НДС, руб.</w:t>
            </w:r>
          </w:p>
        </w:tc>
        <w:tc>
          <w:tcPr>
            <w:tcW w:w="1392" w:type="dxa"/>
          </w:tcPr>
          <w:p w:rsidR="003830FE" w:rsidRPr="008F050B" w:rsidRDefault="003830FE" w:rsidP="0042513C">
            <w:pPr>
              <w:pStyle w:val="4a"/>
              <w:jc w:val="center"/>
              <w:rPr>
                <w:rFonts w:ascii="Times New Roman" w:hAnsi="Times New Roman"/>
                <w:b/>
                <w:sz w:val="20"/>
              </w:rPr>
            </w:pPr>
          </w:p>
          <w:p w:rsidR="003830FE" w:rsidRPr="008F050B" w:rsidRDefault="003830FE" w:rsidP="00C93AC8">
            <w:pPr>
              <w:pStyle w:val="4a"/>
              <w:jc w:val="center"/>
              <w:rPr>
                <w:rFonts w:ascii="Times New Roman" w:hAnsi="Times New Roman"/>
                <w:b/>
                <w:color w:val="000000"/>
                <w:sz w:val="20"/>
                <w:szCs w:val="20"/>
                <w:lang w:eastAsia="ru-RU"/>
              </w:rPr>
            </w:pPr>
            <w:r w:rsidRPr="008F050B">
              <w:rPr>
                <w:rFonts w:ascii="Times New Roman" w:hAnsi="Times New Roman"/>
                <w:b/>
                <w:sz w:val="20"/>
              </w:rPr>
              <w:t xml:space="preserve">Коэффициент снижения </w:t>
            </w:r>
          </w:p>
        </w:tc>
        <w:tc>
          <w:tcPr>
            <w:tcW w:w="1607" w:type="dxa"/>
            <w:shd w:val="clear" w:color="auto" w:fill="auto"/>
            <w:vAlign w:val="center"/>
          </w:tcPr>
          <w:p w:rsidR="003830FE" w:rsidRPr="00DF0268" w:rsidRDefault="003830FE" w:rsidP="0042513C">
            <w:pPr>
              <w:pStyle w:val="4a"/>
              <w:jc w:val="center"/>
              <w:rPr>
                <w:rFonts w:ascii="Times New Roman" w:hAnsi="Times New Roman"/>
                <w:b/>
                <w:sz w:val="20"/>
              </w:rPr>
            </w:pPr>
            <w:r w:rsidRPr="00DF0268">
              <w:rPr>
                <w:rFonts w:ascii="Times New Roman" w:hAnsi="Times New Roman"/>
                <w:b/>
                <w:sz w:val="20"/>
              </w:rPr>
              <w:t>Стоимость договора,</w:t>
            </w:r>
          </w:p>
          <w:p w:rsidR="003830FE" w:rsidRPr="008F050B" w:rsidRDefault="003830FE" w:rsidP="0042513C">
            <w:pPr>
              <w:pStyle w:val="4a"/>
              <w:jc w:val="center"/>
              <w:rPr>
                <w:rFonts w:ascii="Times New Roman" w:hAnsi="Times New Roman"/>
                <w:b/>
                <w:color w:val="000000"/>
                <w:sz w:val="20"/>
                <w:szCs w:val="20"/>
                <w:lang w:eastAsia="ru-RU"/>
              </w:rPr>
            </w:pPr>
            <w:r w:rsidRPr="00DF0268">
              <w:rPr>
                <w:rFonts w:ascii="Times New Roman" w:eastAsia="Times New Roman" w:hAnsi="Times New Roman"/>
                <w:b/>
                <w:color w:val="000000"/>
                <w:lang w:eastAsia="ru-RU"/>
              </w:rPr>
              <w:t>с/без НДС, в руб</w:t>
            </w:r>
            <w:r w:rsidRPr="00DF0268">
              <w:rPr>
                <w:rFonts w:ascii="Times New Roman" w:eastAsia="Times New Roman" w:hAnsi="Times New Roman"/>
                <w:b/>
                <w:color w:val="000000"/>
                <w:sz w:val="20"/>
                <w:szCs w:val="20"/>
                <w:lang w:eastAsia="ru-RU"/>
              </w:rPr>
              <w:t>.</w:t>
            </w:r>
          </w:p>
        </w:tc>
      </w:tr>
      <w:tr w:rsidR="008B5F2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sidRPr="00F03185">
              <w:rPr>
                <w:sz w:val="20"/>
                <w:szCs w:val="20"/>
              </w:rPr>
              <w:t>1</w:t>
            </w:r>
          </w:p>
        </w:tc>
        <w:tc>
          <w:tcPr>
            <w:tcW w:w="2268" w:type="dxa"/>
            <w:shd w:val="clear" w:color="auto" w:fill="auto"/>
            <w:vAlign w:val="center"/>
          </w:tcPr>
          <w:p w:rsidR="008B5F26" w:rsidRPr="00555371" w:rsidRDefault="008B5F26" w:rsidP="0042513C">
            <w:pPr>
              <w:spacing w:line="240" w:lineRule="auto"/>
              <w:ind w:firstLine="0"/>
              <w:rPr>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jc w:val="center"/>
              <w:rPr>
                <w:sz w:val="20"/>
                <w:szCs w:val="20"/>
              </w:rPr>
            </w:pPr>
          </w:p>
        </w:tc>
        <w:tc>
          <w:tcPr>
            <w:tcW w:w="1559" w:type="dxa"/>
            <w:shd w:val="clear" w:color="auto" w:fill="auto"/>
            <w:vAlign w:val="center"/>
          </w:tcPr>
          <w:p w:rsidR="008B5F26" w:rsidRPr="00D91C8A" w:rsidRDefault="008B5F26" w:rsidP="0042513C">
            <w:pPr>
              <w:spacing w:line="240" w:lineRule="auto"/>
              <w:ind w:firstLine="0"/>
              <w:rPr>
                <w:sz w:val="20"/>
                <w:szCs w:val="20"/>
              </w:rPr>
            </w:pPr>
          </w:p>
        </w:tc>
        <w:tc>
          <w:tcPr>
            <w:tcW w:w="1392" w:type="dxa"/>
            <w:vMerge w:val="restart"/>
          </w:tcPr>
          <w:p w:rsidR="008B5F26" w:rsidRDefault="008B5F26" w:rsidP="0042513C">
            <w:pPr>
              <w:spacing w:line="240" w:lineRule="auto"/>
              <w:jc w:val="center"/>
              <w:rPr>
                <w:sz w:val="20"/>
                <w:szCs w:val="20"/>
              </w:rPr>
            </w:pPr>
          </w:p>
        </w:tc>
        <w:tc>
          <w:tcPr>
            <w:tcW w:w="1607" w:type="dxa"/>
            <w:vMerge w:val="restart"/>
          </w:tcPr>
          <w:p w:rsidR="008B5F26" w:rsidRDefault="008B5F26" w:rsidP="0042513C">
            <w:pPr>
              <w:spacing w:line="240" w:lineRule="auto"/>
              <w:jc w:val="center"/>
              <w:rPr>
                <w:sz w:val="20"/>
                <w:szCs w:val="20"/>
              </w:rPr>
            </w:pPr>
          </w:p>
        </w:tc>
      </w:tr>
      <w:tr w:rsidR="008B5F2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sidRPr="00F03185">
              <w:rPr>
                <w:sz w:val="20"/>
                <w:szCs w:val="20"/>
              </w:rPr>
              <w:t>2</w:t>
            </w:r>
          </w:p>
        </w:tc>
        <w:tc>
          <w:tcPr>
            <w:tcW w:w="2268" w:type="dxa"/>
            <w:shd w:val="clear" w:color="auto" w:fill="auto"/>
            <w:vAlign w:val="center"/>
          </w:tcPr>
          <w:p w:rsidR="008B5F26" w:rsidRPr="00555371" w:rsidRDefault="008B5F26" w:rsidP="0042513C">
            <w:pPr>
              <w:spacing w:line="240" w:lineRule="auto"/>
              <w:ind w:firstLine="0"/>
              <w:rPr>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sz w:val="20"/>
                <w:szCs w:val="20"/>
              </w:rPr>
            </w:pPr>
          </w:p>
        </w:tc>
        <w:tc>
          <w:tcPr>
            <w:tcW w:w="1392" w:type="dxa"/>
            <w:vMerge/>
          </w:tcPr>
          <w:p w:rsidR="008B5F26" w:rsidRDefault="008B5F26" w:rsidP="0042513C">
            <w:pPr>
              <w:spacing w:line="240" w:lineRule="auto"/>
              <w:jc w:val="center"/>
              <w:rPr>
                <w:sz w:val="20"/>
                <w:szCs w:val="20"/>
              </w:rPr>
            </w:pPr>
          </w:p>
        </w:tc>
        <w:tc>
          <w:tcPr>
            <w:tcW w:w="1607" w:type="dxa"/>
            <w:vMerge/>
          </w:tcPr>
          <w:p w:rsidR="008B5F26" w:rsidRDefault="008B5F26" w:rsidP="0042513C">
            <w:pPr>
              <w:spacing w:line="240" w:lineRule="auto"/>
              <w:jc w:val="center"/>
              <w:rPr>
                <w:sz w:val="20"/>
                <w:szCs w:val="20"/>
              </w:rPr>
            </w:pPr>
          </w:p>
        </w:tc>
      </w:tr>
      <w:tr w:rsidR="008B5F2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Pr>
                <w:sz w:val="20"/>
                <w:szCs w:val="20"/>
              </w:rPr>
              <w:t>3</w:t>
            </w:r>
          </w:p>
        </w:tc>
        <w:tc>
          <w:tcPr>
            <w:tcW w:w="2268" w:type="dxa"/>
            <w:shd w:val="clear" w:color="auto" w:fill="auto"/>
            <w:vAlign w:val="center"/>
          </w:tcPr>
          <w:p w:rsidR="008B5F26" w:rsidRPr="00555371" w:rsidRDefault="008B5F26" w:rsidP="0042513C">
            <w:pPr>
              <w:spacing w:line="240" w:lineRule="auto"/>
              <w:ind w:firstLine="0"/>
              <w:rPr>
                <w:b/>
                <w:bCs/>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b/>
                <w:bCs/>
                <w:sz w:val="20"/>
                <w:szCs w:val="20"/>
              </w:rPr>
            </w:pPr>
          </w:p>
        </w:tc>
        <w:tc>
          <w:tcPr>
            <w:tcW w:w="1392" w:type="dxa"/>
            <w:vMerge/>
          </w:tcPr>
          <w:p w:rsidR="008B5F26" w:rsidRDefault="008B5F26" w:rsidP="0042513C">
            <w:pPr>
              <w:spacing w:line="240" w:lineRule="auto"/>
              <w:jc w:val="center"/>
              <w:rPr>
                <w:b/>
                <w:bCs/>
                <w:sz w:val="20"/>
                <w:szCs w:val="20"/>
              </w:rPr>
            </w:pPr>
          </w:p>
        </w:tc>
        <w:tc>
          <w:tcPr>
            <w:tcW w:w="1607" w:type="dxa"/>
            <w:vMerge/>
          </w:tcPr>
          <w:p w:rsidR="008B5F26" w:rsidRDefault="008B5F26" w:rsidP="0042513C">
            <w:pPr>
              <w:spacing w:line="240" w:lineRule="auto"/>
              <w:jc w:val="center"/>
              <w:rPr>
                <w:b/>
                <w:bCs/>
                <w:sz w:val="20"/>
                <w:szCs w:val="20"/>
              </w:rPr>
            </w:pPr>
          </w:p>
        </w:tc>
      </w:tr>
      <w:tr w:rsidR="008B5F26" w:rsidRPr="00D51B3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Pr>
                <w:sz w:val="20"/>
                <w:szCs w:val="20"/>
              </w:rPr>
              <w:t>4</w:t>
            </w:r>
          </w:p>
        </w:tc>
        <w:tc>
          <w:tcPr>
            <w:tcW w:w="2268" w:type="dxa"/>
            <w:shd w:val="clear" w:color="auto" w:fill="auto"/>
            <w:vAlign w:val="center"/>
          </w:tcPr>
          <w:p w:rsidR="008B5F26" w:rsidRPr="00D51B36" w:rsidRDefault="008B5F26" w:rsidP="0042513C">
            <w:pPr>
              <w:spacing w:line="240" w:lineRule="auto"/>
              <w:ind w:firstLine="0"/>
              <w:rPr>
                <w:bCs/>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bCs/>
                <w:sz w:val="20"/>
                <w:szCs w:val="20"/>
              </w:rPr>
            </w:pPr>
          </w:p>
        </w:tc>
        <w:tc>
          <w:tcPr>
            <w:tcW w:w="1392" w:type="dxa"/>
            <w:vMerge/>
          </w:tcPr>
          <w:p w:rsidR="008B5F26" w:rsidRPr="00D51B36" w:rsidRDefault="008B5F26" w:rsidP="0042513C">
            <w:pPr>
              <w:spacing w:line="240" w:lineRule="auto"/>
              <w:jc w:val="center"/>
              <w:rPr>
                <w:bCs/>
                <w:sz w:val="20"/>
                <w:szCs w:val="20"/>
              </w:rPr>
            </w:pPr>
          </w:p>
        </w:tc>
        <w:tc>
          <w:tcPr>
            <w:tcW w:w="1607" w:type="dxa"/>
            <w:vMerge/>
          </w:tcPr>
          <w:p w:rsidR="008B5F26" w:rsidRPr="00D51B36" w:rsidRDefault="008B5F26" w:rsidP="0042513C">
            <w:pPr>
              <w:spacing w:line="240" w:lineRule="auto"/>
              <w:jc w:val="center"/>
              <w:rPr>
                <w:bCs/>
                <w:sz w:val="20"/>
                <w:szCs w:val="20"/>
              </w:rPr>
            </w:pPr>
          </w:p>
        </w:tc>
      </w:tr>
      <w:tr w:rsidR="008B5F26" w:rsidTr="0042513C">
        <w:trPr>
          <w:trHeight w:val="499"/>
        </w:trPr>
        <w:tc>
          <w:tcPr>
            <w:tcW w:w="562" w:type="dxa"/>
            <w:shd w:val="clear" w:color="auto" w:fill="auto"/>
            <w:vAlign w:val="center"/>
          </w:tcPr>
          <w:p w:rsidR="008B5F26" w:rsidRDefault="008B5F26" w:rsidP="0042513C">
            <w:pPr>
              <w:spacing w:line="240" w:lineRule="auto"/>
              <w:ind w:firstLine="0"/>
              <w:rPr>
                <w:sz w:val="20"/>
                <w:szCs w:val="20"/>
              </w:rPr>
            </w:pPr>
            <w:r>
              <w:rPr>
                <w:sz w:val="20"/>
                <w:szCs w:val="20"/>
              </w:rPr>
              <w:t>5</w:t>
            </w:r>
          </w:p>
        </w:tc>
        <w:tc>
          <w:tcPr>
            <w:tcW w:w="2268" w:type="dxa"/>
            <w:shd w:val="clear" w:color="auto" w:fill="auto"/>
            <w:vAlign w:val="center"/>
          </w:tcPr>
          <w:p w:rsidR="008B5F26" w:rsidRPr="00D51B36" w:rsidRDefault="008B5F26" w:rsidP="0042513C">
            <w:pPr>
              <w:spacing w:line="240" w:lineRule="auto"/>
              <w:ind w:firstLine="0"/>
              <w:rPr>
                <w:bCs/>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b/>
                <w:bCs/>
                <w:sz w:val="20"/>
                <w:szCs w:val="20"/>
              </w:rPr>
            </w:pPr>
          </w:p>
        </w:tc>
        <w:tc>
          <w:tcPr>
            <w:tcW w:w="1392" w:type="dxa"/>
            <w:vMerge/>
          </w:tcPr>
          <w:p w:rsidR="008B5F26" w:rsidRDefault="008B5F26" w:rsidP="0042513C">
            <w:pPr>
              <w:spacing w:line="240" w:lineRule="auto"/>
              <w:jc w:val="center"/>
              <w:rPr>
                <w:b/>
                <w:bCs/>
                <w:sz w:val="20"/>
                <w:szCs w:val="20"/>
              </w:rPr>
            </w:pPr>
          </w:p>
        </w:tc>
        <w:tc>
          <w:tcPr>
            <w:tcW w:w="1607" w:type="dxa"/>
            <w:vMerge/>
          </w:tcPr>
          <w:p w:rsidR="008B5F26" w:rsidRDefault="008B5F26" w:rsidP="0042513C">
            <w:pPr>
              <w:spacing w:line="240" w:lineRule="auto"/>
              <w:jc w:val="center"/>
              <w:rPr>
                <w:b/>
                <w:bCs/>
                <w:sz w:val="20"/>
                <w:szCs w:val="20"/>
              </w:rPr>
            </w:pPr>
          </w:p>
        </w:tc>
      </w:tr>
      <w:tr w:rsidR="008B5F26" w:rsidRPr="00555371"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Pr>
                <w:sz w:val="20"/>
                <w:szCs w:val="20"/>
              </w:rPr>
              <w:t>ит.д.</w:t>
            </w:r>
          </w:p>
        </w:tc>
        <w:tc>
          <w:tcPr>
            <w:tcW w:w="2268" w:type="dxa"/>
            <w:shd w:val="clear" w:color="auto" w:fill="auto"/>
            <w:vAlign w:val="center"/>
          </w:tcPr>
          <w:p w:rsidR="008B5F26" w:rsidRPr="00555371" w:rsidRDefault="008B5F26" w:rsidP="0042513C">
            <w:pPr>
              <w:spacing w:line="240" w:lineRule="auto"/>
              <w:ind w:firstLine="0"/>
              <w:rPr>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sz w:val="20"/>
                <w:szCs w:val="20"/>
              </w:rPr>
            </w:pPr>
          </w:p>
        </w:tc>
        <w:tc>
          <w:tcPr>
            <w:tcW w:w="1392" w:type="dxa"/>
            <w:vMerge/>
          </w:tcPr>
          <w:p w:rsidR="008B5F26" w:rsidRPr="00555371" w:rsidRDefault="008B5F26" w:rsidP="0042513C">
            <w:pPr>
              <w:spacing w:line="240" w:lineRule="auto"/>
              <w:jc w:val="center"/>
              <w:rPr>
                <w:sz w:val="20"/>
                <w:szCs w:val="20"/>
              </w:rPr>
            </w:pPr>
          </w:p>
        </w:tc>
        <w:tc>
          <w:tcPr>
            <w:tcW w:w="1607" w:type="dxa"/>
            <w:vMerge/>
          </w:tcPr>
          <w:p w:rsidR="008B5F26" w:rsidRPr="00555371" w:rsidRDefault="008B5F26" w:rsidP="0042513C">
            <w:pPr>
              <w:spacing w:line="240" w:lineRule="auto"/>
              <w:jc w:val="center"/>
              <w:rPr>
                <w:sz w:val="20"/>
                <w:szCs w:val="20"/>
              </w:rPr>
            </w:pPr>
          </w:p>
        </w:tc>
      </w:tr>
      <w:tr w:rsidR="008B5F26" w:rsidTr="0042513C">
        <w:trPr>
          <w:trHeight w:val="522"/>
        </w:trPr>
        <w:tc>
          <w:tcPr>
            <w:tcW w:w="562" w:type="dxa"/>
            <w:shd w:val="clear" w:color="auto" w:fill="auto"/>
            <w:vAlign w:val="center"/>
          </w:tcPr>
          <w:p w:rsidR="008B5F26" w:rsidRPr="00555371" w:rsidRDefault="008B5F26" w:rsidP="0042513C">
            <w:pPr>
              <w:spacing w:line="240" w:lineRule="auto"/>
              <w:jc w:val="center"/>
              <w:rPr>
                <w:sz w:val="20"/>
                <w:szCs w:val="20"/>
              </w:rPr>
            </w:pPr>
          </w:p>
        </w:tc>
        <w:tc>
          <w:tcPr>
            <w:tcW w:w="2268" w:type="dxa"/>
            <w:shd w:val="clear" w:color="auto" w:fill="auto"/>
            <w:vAlign w:val="center"/>
          </w:tcPr>
          <w:p w:rsidR="008B5F26" w:rsidRPr="00555371" w:rsidRDefault="008B5F26" w:rsidP="0042513C">
            <w:pPr>
              <w:spacing w:line="240" w:lineRule="auto"/>
              <w:rPr>
                <w:b/>
                <w:bCs/>
                <w:sz w:val="20"/>
                <w:szCs w:val="20"/>
              </w:rPr>
            </w:pPr>
            <w:r>
              <w:rPr>
                <w:b/>
                <w:bCs/>
                <w:sz w:val="20"/>
                <w:szCs w:val="20"/>
              </w:rPr>
              <w:t>Итого:</w:t>
            </w:r>
          </w:p>
        </w:tc>
        <w:tc>
          <w:tcPr>
            <w:tcW w:w="1276" w:type="dxa"/>
            <w:shd w:val="clear" w:color="auto" w:fill="auto"/>
            <w:vAlign w:val="center"/>
          </w:tcPr>
          <w:p w:rsidR="008B5F26" w:rsidRPr="00555371" w:rsidRDefault="008B5F26" w:rsidP="0042513C">
            <w:pPr>
              <w:spacing w:line="240" w:lineRule="auto"/>
              <w:jc w:val="center"/>
              <w:rPr>
                <w:b/>
                <w:bCs/>
                <w:sz w:val="20"/>
                <w:szCs w:val="20"/>
              </w:rPr>
            </w:pPr>
          </w:p>
        </w:tc>
        <w:tc>
          <w:tcPr>
            <w:tcW w:w="1418" w:type="dxa"/>
            <w:shd w:val="clear" w:color="auto" w:fill="auto"/>
            <w:vAlign w:val="center"/>
          </w:tcPr>
          <w:p w:rsidR="008B5F26" w:rsidRPr="00555371" w:rsidRDefault="008B5F26" w:rsidP="0042513C">
            <w:pPr>
              <w:spacing w:line="240" w:lineRule="auto"/>
              <w:jc w:val="center"/>
              <w:rPr>
                <w:b/>
                <w:bCs/>
                <w:sz w:val="20"/>
                <w:szCs w:val="20"/>
              </w:rPr>
            </w:pPr>
          </w:p>
        </w:tc>
        <w:tc>
          <w:tcPr>
            <w:tcW w:w="1559" w:type="dxa"/>
            <w:shd w:val="clear" w:color="auto" w:fill="auto"/>
            <w:vAlign w:val="center"/>
          </w:tcPr>
          <w:p w:rsidR="008B5F26" w:rsidRPr="00D91C8A" w:rsidRDefault="008B5F26" w:rsidP="0042513C">
            <w:pPr>
              <w:spacing w:line="240" w:lineRule="auto"/>
              <w:ind w:firstLine="0"/>
              <w:rPr>
                <w:b/>
                <w:bCs/>
                <w:sz w:val="20"/>
                <w:szCs w:val="20"/>
              </w:rPr>
            </w:pPr>
          </w:p>
        </w:tc>
        <w:tc>
          <w:tcPr>
            <w:tcW w:w="1392" w:type="dxa"/>
            <w:vMerge/>
          </w:tcPr>
          <w:p w:rsidR="008B5F26" w:rsidRDefault="008B5F26" w:rsidP="0042513C">
            <w:pPr>
              <w:spacing w:line="240" w:lineRule="auto"/>
              <w:jc w:val="center"/>
              <w:rPr>
                <w:b/>
                <w:bCs/>
                <w:sz w:val="20"/>
                <w:szCs w:val="20"/>
              </w:rPr>
            </w:pPr>
          </w:p>
        </w:tc>
        <w:tc>
          <w:tcPr>
            <w:tcW w:w="1607" w:type="dxa"/>
            <w:vMerge/>
          </w:tcPr>
          <w:p w:rsidR="008B5F26" w:rsidRDefault="008B5F26" w:rsidP="0042513C">
            <w:pPr>
              <w:spacing w:line="240" w:lineRule="auto"/>
              <w:jc w:val="center"/>
              <w:rPr>
                <w:b/>
                <w:bCs/>
                <w:sz w:val="20"/>
                <w:szCs w:val="20"/>
              </w:rPr>
            </w:pPr>
          </w:p>
        </w:tc>
      </w:tr>
    </w:tbl>
    <w:p w:rsidR="003830FE" w:rsidRPr="006B2DDD" w:rsidRDefault="003830FE" w:rsidP="00C93AC8">
      <w:pPr>
        <w:widowControl w:val="0"/>
        <w:autoSpaceDE w:val="0"/>
        <w:autoSpaceDN w:val="0"/>
        <w:adjustRightInd w:val="0"/>
        <w:spacing w:line="240" w:lineRule="auto"/>
        <w:ind w:firstLine="0"/>
        <w:contextualSpacing/>
        <w:rPr>
          <w:sz w:val="24"/>
          <w:szCs w:val="24"/>
        </w:rPr>
      </w:pPr>
    </w:p>
    <w:tbl>
      <w:tblPr>
        <w:tblW w:w="10368" w:type="dxa"/>
        <w:tblLayout w:type="fixed"/>
        <w:tblLook w:val="01E0" w:firstRow="1" w:lastRow="1" w:firstColumn="1" w:lastColumn="1" w:noHBand="0" w:noVBand="0"/>
      </w:tblPr>
      <w:tblGrid>
        <w:gridCol w:w="5184"/>
        <w:gridCol w:w="5184"/>
      </w:tblGrid>
      <w:tr w:rsidR="008B5F26" w:rsidRPr="008B5F26" w:rsidTr="0042513C">
        <w:trPr>
          <w:cantSplit/>
        </w:trPr>
        <w:tc>
          <w:tcPr>
            <w:tcW w:w="5184" w:type="dxa"/>
          </w:tcPr>
          <w:p w:rsidR="008B5F26" w:rsidRPr="008B5F26" w:rsidRDefault="008B5F26" w:rsidP="008B5F26">
            <w:pPr>
              <w:spacing w:line="240" w:lineRule="auto"/>
              <w:ind w:firstLine="0"/>
              <w:rPr>
                <w:color w:val="000000"/>
                <w:sz w:val="24"/>
                <w:szCs w:val="24"/>
              </w:rPr>
            </w:pPr>
            <w:r w:rsidRPr="008B5F26">
              <w:rPr>
                <w:color w:val="000000"/>
                <w:sz w:val="24"/>
                <w:szCs w:val="24"/>
              </w:rPr>
              <w:t xml:space="preserve">       Стоимость договора (лота) без НДС, руб.</w:t>
            </w:r>
          </w:p>
        </w:tc>
        <w:tc>
          <w:tcPr>
            <w:tcW w:w="5184" w:type="dxa"/>
          </w:tcPr>
          <w:p w:rsidR="008B5F26" w:rsidRPr="008B5F26" w:rsidRDefault="008B5F26" w:rsidP="008B5F26">
            <w:pPr>
              <w:spacing w:line="240" w:lineRule="auto"/>
              <w:ind w:firstLine="0"/>
              <w:rPr>
                <w:color w:val="000000"/>
                <w:sz w:val="24"/>
                <w:szCs w:val="24"/>
              </w:rPr>
            </w:pPr>
            <w:r w:rsidRPr="008B5F26">
              <w:rPr>
                <w:color w:val="000000"/>
                <w:sz w:val="24"/>
                <w:szCs w:val="24"/>
              </w:rPr>
              <w:t xml:space="preserve">     ______________________________________</w:t>
            </w:r>
          </w:p>
          <w:p w:rsidR="008B5F26" w:rsidRPr="008B5F26" w:rsidRDefault="008B5F26" w:rsidP="008B5F26">
            <w:pPr>
              <w:spacing w:line="240" w:lineRule="auto"/>
              <w:jc w:val="center"/>
              <w:rPr>
                <w:color w:val="000000"/>
                <w:sz w:val="24"/>
                <w:szCs w:val="24"/>
              </w:rPr>
            </w:pPr>
            <w:r w:rsidRPr="008B5F26">
              <w:rPr>
                <w:color w:val="000000"/>
                <w:sz w:val="24"/>
                <w:szCs w:val="24"/>
                <w:vertAlign w:val="superscript"/>
              </w:rPr>
              <w:t>(прописью)</w:t>
            </w:r>
          </w:p>
        </w:tc>
      </w:tr>
    </w:tbl>
    <w:p w:rsidR="008B5F26" w:rsidRDefault="008B5F26" w:rsidP="006B2DDD">
      <w:pPr>
        <w:widowControl w:val="0"/>
        <w:autoSpaceDE w:val="0"/>
        <w:autoSpaceDN w:val="0"/>
        <w:adjustRightInd w:val="0"/>
        <w:spacing w:line="240" w:lineRule="auto"/>
        <w:contextualSpacing/>
        <w:rPr>
          <w:sz w:val="24"/>
          <w:szCs w:val="24"/>
        </w:rPr>
      </w:pPr>
    </w:p>
    <w:p w:rsidR="006B2DDD" w:rsidRPr="006B2DDD" w:rsidRDefault="006B2DDD" w:rsidP="006B2DDD">
      <w:pPr>
        <w:widowControl w:val="0"/>
        <w:autoSpaceDE w:val="0"/>
        <w:autoSpaceDN w:val="0"/>
        <w:adjustRightInd w:val="0"/>
        <w:spacing w:line="240" w:lineRule="auto"/>
        <w:contextualSpacing/>
        <w:rPr>
          <w:sz w:val="24"/>
          <w:szCs w:val="24"/>
        </w:rPr>
      </w:pPr>
      <w:r w:rsidRPr="006B2DDD">
        <w:rPr>
          <w:sz w:val="24"/>
          <w:szCs w:val="24"/>
        </w:rPr>
        <w:t>Место выполнения работ: ___________________________</w:t>
      </w:r>
    </w:p>
    <w:p w:rsidR="006B2DDD" w:rsidRPr="00AB38A5" w:rsidRDefault="008B5F26" w:rsidP="00AB38A5">
      <w:pPr>
        <w:spacing w:line="240" w:lineRule="auto"/>
        <w:ind w:right="74" w:firstLine="0"/>
        <w:contextualSpacing/>
        <w:rPr>
          <w:rFonts w:eastAsia="Calibri"/>
          <w:sz w:val="20"/>
          <w:szCs w:val="22"/>
          <w:lang w:eastAsia="en-US"/>
        </w:rPr>
      </w:pPr>
      <w:r w:rsidRPr="008B5F26">
        <w:rPr>
          <w:sz w:val="24"/>
          <w:szCs w:val="24"/>
        </w:rPr>
        <w:t xml:space="preserve">         </w:t>
      </w:r>
    </w:p>
    <w:p w:rsidR="008B5F26" w:rsidRPr="006B2DDD" w:rsidRDefault="006B2DDD" w:rsidP="008B5F26">
      <w:pPr>
        <w:widowControl w:val="0"/>
        <w:autoSpaceDE w:val="0"/>
        <w:autoSpaceDN w:val="0"/>
        <w:adjustRightInd w:val="0"/>
        <w:spacing w:line="240" w:lineRule="auto"/>
        <w:contextualSpacing/>
        <w:rPr>
          <w:sz w:val="24"/>
          <w:szCs w:val="24"/>
        </w:rPr>
      </w:pPr>
      <w:r w:rsidRPr="006B2DDD">
        <w:rPr>
          <w:sz w:val="24"/>
          <w:szCs w:val="24"/>
        </w:rPr>
        <w:t xml:space="preserve">   </w:t>
      </w:r>
      <w:r w:rsidR="008B5F26">
        <w:rPr>
          <w:sz w:val="24"/>
          <w:szCs w:val="24"/>
        </w:rPr>
        <w:t>Срок выполнения работ:</w:t>
      </w:r>
      <w:r w:rsidR="00205E6C">
        <w:rPr>
          <w:sz w:val="24"/>
          <w:szCs w:val="24"/>
        </w:rPr>
        <w:t xml:space="preserve"> </w:t>
      </w:r>
      <w:r w:rsidR="008B5F26" w:rsidRPr="008B5F26">
        <w:rPr>
          <w:sz w:val="24"/>
          <w:szCs w:val="24"/>
        </w:rPr>
        <w:t xml:space="preserve">с момента заключения Договора. Окончание выполнения работ – </w:t>
      </w:r>
      <w:r w:rsidR="000802A5">
        <w:rPr>
          <w:sz w:val="24"/>
          <w:szCs w:val="24"/>
        </w:rPr>
        <w:t>3</w:t>
      </w:r>
      <w:r w:rsidR="008B5F26" w:rsidRPr="008B5F26">
        <w:rPr>
          <w:sz w:val="24"/>
          <w:szCs w:val="24"/>
        </w:rPr>
        <w:t>0 июля 2024 года.</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lastRenderedPageBreak/>
        <w:t>Настоящая Заявка имеет правовой статус оферты и действует до «____» ________________года.</w:t>
      </w:r>
    </w:p>
    <w:p w:rsidR="0042513C" w:rsidRDefault="0042513C" w:rsidP="0042513C">
      <w:pPr>
        <w:spacing w:line="240" w:lineRule="auto"/>
        <w:ind w:firstLine="0"/>
        <w:rPr>
          <w:sz w:val="24"/>
          <w:szCs w:val="24"/>
        </w:rPr>
      </w:pPr>
    </w:p>
    <w:p w:rsidR="0042513C" w:rsidRPr="0042513C" w:rsidRDefault="0042513C" w:rsidP="0042513C">
      <w:pPr>
        <w:spacing w:line="240" w:lineRule="auto"/>
        <w:rPr>
          <w:sz w:val="24"/>
          <w:szCs w:val="24"/>
        </w:rPr>
      </w:pPr>
      <w:r w:rsidRPr="0042513C">
        <w:rPr>
          <w:bCs/>
          <w:sz w:val="24"/>
          <w:szCs w:val="24"/>
        </w:rPr>
        <w:t xml:space="preserve">Гарантийный срок нормальной эксплуатации Объекта (результатов работ) и конструкций проездов и площадок составляет </w:t>
      </w:r>
      <w:r w:rsidR="00AB38A5">
        <w:rPr>
          <w:bCs/>
          <w:sz w:val="24"/>
          <w:szCs w:val="24"/>
        </w:rPr>
        <w:t xml:space="preserve">36 </w:t>
      </w:r>
      <w:r w:rsidRPr="0042513C">
        <w:rPr>
          <w:bCs/>
          <w:sz w:val="24"/>
          <w:szCs w:val="24"/>
        </w:rPr>
        <w:t>месяцев с даты подписания сторонами последнего Акта сдачи-приемки выполненных работ. Гарантии качества распространяются на все конструктивные элементы и работы, выполненные Подрядчиком по Договору.</w:t>
      </w:r>
    </w:p>
    <w:p w:rsidR="0042513C" w:rsidRPr="006B2DDD" w:rsidRDefault="0042513C" w:rsidP="006B2DDD">
      <w:pPr>
        <w:spacing w:line="240" w:lineRule="auto"/>
        <w:rPr>
          <w:sz w:val="24"/>
          <w:szCs w:val="24"/>
        </w:rPr>
      </w:pPr>
    </w:p>
    <w:p w:rsidR="006B2DDD" w:rsidRPr="006B2DDD" w:rsidRDefault="006B2DDD" w:rsidP="006B2DDD">
      <w:pPr>
        <w:keepNext/>
        <w:spacing w:line="240" w:lineRule="atLeast"/>
        <w:rPr>
          <w:color w:val="000000"/>
          <w:sz w:val="24"/>
          <w:szCs w:val="24"/>
          <w:shd w:val="clear" w:color="auto" w:fill="FBFBFB"/>
        </w:rPr>
      </w:pPr>
      <w:r w:rsidRPr="006B2DDD">
        <w:rPr>
          <w:sz w:val="24"/>
          <w:szCs w:val="24"/>
        </w:rPr>
        <w:t xml:space="preserve">Подтверждаем, что предложенная </w:t>
      </w:r>
      <w:r w:rsidRPr="006B2DDD">
        <w:rPr>
          <w:bCs/>
          <w:sz w:val="24"/>
          <w:szCs w:val="24"/>
        </w:rPr>
        <w:t>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6B2DDD" w:rsidRPr="006B2DDD" w:rsidRDefault="006B2DDD" w:rsidP="006B2DDD">
      <w:pPr>
        <w:spacing w:line="240" w:lineRule="auto"/>
        <w:rPr>
          <w:iCs/>
          <w:snapToGrid w:val="0"/>
          <w:sz w:val="24"/>
          <w:szCs w:val="24"/>
        </w:rPr>
      </w:pPr>
      <w:r w:rsidRPr="006B2DDD">
        <w:rPr>
          <w:sz w:val="24"/>
          <w:szCs w:val="24"/>
        </w:rPr>
        <w:t xml:space="preserve">         В соответствии с Федеральным законом от 27.07.2006 №152-ФЗ «О персональных данных» (далее – Закон 152-ФЗ), </w:t>
      </w:r>
      <w:r w:rsidRPr="006B2DDD">
        <w:rPr>
          <w:iCs/>
          <w:snapToGrid w:val="0"/>
          <w:sz w:val="24"/>
          <w:szCs w:val="24"/>
        </w:rPr>
        <w:t>________________________________________________________</w:t>
      </w:r>
    </w:p>
    <w:p w:rsidR="006B2DDD" w:rsidRPr="006B2DDD" w:rsidRDefault="006B2DDD" w:rsidP="006B2DDD">
      <w:pPr>
        <w:spacing w:line="240" w:lineRule="auto"/>
        <w:ind w:left="2836" w:firstLine="709"/>
        <w:rPr>
          <w:i/>
          <w:sz w:val="24"/>
          <w:szCs w:val="24"/>
          <w:lang w:eastAsia="ar-SA"/>
        </w:rPr>
      </w:pPr>
      <w:r w:rsidRPr="006B2DDD">
        <w:rPr>
          <w:i/>
          <w:sz w:val="24"/>
          <w:szCs w:val="24"/>
          <w:lang w:eastAsia="ar-SA"/>
        </w:rPr>
        <w:t>(Наименование Участника процедуры закупки)</w:t>
      </w:r>
    </w:p>
    <w:p w:rsidR="006B2DDD" w:rsidRPr="006B2DDD" w:rsidRDefault="006B2DDD" w:rsidP="006B2DDD">
      <w:pPr>
        <w:spacing w:before="120" w:line="240" w:lineRule="auto"/>
        <w:rPr>
          <w:iCs/>
          <w:snapToGrid w:val="0"/>
          <w:sz w:val="24"/>
          <w:szCs w:val="24"/>
        </w:rPr>
      </w:pPr>
      <w:r w:rsidRPr="006B2DDD">
        <w:rPr>
          <w:iCs/>
          <w:snapToGrid w:val="0"/>
          <w:sz w:val="24"/>
          <w:szCs w:val="24"/>
        </w:rPr>
        <w:t>подтверждает получение в целях участия в настоящей закупке требуемых в соответствии с Законом</w:t>
      </w:r>
      <w:r w:rsidRPr="006B2DDD">
        <w:rPr>
          <w:iCs/>
          <w:snapToGrid w:val="0"/>
          <w:sz w:val="24"/>
          <w:szCs w:val="24"/>
          <w:lang w:val="en-US"/>
        </w:rPr>
        <w:t> </w:t>
      </w:r>
      <w:r w:rsidRPr="006B2DDD">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B2DDD">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B2DDD" w:rsidRPr="006B2DDD" w:rsidRDefault="006B2DDD" w:rsidP="006B2DDD">
      <w:pPr>
        <w:spacing w:line="240" w:lineRule="auto"/>
        <w:contextualSpacing/>
        <w:rPr>
          <w:sz w:val="24"/>
          <w:szCs w:val="24"/>
        </w:rPr>
      </w:pPr>
      <w:r w:rsidRPr="006B2DDD">
        <w:rPr>
          <w:sz w:val="24"/>
          <w:szCs w:val="24"/>
        </w:rPr>
        <w:t>Заявляем, что в отношении нашей организации:</w:t>
      </w:r>
    </w:p>
    <w:p w:rsidR="006B2DDD" w:rsidRPr="006B2DDD" w:rsidRDefault="006B2DDD" w:rsidP="006B2DDD">
      <w:pPr>
        <w:spacing w:line="240" w:lineRule="auto"/>
        <w:contextualSpacing/>
        <w:rPr>
          <w:sz w:val="24"/>
          <w:szCs w:val="24"/>
        </w:rPr>
      </w:pPr>
      <w:r w:rsidRPr="006B2DDD">
        <w:rPr>
          <w:b/>
          <w:sz w:val="24"/>
          <w:szCs w:val="24"/>
        </w:rPr>
        <w:t>а)</w:t>
      </w:r>
      <w:r w:rsidRPr="006B2DDD">
        <w:rPr>
          <w:sz w:val="24"/>
          <w:szCs w:val="24"/>
        </w:rPr>
        <w:t xml:space="preserve"> отсутствуют сведений в реестрах недобросовестных поставщиков (РНП).</w:t>
      </w:r>
    </w:p>
    <w:p w:rsidR="006B2DDD" w:rsidRPr="006B2DDD" w:rsidRDefault="006B2DDD" w:rsidP="006B2DDD">
      <w:pPr>
        <w:spacing w:line="240" w:lineRule="auto"/>
        <w:contextualSpacing/>
        <w:rPr>
          <w:sz w:val="24"/>
          <w:szCs w:val="24"/>
        </w:rPr>
      </w:pPr>
      <w:r w:rsidRPr="006B2DDD">
        <w:rPr>
          <w:b/>
          <w:sz w:val="24"/>
          <w:szCs w:val="24"/>
        </w:rPr>
        <w:t>б)</w:t>
      </w:r>
      <w:r w:rsidRPr="006B2DDD">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6B2DDD" w:rsidRPr="006B2DDD" w:rsidRDefault="006B2DDD" w:rsidP="006B2DDD">
      <w:pPr>
        <w:tabs>
          <w:tab w:val="left" w:pos="851"/>
        </w:tabs>
        <w:spacing w:line="240" w:lineRule="auto"/>
        <w:contextualSpacing/>
        <w:rPr>
          <w:sz w:val="24"/>
          <w:szCs w:val="24"/>
        </w:rPr>
      </w:pPr>
      <w:r w:rsidRPr="006B2DDD">
        <w:rPr>
          <w:b/>
          <w:sz w:val="24"/>
          <w:szCs w:val="24"/>
        </w:rPr>
        <w:t>в)</w:t>
      </w:r>
      <w:r w:rsidRPr="006B2DDD">
        <w:rPr>
          <w:sz w:val="24"/>
          <w:szCs w:val="24"/>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6B2DDD" w:rsidRPr="006B2DDD" w:rsidRDefault="006B2DDD" w:rsidP="006B2DDD">
      <w:pPr>
        <w:tabs>
          <w:tab w:val="left" w:pos="851"/>
        </w:tabs>
        <w:spacing w:line="240" w:lineRule="auto"/>
        <w:contextualSpacing/>
        <w:rPr>
          <w:sz w:val="24"/>
          <w:szCs w:val="24"/>
        </w:rPr>
      </w:pPr>
      <w:r w:rsidRPr="006B2DDD">
        <w:rPr>
          <w:b/>
          <w:sz w:val="24"/>
          <w:szCs w:val="24"/>
        </w:rPr>
        <w:t>г)</w:t>
      </w:r>
      <w:r w:rsidRPr="006B2DDD">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6B2DDD" w:rsidRPr="006B2DDD" w:rsidRDefault="006B2DDD" w:rsidP="006B2DDD">
      <w:pPr>
        <w:tabs>
          <w:tab w:val="left" w:pos="851"/>
        </w:tabs>
        <w:spacing w:line="240" w:lineRule="auto"/>
        <w:contextualSpacing/>
        <w:rPr>
          <w:sz w:val="24"/>
          <w:szCs w:val="24"/>
        </w:rPr>
      </w:pPr>
      <w:r w:rsidRPr="006B2DDD">
        <w:rPr>
          <w:b/>
          <w:sz w:val="24"/>
          <w:szCs w:val="24"/>
        </w:rPr>
        <w:t xml:space="preserve">д) </w:t>
      </w:r>
      <w:r w:rsidRPr="006B2DDD">
        <w:rPr>
          <w:sz w:val="24"/>
          <w:szCs w:val="24"/>
        </w:rPr>
        <w:t>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п.п. «а» п. 2 Указа Президента РФ от 03.05.2022 г. No 252, либо организацией, находящейся под контролем таких лиц.</w:t>
      </w:r>
    </w:p>
    <w:p w:rsidR="006B2DDD" w:rsidRPr="006B2DDD" w:rsidRDefault="006B2DDD" w:rsidP="006B2DDD">
      <w:pPr>
        <w:tabs>
          <w:tab w:val="left" w:pos="851"/>
        </w:tabs>
        <w:spacing w:line="240" w:lineRule="auto"/>
        <w:contextualSpacing/>
        <w:rPr>
          <w:sz w:val="24"/>
          <w:szCs w:val="24"/>
        </w:rPr>
      </w:pPr>
      <w:r w:rsidRPr="006B2DDD">
        <w:rPr>
          <w:b/>
          <w:sz w:val="24"/>
          <w:szCs w:val="24"/>
        </w:rPr>
        <w:t>е)</w:t>
      </w:r>
      <w:r w:rsidRPr="006B2DDD">
        <w:rPr>
          <w:sz w:val="24"/>
          <w:szCs w:val="24"/>
        </w:rPr>
        <w:t xml:space="preserve"> не являемся иностранным агентом в соответствии с Федеральным </w:t>
      </w:r>
      <w:hyperlink r:id="rId28" w:history="1">
        <w:r w:rsidRPr="006B2DDD">
          <w:rPr>
            <w:color w:val="0000FF"/>
            <w:sz w:val="24"/>
            <w:szCs w:val="24"/>
            <w:u w:val="single"/>
          </w:rPr>
          <w:t>законом</w:t>
        </w:r>
      </w:hyperlink>
      <w:r w:rsidRPr="006B2DDD">
        <w:rPr>
          <w:sz w:val="24"/>
          <w:szCs w:val="24"/>
        </w:rPr>
        <w:t xml:space="preserve"> от 14 июля 2022 года N 255-ФЗ "О контроле за деятельностью лиц, находящихся под иностранным влиянием".</w:t>
      </w:r>
    </w:p>
    <w:p w:rsidR="006B2DDD" w:rsidRPr="006B2DDD" w:rsidRDefault="006B2DDD" w:rsidP="006B2DDD">
      <w:pPr>
        <w:spacing w:line="240" w:lineRule="auto"/>
        <w:rPr>
          <w:sz w:val="24"/>
          <w:szCs w:val="24"/>
        </w:rPr>
      </w:pPr>
      <w:r w:rsidRPr="006B2DDD">
        <w:rPr>
          <w:sz w:val="24"/>
          <w:szCs w:val="24"/>
        </w:rPr>
        <w:t xml:space="preserve">       В случае признания нашей организации победителем по данному лоту мы берем обязательства подписать договор на выполнение работ по </w:t>
      </w:r>
      <w:r w:rsidR="008B5F26">
        <w:rPr>
          <w:sz w:val="24"/>
          <w:szCs w:val="24"/>
        </w:rPr>
        <w:t>______________________________</w:t>
      </w:r>
      <w:r w:rsidRPr="006B2DDD">
        <w:rPr>
          <w:sz w:val="24"/>
          <w:szCs w:val="24"/>
        </w:rPr>
        <w:t xml:space="preserve"> 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6B2DDD" w:rsidRPr="006B2DDD" w:rsidRDefault="006B2DDD" w:rsidP="006B2DDD">
      <w:pPr>
        <w:spacing w:line="240" w:lineRule="auto"/>
        <w:contextualSpacing/>
        <w:rPr>
          <w:sz w:val="24"/>
          <w:szCs w:val="24"/>
        </w:rPr>
      </w:pPr>
      <w:r w:rsidRPr="006B2DDD">
        <w:rPr>
          <w:sz w:val="24"/>
          <w:szCs w:val="24"/>
        </w:rPr>
        <w:t xml:space="preserve">       Настоящая Заявка дополняется следующими документами, включая неотъемлемые приложения:</w:t>
      </w:r>
    </w:p>
    <w:p w:rsidR="006B2DDD" w:rsidRPr="006B2DDD" w:rsidRDefault="006B2DDD" w:rsidP="006B2DDD">
      <w:pPr>
        <w:widowControl w:val="0"/>
        <w:numPr>
          <w:ilvl w:val="0"/>
          <w:numId w:val="35"/>
        </w:numPr>
        <w:autoSpaceDE w:val="0"/>
        <w:autoSpaceDN w:val="0"/>
        <w:adjustRightInd w:val="0"/>
        <w:spacing w:after="200" w:line="240" w:lineRule="auto"/>
        <w:contextualSpacing/>
        <w:jc w:val="left"/>
        <w:rPr>
          <w:sz w:val="24"/>
          <w:szCs w:val="24"/>
        </w:rPr>
      </w:pPr>
      <w:r w:rsidRPr="006B2DDD">
        <w:rPr>
          <w:sz w:val="24"/>
          <w:szCs w:val="24"/>
        </w:rPr>
        <w:t>Сведения об опыте работы Участника (форма 2);</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bCs/>
          <w:sz w:val="24"/>
          <w:szCs w:val="24"/>
        </w:rPr>
        <w:t>Сведения о наличии трудовых ресурсов</w:t>
      </w:r>
      <w:r w:rsidRPr="006B2DDD">
        <w:rPr>
          <w:b/>
          <w:bCs/>
          <w:sz w:val="24"/>
          <w:szCs w:val="24"/>
        </w:rPr>
        <w:t xml:space="preserve"> </w:t>
      </w:r>
      <w:r w:rsidRPr="006B2DDD">
        <w:rPr>
          <w:bCs/>
          <w:sz w:val="24"/>
          <w:szCs w:val="24"/>
        </w:rPr>
        <w:t>(форма 3)</w:t>
      </w:r>
      <w:r w:rsidRPr="006B2DDD">
        <w:rPr>
          <w:sz w:val="24"/>
          <w:szCs w:val="24"/>
        </w:rPr>
        <w:t>;</w:t>
      </w:r>
    </w:p>
    <w:p w:rsidR="006B2DDD" w:rsidRPr="006B2DDD" w:rsidRDefault="006B2DDD" w:rsidP="006B2DDD">
      <w:pPr>
        <w:widowControl w:val="0"/>
        <w:numPr>
          <w:ilvl w:val="0"/>
          <w:numId w:val="35"/>
        </w:numPr>
        <w:autoSpaceDE w:val="0"/>
        <w:autoSpaceDN w:val="0"/>
        <w:adjustRightInd w:val="0"/>
        <w:spacing w:after="200" w:line="240" w:lineRule="auto"/>
        <w:contextualSpacing/>
        <w:jc w:val="left"/>
        <w:rPr>
          <w:sz w:val="24"/>
          <w:szCs w:val="24"/>
        </w:rPr>
      </w:pPr>
      <w:r w:rsidRPr="006B2DDD">
        <w:rPr>
          <w:sz w:val="24"/>
          <w:szCs w:val="24"/>
        </w:rPr>
        <w:lastRenderedPageBreak/>
        <w:t>Анкета Участника (форма 4);</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bCs/>
          <w:sz w:val="24"/>
          <w:szCs w:val="24"/>
        </w:rPr>
        <w:t>Справка об отсутствии признаков крупной сделки (форма 5)</w:t>
      </w:r>
      <w:r w:rsidRPr="006B2DDD">
        <w:rPr>
          <w:sz w:val="24"/>
          <w:szCs w:val="24"/>
        </w:rPr>
        <w:t>;</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sz w:val="24"/>
          <w:szCs w:val="24"/>
        </w:rPr>
        <w:t>Документы, подтверждающие соответствие Участника установленным требованиям (п. 4.5.2.2 Документации).</w:t>
      </w:r>
    </w:p>
    <w:p w:rsidR="006B2DDD" w:rsidRPr="006B2DDD" w:rsidRDefault="006B2DDD" w:rsidP="006B2DDD">
      <w:pPr>
        <w:spacing w:line="240" w:lineRule="auto"/>
        <w:contextualSpacing/>
        <w:rPr>
          <w:sz w:val="24"/>
          <w:szCs w:val="24"/>
        </w:rPr>
      </w:pPr>
      <w:r w:rsidRPr="006B2DDD">
        <w:rPr>
          <w:sz w:val="24"/>
          <w:szCs w:val="24"/>
        </w:rPr>
        <w:t>____________________________________</w:t>
      </w:r>
    </w:p>
    <w:p w:rsidR="006B2DDD" w:rsidRPr="006B2DDD" w:rsidRDefault="006B2DDD" w:rsidP="006B2DDD">
      <w:pPr>
        <w:spacing w:line="240" w:lineRule="auto"/>
        <w:ind w:right="3684"/>
        <w:contextualSpacing/>
        <w:jc w:val="center"/>
        <w:rPr>
          <w:sz w:val="24"/>
          <w:szCs w:val="24"/>
          <w:vertAlign w:val="superscript"/>
        </w:rPr>
      </w:pPr>
      <w:r w:rsidRPr="006B2DDD">
        <w:rPr>
          <w:sz w:val="24"/>
          <w:szCs w:val="24"/>
          <w:vertAlign w:val="superscript"/>
        </w:rPr>
        <w:t>(подпись, М.П.)</w:t>
      </w:r>
    </w:p>
    <w:p w:rsidR="006B2DDD" w:rsidRPr="006B2DDD" w:rsidRDefault="006B2DDD" w:rsidP="006B2DDD">
      <w:pPr>
        <w:spacing w:line="240" w:lineRule="auto"/>
        <w:contextualSpacing/>
        <w:rPr>
          <w:sz w:val="24"/>
          <w:szCs w:val="24"/>
        </w:rPr>
      </w:pPr>
      <w:r w:rsidRPr="006B2DDD">
        <w:rPr>
          <w:sz w:val="24"/>
          <w:szCs w:val="24"/>
        </w:rPr>
        <w:t>____________________________________</w:t>
      </w:r>
    </w:p>
    <w:p w:rsidR="006B2DDD" w:rsidRPr="006B2DDD" w:rsidRDefault="006B2DDD" w:rsidP="006B2DDD">
      <w:pPr>
        <w:spacing w:line="240" w:lineRule="auto"/>
        <w:ind w:right="3684"/>
        <w:contextualSpacing/>
        <w:jc w:val="center"/>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pBdr>
          <w:bottom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конец формы</w:t>
      </w:r>
    </w:p>
    <w:p w:rsidR="006B2DDD" w:rsidRPr="006B2DDD" w:rsidRDefault="006B2DDD" w:rsidP="009C507C">
      <w:pPr>
        <w:keepNext/>
        <w:pageBreakBefore/>
        <w:numPr>
          <w:ilvl w:val="2"/>
          <w:numId w:val="36"/>
        </w:numPr>
        <w:suppressAutoHyphens/>
        <w:spacing w:before="240" w:after="120" w:line="240" w:lineRule="auto"/>
        <w:jc w:val="left"/>
        <w:outlineLvl w:val="2"/>
        <w:rPr>
          <w:b/>
          <w:bCs/>
          <w:sz w:val="24"/>
          <w:szCs w:val="24"/>
        </w:rPr>
      </w:pPr>
      <w:r w:rsidRPr="006B2DDD">
        <w:rPr>
          <w:b/>
          <w:bCs/>
          <w:sz w:val="24"/>
          <w:szCs w:val="24"/>
        </w:rPr>
        <w:lastRenderedPageBreak/>
        <w:t>Инструкция по заполнению</w:t>
      </w:r>
    </w:p>
    <w:p w:rsidR="006B2DDD" w:rsidRPr="006B2DDD" w:rsidRDefault="006B2DDD" w:rsidP="009C507C">
      <w:pPr>
        <w:numPr>
          <w:ilvl w:val="3"/>
          <w:numId w:val="36"/>
        </w:numPr>
        <w:tabs>
          <w:tab w:val="left" w:pos="1134"/>
        </w:tabs>
        <w:spacing w:after="200" w:line="240" w:lineRule="auto"/>
        <w:ind w:left="0" w:firstLine="0"/>
        <w:jc w:val="left"/>
        <w:rPr>
          <w:sz w:val="24"/>
          <w:szCs w:val="24"/>
        </w:rPr>
      </w:pPr>
      <w:r w:rsidRPr="006B2DDD">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6B2DDD" w:rsidRPr="006B2DDD" w:rsidRDefault="006B2DDD" w:rsidP="009C507C">
      <w:pPr>
        <w:numPr>
          <w:ilvl w:val="3"/>
          <w:numId w:val="36"/>
        </w:numPr>
        <w:tabs>
          <w:tab w:val="left" w:pos="1134"/>
        </w:tabs>
        <w:spacing w:after="200" w:line="240" w:lineRule="auto"/>
        <w:ind w:left="0" w:firstLine="0"/>
        <w:jc w:val="left"/>
        <w:rPr>
          <w:sz w:val="24"/>
          <w:szCs w:val="24"/>
        </w:rPr>
      </w:pPr>
      <w:r w:rsidRPr="006B2DDD">
        <w:rPr>
          <w:sz w:val="24"/>
          <w:szCs w:val="24"/>
        </w:rPr>
        <w:t>Участник должен указать свое полное наименование (с указанием организационно-правовой формы) и юридический адрес.</w:t>
      </w:r>
    </w:p>
    <w:p w:rsidR="006B2DDD" w:rsidRPr="006B2DDD" w:rsidRDefault="006B2DDD" w:rsidP="009C507C">
      <w:pPr>
        <w:numPr>
          <w:ilvl w:val="3"/>
          <w:numId w:val="36"/>
        </w:numPr>
        <w:tabs>
          <w:tab w:val="left" w:pos="1134"/>
        </w:tabs>
        <w:spacing w:after="200" w:line="240" w:lineRule="auto"/>
        <w:ind w:left="0" w:firstLine="0"/>
        <w:jc w:val="left"/>
        <w:rPr>
          <w:sz w:val="24"/>
          <w:szCs w:val="24"/>
        </w:rPr>
      </w:pPr>
      <w:r w:rsidRPr="006B2DDD">
        <w:rPr>
          <w:sz w:val="24"/>
          <w:szCs w:val="24"/>
        </w:rPr>
        <w:t>Участник должен указать срок действия Заявки согласно требованиям подпункта 4.4.2.1 Документации.</w:t>
      </w:r>
    </w:p>
    <w:p w:rsidR="006B2DDD" w:rsidRPr="006B2DDD" w:rsidRDefault="006B2DDD" w:rsidP="009C507C">
      <w:pPr>
        <w:numPr>
          <w:ilvl w:val="3"/>
          <w:numId w:val="36"/>
        </w:numPr>
        <w:tabs>
          <w:tab w:val="left" w:pos="851"/>
        </w:tabs>
        <w:spacing w:after="200" w:line="240" w:lineRule="auto"/>
        <w:ind w:left="0" w:firstLine="0"/>
        <w:jc w:val="left"/>
        <w:rPr>
          <w:sz w:val="24"/>
          <w:szCs w:val="24"/>
        </w:rPr>
      </w:pPr>
      <w:r w:rsidRPr="006B2DDD">
        <w:rPr>
          <w:sz w:val="24"/>
          <w:szCs w:val="24"/>
        </w:rPr>
        <w:t>Участник должен перечислить и указать объем каждого из прилагаемых к Заявке документов, определяющих суть заявки Участника</w:t>
      </w:r>
      <w:r w:rsidRPr="006B2DDD">
        <w:rPr>
          <w:rFonts w:eastAsia="Helv"/>
          <w:sz w:val="24"/>
          <w:szCs w:val="24"/>
          <w:lang w:eastAsia="ar-SA"/>
        </w:rPr>
        <w:t>.</w:t>
      </w:r>
    </w:p>
    <w:p w:rsidR="006B2DDD" w:rsidRPr="006B2DDD" w:rsidRDefault="006B2DDD" w:rsidP="009C507C">
      <w:pPr>
        <w:numPr>
          <w:ilvl w:val="3"/>
          <w:numId w:val="36"/>
        </w:numPr>
        <w:tabs>
          <w:tab w:val="left" w:pos="851"/>
        </w:tabs>
        <w:spacing w:after="200" w:line="240" w:lineRule="auto"/>
        <w:ind w:left="0" w:firstLine="0"/>
        <w:jc w:val="left"/>
        <w:rPr>
          <w:sz w:val="24"/>
          <w:szCs w:val="24"/>
        </w:rPr>
      </w:pPr>
      <w:r w:rsidRPr="006B2DDD">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6B2DDD" w:rsidRPr="006B2DDD" w:rsidRDefault="006B2DDD" w:rsidP="009C507C">
      <w:pPr>
        <w:numPr>
          <w:ilvl w:val="3"/>
          <w:numId w:val="36"/>
        </w:numPr>
        <w:tabs>
          <w:tab w:val="left" w:pos="851"/>
        </w:tabs>
        <w:spacing w:after="200" w:line="240" w:lineRule="auto"/>
        <w:ind w:left="0" w:firstLine="0"/>
        <w:contextualSpacing/>
        <w:jc w:val="left"/>
        <w:rPr>
          <w:sz w:val="24"/>
          <w:szCs w:val="24"/>
        </w:rPr>
      </w:pPr>
      <w:r w:rsidRPr="006B2DDD">
        <w:rPr>
          <w:sz w:val="24"/>
          <w:szCs w:val="24"/>
        </w:rPr>
        <w:t>Участник должен указать значение коэффициента понижения стоимости выполняемых работ k1. Коэффициент указывается с тремя знаками после запятой и должен быть ≤ 1. Например 0,985.</w:t>
      </w:r>
    </w:p>
    <w:p w:rsidR="006B2DDD" w:rsidRPr="006B2DDD" w:rsidRDefault="006B2DDD" w:rsidP="009C507C">
      <w:pPr>
        <w:numPr>
          <w:ilvl w:val="3"/>
          <w:numId w:val="36"/>
        </w:numPr>
        <w:tabs>
          <w:tab w:val="left" w:pos="851"/>
        </w:tabs>
        <w:spacing w:after="200" w:line="240" w:lineRule="auto"/>
        <w:ind w:left="0" w:firstLine="0"/>
        <w:jc w:val="left"/>
        <w:rPr>
          <w:sz w:val="24"/>
          <w:szCs w:val="24"/>
        </w:rPr>
      </w:pPr>
      <w:r w:rsidRPr="006B2DDD">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ind w:firstLine="0"/>
        <w:rPr>
          <w:rFonts w:ascii="Arial" w:hAnsi="Arial" w:cs="Arial"/>
          <w:sz w:val="24"/>
          <w:szCs w:val="24"/>
        </w:rPr>
      </w:pPr>
    </w:p>
    <w:p w:rsidR="006B2DDD" w:rsidRPr="006B2DDD" w:rsidRDefault="006B2DDD" w:rsidP="006B2DDD">
      <w:pPr>
        <w:ind w:firstLine="0"/>
        <w:rPr>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keepNext/>
        <w:widowControl w:val="0"/>
        <w:suppressAutoHyphens/>
        <w:autoSpaceDE w:val="0"/>
        <w:autoSpaceDN w:val="0"/>
        <w:adjustRightInd w:val="0"/>
        <w:spacing w:line="240" w:lineRule="auto"/>
        <w:ind w:firstLine="0"/>
        <w:contextualSpacing/>
        <w:outlineLvl w:val="2"/>
        <w:rPr>
          <w:b/>
          <w:bCs/>
          <w:sz w:val="24"/>
          <w:szCs w:val="24"/>
        </w:rPr>
      </w:pPr>
      <w:r w:rsidRPr="006B2DDD">
        <w:rPr>
          <w:b/>
          <w:bCs/>
          <w:sz w:val="24"/>
          <w:szCs w:val="24"/>
        </w:rPr>
        <w:lastRenderedPageBreak/>
        <w:t>5.2. Сведения об опыте работы Участника (Форма 2)</w:t>
      </w:r>
    </w:p>
    <w:p w:rsidR="006B2DDD" w:rsidRPr="006B2DDD" w:rsidRDefault="006B2DDD" w:rsidP="006B2DDD">
      <w:pPr>
        <w:pBdr>
          <w:top w:val="single" w:sz="4" w:space="1" w:color="auto"/>
        </w:pBdr>
        <w:shd w:val="clear" w:color="auto" w:fill="E0E0E0"/>
        <w:spacing w:line="240" w:lineRule="auto"/>
        <w:contextualSpacing/>
        <w:jc w:val="center"/>
        <w:rPr>
          <w:b/>
          <w:color w:val="000000"/>
          <w:spacing w:val="36"/>
          <w:sz w:val="24"/>
          <w:szCs w:val="24"/>
        </w:rPr>
      </w:pPr>
      <w:r w:rsidRPr="006B2DDD">
        <w:rPr>
          <w:b/>
          <w:color w:val="000000"/>
          <w:spacing w:val="36"/>
          <w:sz w:val="24"/>
          <w:szCs w:val="24"/>
        </w:rPr>
        <w:t>начало формы</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 xml:space="preserve">Приложение 1 </w:t>
      </w:r>
    </w:p>
    <w:p w:rsidR="006B2DDD" w:rsidRPr="006B2DDD" w:rsidRDefault="006B2DDD" w:rsidP="006B2DDD">
      <w:pPr>
        <w:spacing w:line="240" w:lineRule="auto"/>
        <w:ind w:firstLine="0"/>
        <w:contextualSpacing/>
        <w:rPr>
          <w:sz w:val="24"/>
          <w:szCs w:val="24"/>
        </w:rPr>
      </w:pPr>
      <w:r w:rsidRPr="006B2DDD">
        <w:rPr>
          <w:sz w:val="24"/>
          <w:szCs w:val="24"/>
        </w:rPr>
        <w:t>к Заявке на участие в закупке</w:t>
      </w:r>
    </w:p>
    <w:p w:rsidR="006B2DDD" w:rsidRPr="006B2DDD" w:rsidRDefault="006B2DDD" w:rsidP="006B2DDD">
      <w:pPr>
        <w:spacing w:line="240" w:lineRule="auto"/>
        <w:ind w:firstLine="0"/>
        <w:contextualSpacing/>
        <w:rPr>
          <w:sz w:val="24"/>
          <w:szCs w:val="24"/>
        </w:rPr>
      </w:pPr>
      <w:r w:rsidRPr="006B2DDD">
        <w:rPr>
          <w:sz w:val="24"/>
          <w:szCs w:val="24"/>
        </w:rPr>
        <w:t>от «____»_____________ г. №__________</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b/>
          <w:sz w:val="24"/>
          <w:szCs w:val="24"/>
        </w:rPr>
      </w:pPr>
    </w:p>
    <w:p w:rsidR="00F85405" w:rsidRPr="00F85405" w:rsidRDefault="00F85405" w:rsidP="00F85405">
      <w:pPr>
        <w:suppressAutoHyphens/>
        <w:spacing w:line="240" w:lineRule="auto"/>
        <w:ind w:firstLine="0"/>
        <w:contextualSpacing/>
        <w:jc w:val="center"/>
        <w:rPr>
          <w:b/>
          <w:sz w:val="24"/>
          <w:szCs w:val="24"/>
        </w:rPr>
      </w:pPr>
      <w:r w:rsidRPr="00F85405">
        <w:rPr>
          <w:b/>
          <w:sz w:val="24"/>
          <w:szCs w:val="24"/>
        </w:rPr>
        <w:t>Сведения об опыте Участника по выполнению строительно-монтажных работ</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color w:val="000000"/>
          <w:sz w:val="24"/>
          <w:szCs w:val="24"/>
        </w:rPr>
      </w:pPr>
      <w:r w:rsidRPr="006B2DDD">
        <w:rPr>
          <w:color w:val="000000"/>
          <w:sz w:val="24"/>
          <w:szCs w:val="24"/>
        </w:rPr>
        <w:t>Наименование и адрес Участника: _________________________________</w:t>
      </w:r>
    </w:p>
    <w:p w:rsidR="006B2DDD" w:rsidRPr="006B2DDD" w:rsidRDefault="006B2DDD" w:rsidP="006B2DDD">
      <w:pPr>
        <w:spacing w:line="240" w:lineRule="auto"/>
        <w:contextualSpacing/>
        <w:rPr>
          <w:color w:val="000000"/>
          <w:sz w:val="24"/>
          <w:szCs w:val="24"/>
        </w:rPr>
      </w:pPr>
    </w:p>
    <w:tbl>
      <w:tblPr>
        <w:tblW w:w="9839" w:type="dxa"/>
        <w:tblInd w:w="108" w:type="dxa"/>
        <w:tblLayout w:type="fixed"/>
        <w:tblLook w:val="00A0" w:firstRow="1" w:lastRow="0" w:firstColumn="1" w:lastColumn="0" w:noHBand="0" w:noVBand="0"/>
      </w:tblPr>
      <w:tblGrid>
        <w:gridCol w:w="567"/>
        <w:gridCol w:w="1872"/>
        <w:gridCol w:w="1163"/>
        <w:gridCol w:w="1522"/>
        <w:gridCol w:w="1386"/>
        <w:gridCol w:w="1061"/>
        <w:gridCol w:w="1345"/>
        <w:gridCol w:w="923"/>
      </w:tblGrid>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8B5F26" w:rsidRPr="008B5F26" w:rsidRDefault="008B5F26" w:rsidP="008B5F26">
            <w:pPr>
              <w:suppressAutoHyphens/>
              <w:snapToGrid w:val="0"/>
              <w:spacing w:line="240" w:lineRule="auto"/>
              <w:ind w:firstLine="34"/>
              <w:contextualSpacing/>
              <w:jc w:val="center"/>
              <w:rPr>
                <w:sz w:val="24"/>
                <w:szCs w:val="24"/>
                <w:lang w:eastAsia="ar-SA"/>
              </w:rPr>
            </w:pPr>
            <w:r w:rsidRPr="008B5F26">
              <w:rPr>
                <w:sz w:val="24"/>
                <w:szCs w:val="24"/>
                <w:lang w:eastAsia="ar-SA"/>
              </w:rPr>
              <w:t>№ п/п</w:t>
            </w:r>
          </w:p>
        </w:tc>
        <w:tc>
          <w:tcPr>
            <w:tcW w:w="1872" w:type="dxa"/>
            <w:tcBorders>
              <w:top w:val="single" w:sz="4" w:space="0" w:color="000000"/>
              <w:left w:val="single" w:sz="4" w:space="0" w:color="000000"/>
              <w:bottom w:val="single" w:sz="4" w:space="0" w:color="000000"/>
              <w:right w:val="single" w:sz="4" w:space="0" w:color="000000"/>
            </w:tcBorders>
            <w:vAlign w:val="center"/>
          </w:tcPr>
          <w:p w:rsidR="008B5F26" w:rsidRPr="008B5F26" w:rsidRDefault="008B5F26" w:rsidP="008B5F26">
            <w:pPr>
              <w:suppressAutoHyphens/>
              <w:snapToGrid w:val="0"/>
              <w:spacing w:line="240" w:lineRule="auto"/>
              <w:ind w:firstLine="176"/>
              <w:contextualSpacing/>
              <w:jc w:val="center"/>
              <w:rPr>
                <w:sz w:val="24"/>
                <w:szCs w:val="24"/>
                <w:lang w:eastAsia="ar-SA"/>
              </w:rPr>
            </w:pPr>
            <w:r w:rsidRPr="008B5F26">
              <w:rPr>
                <w:sz w:val="24"/>
                <w:szCs w:val="24"/>
                <w:lang w:eastAsia="ar-SA"/>
              </w:rPr>
              <w:t>Наименование объекта</w:t>
            </w:r>
          </w:p>
        </w:tc>
        <w:tc>
          <w:tcPr>
            <w:tcW w:w="1163" w:type="dxa"/>
            <w:tcBorders>
              <w:top w:val="single" w:sz="4" w:space="0" w:color="000000"/>
              <w:left w:val="single" w:sz="4" w:space="0" w:color="000000"/>
              <w:bottom w:val="single" w:sz="4" w:space="0" w:color="000000"/>
              <w:right w:val="nil"/>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rPr>
              <w:t>Стоимость по Договору, руб.</w:t>
            </w:r>
          </w:p>
        </w:tc>
        <w:tc>
          <w:tcPr>
            <w:tcW w:w="1386" w:type="dxa"/>
            <w:tcBorders>
              <w:top w:val="single" w:sz="4" w:space="0" w:color="000000"/>
              <w:left w:val="single" w:sz="4" w:space="0" w:color="auto"/>
              <w:bottom w:val="single" w:sz="4" w:space="0" w:color="000000"/>
              <w:right w:val="nil"/>
            </w:tcBorders>
            <w:vAlign w:val="center"/>
          </w:tcPr>
          <w:p w:rsidR="008B5F26" w:rsidRPr="008B5F26" w:rsidRDefault="008B5F26" w:rsidP="008B5F26">
            <w:pPr>
              <w:spacing w:line="240" w:lineRule="auto"/>
              <w:ind w:firstLine="0"/>
              <w:jc w:val="center"/>
              <w:rPr>
                <w:sz w:val="24"/>
                <w:szCs w:val="24"/>
                <w:lang w:eastAsia="ar-SA"/>
              </w:rPr>
            </w:pPr>
          </w:p>
          <w:p w:rsidR="008B5F26" w:rsidRPr="008B5F26" w:rsidRDefault="008B5F26" w:rsidP="008B5F26">
            <w:pPr>
              <w:spacing w:line="240" w:lineRule="auto"/>
              <w:ind w:firstLine="0"/>
              <w:jc w:val="center"/>
              <w:rPr>
                <w:sz w:val="24"/>
                <w:szCs w:val="24"/>
                <w:lang w:eastAsia="ar-SA"/>
              </w:rPr>
            </w:pPr>
            <w:r w:rsidRPr="008B5F26">
              <w:rPr>
                <w:sz w:val="24"/>
                <w:szCs w:val="24"/>
                <w:lang w:eastAsia="ar-SA"/>
              </w:rPr>
              <w:t>Номер и дата Договора, руб.</w:t>
            </w:r>
          </w:p>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vAlign w:val="center"/>
          </w:tcPr>
          <w:p w:rsidR="008B5F26" w:rsidRPr="008B5F26" w:rsidRDefault="008B5F26" w:rsidP="008B5F26">
            <w:pPr>
              <w:spacing w:line="240" w:lineRule="auto"/>
              <w:ind w:firstLine="0"/>
              <w:jc w:val="center"/>
              <w:rPr>
                <w:sz w:val="24"/>
                <w:szCs w:val="24"/>
                <w:lang w:eastAsia="ar-SA"/>
              </w:rPr>
            </w:pPr>
            <w:r w:rsidRPr="008B5F26">
              <w:rPr>
                <w:sz w:val="24"/>
                <w:szCs w:val="24"/>
                <w:lang w:eastAsia="ar-SA"/>
              </w:rPr>
              <w:t>Подписанные акты КС-11</w:t>
            </w:r>
          </w:p>
        </w:tc>
        <w:tc>
          <w:tcPr>
            <w:tcW w:w="1345" w:type="dxa"/>
            <w:tcBorders>
              <w:top w:val="single" w:sz="4" w:space="0" w:color="000000"/>
              <w:left w:val="single" w:sz="4" w:space="0" w:color="auto"/>
              <w:bottom w:val="single" w:sz="4" w:space="0" w:color="000000"/>
              <w:right w:val="nil"/>
            </w:tcBorders>
            <w:vAlign w:val="center"/>
          </w:tcPr>
          <w:p w:rsidR="008B5F26" w:rsidRPr="008B5F26" w:rsidRDefault="008B5F26" w:rsidP="008B5F26">
            <w:pPr>
              <w:spacing w:line="240" w:lineRule="auto"/>
              <w:ind w:firstLine="0"/>
              <w:jc w:val="center"/>
              <w:rPr>
                <w:sz w:val="24"/>
                <w:szCs w:val="24"/>
                <w:lang w:eastAsia="ar-SA"/>
              </w:rPr>
            </w:pPr>
          </w:p>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Принятое выполнение по форме КС3 и КС2</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Заказчик</w:t>
            </w: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Итого:</w:t>
            </w: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bl>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Cs/>
          <w:sz w:val="24"/>
          <w:szCs w:val="24"/>
        </w:rPr>
      </w:pPr>
      <w:r w:rsidRPr="006B2DDD">
        <w:rPr>
          <w:bCs/>
          <w:sz w:val="24"/>
          <w:szCs w:val="24"/>
        </w:rPr>
        <w:t>с приложением документов, согласно требованиям п.п. «</w:t>
      </w:r>
      <w:r w:rsidR="008B5F26">
        <w:rPr>
          <w:bCs/>
          <w:sz w:val="24"/>
          <w:szCs w:val="24"/>
        </w:rPr>
        <w:t>м</w:t>
      </w:r>
      <w:r w:rsidRPr="006B2DDD">
        <w:rPr>
          <w:bCs/>
          <w:sz w:val="24"/>
          <w:szCs w:val="24"/>
        </w:rPr>
        <w:t>» п. 4.5.2.2. Документации</w:t>
      </w:r>
    </w:p>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
          <w:bCs/>
          <w:sz w:val="24"/>
          <w:szCs w:val="24"/>
        </w:rPr>
      </w:pPr>
      <w:r w:rsidRPr="006B2DDD">
        <w:rPr>
          <w:b/>
          <w:bCs/>
          <w:sz w:val="24"/>
          <w:szCs w:val="24"/>
        </w:rPr>
        <w:t>Руководитель организации ___________________________________________________</w:t>
      </w:r>
    </w:p>
    <w:p w:rsidR="006B2DDD" w:rsidRPr="006B2DDD" w:rsidRDefault="006B2DDD" w:rsidP="006B2DDD">
      <w:pPr>
        <w:spacing w:line="240" w:lineRule="auto"/>
        <w:contextualSpacing/>
        <w:rPr>
          <w:bCs/>
          <w:sz w:val="24"/>
          <w:szCs w:val="24"/>
        </w:rPr>
      </w:pPr>
      <w:r w:rsidRPr="006B2DDD">
        <w:rPr>
          <w:bCs/>
          <w:sz w:val="24"/>
          <w:szCs w:val="24"/>
        </w:rPr>
        <w:t xml:space="preserve">                                                                           (подпись)</w:t>
      </w:r>
    </w:p>
    <w:p w:rsidR="006B2DDD" w:rsidRPr="006B2DDD" w:rsidRDefault="006B2DDD" w:rsidP="006B2DDD">
      <w:pPr>
        <w:spacing w:line="240" w:lineRule="auto"/>
        <w:contextualSpacing/>
        <w:rPr>
          <w:bCs/>
          <w:sz w:val="24"/>
          <w:szCs w:val="24"/>
        </w:rPr>
      </w:pPr>
      <w:r w:rsidRPr="006B2DDD">
        <w:rPr>
          <w:bCs/>
          <w:sz w:val="24"/>
          <w:szCs w:val="24"/>
        </w:rPr>
        <w:t xml:space="preserve">                                                                             Печать</w:t>
      </w:r>
    </w:p>
    <w:p w:rsidR="006B2DDD" w:rsidRPr="006B2DDD" w:rsidRDefault="006B2DDD" w:rsidP="006B2DDD">
      <w:pPr>
        <w:spacing w:line="240" w:lineRule="auto"/>
        <w:contextualSpacing/>
        <w:rPr>
          <w:bCs/>
          <w:sz w:val="24"/>
          <w:szCs w:val="24"/>
        </w:rPr>
      </w:pPr>
    </w:p>
    <w:p w:rsidR="006B2DDD" w:rsidRPr="006B2DDD" w:rsidRDefault="006B2DDD" w:rsidP="006B2DDD">
      <w:pPr>
        <w:pBdr>
          <w:bottom w:val="single" w:sz="4" w:space="1" w:color="auto"/>
        </w:pBdr>
        <w:shd w:val="clear" w:color="auto" w:fill="E0E0E0"/>
        <w:tabs>
          <w:tab w:val="center" w:pos="4950"/>
          <w:tab w:val="right" w:pos="9900"/>
        </w:tabs>
        <w:spacing w:line="240" w:lineRule="auto"/>
        <w:contextualSpacing/>
        <w:rPr>
          <w:b/>
          <w:color w:val="000000"/>
          <w:spacing w:val="36"/>
          <w:sz w:val="24"/>
          <w:szCs w:val="24"/>
        </w:rPr>
      </w:pPr>
      <w:r w:rsidRPr="006B2DDD">
        <w:rPr>
          <w:b/>
          <w:color w:val="000000"/>
          <w:spacing w:val="36"/>
          <w:sz w:val="24"/>
          <w:szCs w:val="24"/>
        </w:rPr>
        <w:tab/>
        <w:t>конец формы</w:t>
      </w:r>
      <w:r w:rsidRPr="006B2DDD">
        <w:rPr>
          <w:b/>
          <w:color w:val="000000"/>
          <w:spacing w:val="36"/>
          <w:sz w:val="24"/>
          <w:szCs w:val="24"/>
        </w:rPr>
        <w:tab/>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jc w:val="right"/>
        <w:rPr>
          <w:sz w:val="24"/>
          <w:szCs w:val="24"/>
        </w:rPr>
      </w:pPr>
    </w:p>
    <w:p w:rsidR="006B2DDD" w:rsidRPr="006B2DDD" w:rsidRDefault="006B2DDD" w:rsidP="006B2DDD">
      <w:pPr>
        <w:spacing w:line="240" w:lineRule="auto"/>
        <w:contextualSpacing/>
        <w:jc w:val="right"/>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6B2DDD" w:rsidRPr="006B2DDD" w:rsidTr="00C029FA">
        <w:trPr>
          <w:trHeight w:val="315"/>
        </w:trPr>
        <w:tc>
          <w:tcPr>
            <w:tcW w:w="10036" w:type="dxa"/>
            <w:noWrap/>
            <w:vAlign w:val="bottom"/>
          </w:tcPr>
          <w:p w:rsidR="006B2DDD" w:rsidRPr="006B2DDD" w:rsidRDefault="006B2DDD" w:rsidP="006B2DDD">
            <w:pPr>
              <w:spacing w:line="240" w:lineRule="auto"/>
              <w:contextualSpacing/>
              <w:jc w:val="center"/>
              <w:rPr>
                <w:b/>
                <w:bCs/>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2140" w:type="dxa"/>
            <w:noWrap/>
            <w:vAlign w:val="bottom"/>
          </w:tcPr>
          <w:p w:rsidR="006B2DDD" w:rsidRPr="006B2DDD" w:rsidRDefault="006B2DDD" w:rsidP="006B2DDD">
            <w:pPr>
              <w:spacing w:line="240" w:lineRule="auto"/>
              <w:contextualSpacing/>
              <w:jc w:val="center"/>
              <w:rPr>
                <w:sz w:val="24"/>
                <w:szCs w:val="24"/>
              </w:rPr>
            </w:pPr>
          </w:p>
        </w:tc>
        <w:tc>
          <w:tcPr>
            <w:tcW w:w="2240" w:type="dxa"/>
            <w:noWrap/>
            <w:vAlign w:val="bottom"/>
          </w:tcPr>
          <w:p w:rsidR="006B2DDD" w:rsidRPr="006B2DDD" w:rsidRDefault="006B2DDD" w:rsidP="006B2DDD">
            <w:pPr>
              <w:spacing w:line="240" w:lineRule="auto"/>
              <w:contextualSpacing/>
              <w:jc w:val="center"/>
              <w:rPr>
                <w:sz w:val="24"/>
                <w:szCs w:val="24"/>
              </w:rPr>
            </w:pPr>
          </w:p>
        </w:tc>
        <w:tc>
          <w:tcPr>
            <w:tcW w:w="2260" w:type="dxa"/>
            <w:noWrap/>
            <w:vAlign w:val="bottom"/>
          </w:tcPr>
          <w:p w:rsidR="006B2DDD" w:rsidRPr="006B2DDD" w:rsidRDefault="006B2DDD" w:rsidP="006B2DDD">
            <w:pPr>
              <w:spacing w:line="240" w:lineRule="auto"/>
              <w:contextualSpacing/>
              <w:jc w:val="center"/>
              <w:rPr>
                <w:sz w:val="24"/>
                <w:szCs w:val="24"/>
              </w:rPr>
            </w:pPr>
          </w:p>
        </w:tc>
        <w:tc>
          <w:tcPr>
            <w:tcW w:w="1960" w:type="dxa"/>
            <w:noWrap/>
            <w:vAlign w:val="bottom"/>
          </w:tcPr>
          <w:p w:rsidR="006B2DDD" w:rsidRPr="006B2DDD" w:rsidRDefault="006B2DDD" w:rsidP="006B2DDD">
            <w:pPr>
              <w:spacing w:line="240" w:lineRule="auto"/>
              <w:contextualSpacing/>
              <w:jc w:val="center"/>
              <w:rPr>
                <w:sz w:val="24"/>
                <w:szCs w:val="24"/>
              </w:rPr>
            </w:pPr>
          </w:p>
        </w:tc>
      </w:tr>
      <w:tr w:rsidR="006B2DDD" w:rsidRPr="006B2DDD" w:rsidTr="00C029FA">
        <w:trPr>
          <w:trHeight w:val="315"/>
        </w:trPr>
        <w:tc>
          <w:tcPr>
            <w:tcW w:w="10036" w:type="dxa"/>
            <w:noWrap/>
            <w:vAlign w:val="bottom"/>
          </w:tcPr>
          <w:p w:rsidR="006B2DDD" w:rsidRPr="006B2DDD" w:rsidRDefault="006B2DDD" w:rsidP="006B2DDD">
            <w:pPr>
              <w:spacing w:line="240" w:lineRule="auto"/>
              <w:contextualSpacing/>
              <w:rPr>
                <w:b/>
                <w:bCs/>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2140" w:type="dxa"/>
            <w:noWrap/>
            <w:vAlign w:val="bottom"/>
          </w:tcPr>
          <w:p w:rsidR="006B2DDD" w:rsidRPr="006B2DDD" w:rsidRDefault="006B2DDD" w:rsidP="006B2DDD">
            <w:pPr>
              <w:spacing w:line="240" w:lineRule="auto"/>
              <w:contextualSpacing/>
              <w:rPr>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r w:rsidR="006B2DDD" w:rsidRPr="006B2DDD" w:rsidTr="00C029FA">
        <w:trPr>
          <w:trHeight w:val="315"/>
        </w:trPr>
        <w:tc>
          <w:tcPr>
            <w:tcW w:w="17816" w:type="dxa"/>
            <w:gridSpan w:val="5"/>
            <w:noWrap/>
            <w:vAlign w:val="bottom"/>
          </w:tcPr>
          <w:p w:rsidR="006B2DDD" w:rsidRPr="006B2DDD" w:rsidRDefault="006B2DDD" w:rsidP="006B2DDD">
            <w:pPr>
              <w:spacing w:line="240" w:lineRule="auto"/>
              <w:contextualSpacing/>
              <w:rPr>
                <w:b/>
                <w:bCs/>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r w:rsidR="006B2DDD" w:rsidRPr="006B2DDD" w:rsidTr="00C029FA">
        <w:trPr>
          <w:trHeight w:val="315"/>
        </w:trPr>
        <w:tc>
          <w:tcPr>
            <w:tcW w:w="10036" w:type="dxa"/>
            <w:noWrap/>
            <w:vAlign w:val="bottom"/>
          </w:tcPr>
          <w:p w:rsidR="006B2DDD" w:rsidRPr="006B2DDD" w:rsidRDefault="006B2DDD" w:rsidP="006B2DDD">
            <w:pPr>
              <w:spacing w:line="240" w:lineRule="auto"/>
              <w:contextualSpacing/>
              <w:rPr>
                <w:bCs/>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2140" w:type="dxa"/>
            <w:noWrap/>
            <w:vAlign w:val="bottom"/>
          </w:tcPr>
          <w:p w:rsidR="006B2DDD" w:rsidRPr="006B2DDD" w:rsidRDefault="006B2DDD" w:rsidP="006B2DDD">
            <w:pPr>
              <w:spacing w:line="240" w:lineRule="auto"/>
              <w:contextualSpacing/>
              <w:rPr>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bl>
    <w:p w:rsidR="006B2DDD" w:rsidRPr="006B2DDD" w:rsidRDefault="006B2DDD" w:rsidP="006B2DDD">
      <w:pPr>
        <w:keepNext/>
        <w:spacing w:line="240" w:lineRule="auto"/>
        <w:contextualSpacing/>
        <w:rPr>
          <w:b/>
          <w:sz w:val="24"/>
          <w:szCs w:val="24"/>
          <w:highlight w:val="yellow"/>
        </w:rPr>
      </w:pPr>
    </w:p>
    <w:p w:rsidR="006B2DDD" w:rsidRPr="006B2DDD" w:rsidRDefault="006B2DDD" w:rsidP="006B2DDD">
      <w:pPr>
        <w:spacing w:line="240" w:lineRule="auto"/>
        <w:contextualSpacing/>
        <w:rPr>
          <w:sz w:val="24"/>
          <w:szCs w:val="24"/>
        </w:rPr>
      </w:pPr>
      <w:r w:rsidRPr="006B2DDD">
        <w:rPr>
          <w:sz w:val="24"/>
          <w:szCs w:val="24"/>
        </w:rPr>
        <w:br w:type="page"/>
      </w:r>
    </w:p>
    <w:p w:rsidR="008B5F26" w:rsidRPr="008B5F26" w:rsidRDefault="008B5F26" w:rsidP="008B5F26">
      <w:pPr>
        <w:tabs>
          <w:tab w:val="left" w:pos="851"/>
        </w:tabs>
        <w:spacing w:line="240" w:lineRule="auto"/>
        <w:ind w:firstLine="0"/>
        <w:contextualSpacing/>
        <w:rPr>
          <w:rFonts w:eastAsia="Calibri"/>
          <w:b/>
          <w:sz w:val="24"/>
          <w:szCs w:val="24"/>
          <w:lang w:eastAsia="en-US"/>
        </w:rPr>
      </w:pPr>
      <w:r w:rsidRPr="008B5F26">
        <w:rPr>
          <w:rFonts w:eastAsia="Calibri"/>
          <w:b/>
          <w:sz w:val="24"/>
          <w:szCs w:val="24"/>
          <w:lang w:eastAsia="en-US"/>
        </w:rPr>
        <w:lastRenderedPageBreak/>
        <w:t>5.2.1.</w:t>
      </w:r>
      <w:r w:rsidRPr="008B5F26">
        <w:rPr>
          <w:rFonts w:eastAsia="Calibri"/>
          <w:b/>
          <w:sz w:val="24"/>
          <w:szCs w:val="24"/>
          <w:lang w:eastAsia="en-US"/>
        </w:rPr>
        <w:tab/>
        <w:t>Инструкции по заполнению</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5.2.1.1.</w:t>
      </w:r>
      <w:r w:rsidRPr="008B5F26">
        <w:rPr>
          <w:rFonts w:eastAsia="Calibri"/>
          <w:b/>
          <w:sz w:val="24"/>
          <w:szCs w:val="24"/>
          <w:lang w:eastAsia="en-US"/>
        </w:rPr>
        <w:tab/>
      </w:r>
      <w:r w:rsidRPr="008B5F26">
        <w:rPr>
          <w:rFonts w:eastAsia="Calibri"/>
          <w:sz w:val="24"/>
          <w:szCs w:val="24"/>
          <w:lang w:eastAsia="en-US"/>
        </w:rPr>
        <w:t xml:space="preserve"> Участник указывает дату и номер Заявки на участие в </w:t>
      </w:r>
      <w:r w:rsidRPr="008B5F26">
        <w:rPr>
          <w:sz w:val="24"/>
          <w:szCs w:val="24"/>
        </w:rPr>
        <w:t>запрос предложений</w:t>
      </w:r>
      <w:r w:rsidRPr="008B5F26">
        <w:rPr>
          <w:rFonts w:eastAsia="Calibri"/>
          <w:sz w:val="24"/>
          <w:szCs w:val="24"/>
          <w:lang w:eastAsia="en-US"/>
        </w:rPr>
        <w:t xml:space="preserve"> (подраздел 5.1.).</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5.2.1.2.</w:t>
      </w:r>
      <w:r w:rsidRPr="008B5F26">
        <w:rPr>
          <w:rFonts w:eastAsia="Calibri"/>
          <w:sz w:val="24"/>
          <w:szCs w:val="24"/>
          <w:lang w:eastAsia="en-US"/>
        </w:rPr>
        <w:tab/>
        <w:t>Участник указывает свое фирменное наименование (в т. ч. организационно-правовую форму) и свой адрес.</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5.2.1.3.</w:t>
      </w:r>
      <w:r w:rsidRPr="008B5F26">
        <w:rPr>
          <w:rFonts w:eastAsia="Calibri"/>
          <w:sz w:val="24"/>
          <w:szCs w:val="24"/>
          <w:lang w:eastAsia="en-US"/>
        </w:rPr>
        <w:tab/>
        <w:t>Сведения об опыте работы приводятся согласно таблице. Также могут быть приведены примечания и комментарии.</w:t>
      </w:r>
    </w:p>
    <w:p w:rsidR="008B5F26" w:rsidRPr="008B5F26" w:rsidRDefault="008B5F26" w:rsidP="008B5F26">
      <w:pPr>
        <w:tabs>
          <w:tab w:val="left" w:pos="851"/>
        </w:tabs>
        <w:spacing w:line="240" w:lineRule="auto"/>
        <w:ind w:left="12" w:firstLine="0"/>
        <w:contextualSpacing/>
        <w:rPr>
          <w:sz w:val="24"/>
          <w:szCs w:val="24"/>
        </w:rPr>
      </w:pPr>
      <w:r w:rsidRPr="008B5F26">
        <w:rPr>
          <w:rFonts w:eastAsia="Calibri"/>
          <w:b/>
          <w:sz w:val="24"/>
          <w:szCs w:val="24"/>
          <w:lang w:eastAsia="en-US"/>
        </w:rPr>
        <w:t>5.2.1.4.</w:t>
      </w:r>
      <w:r w:rsidRPr="008B5F26">
        <w:rPr>
          <w:rFonts w:eastAsia="Calibri"/>
          <w:sz w:val="24"/>
          <w:szCs w:val="24"/>
          <w:lang w:eastAsia="en-US"/>
        </w:rPr>
        <w:tab/>
      </w:r>
      <w:r w:rsidRPr="008B5F26">
        <w:rPr>
          <w:bCs/>
          <w:sz w:val="24"/>
          <w:szCs w:val="24"/>
        </w:rPr>
        <w:t>Участник в обязательном порядке прикладывает подтверждающие документы, согласно требованиям</w:t>
      </w:r>
      <w:r w:rsidRPr="008B5F26">
        <w:rPr>
          <w:b/>
          <w:bCs/>
          <w:sz w:val="24"/>
          <w:szCs w:val="24"/>
        </w:rPr>
        <w:t xml:space="preserve"> </w:t>
      </w:r>
      <w:r w:rsidRPr="008B5F26">
        <w:rPr>
          <w:bCs/>
          <w:sz w:val="24"/>
          <w:szCs w:val="24"/>
        </w:rPr>
        <w:t xml:space="preserve">п.п. «м», п.4.5.2.2. Документации. При </w:t>
      </w:r>
      <w:r w:rsidRPr="008B5F26">
        <w:rPr>
          <w:color w:val="000000"/>
          <w:sz w:val="24"/>
          <w:szCs w:val="24"/>
        </w:rPr>
        <w:t>этом оценка по критерию «</w:t>
      </w:r>
      <w:r w:rsidRPr="008B5F26">
        <w:rPr>
          <w:rFonts w:cs="Arial"/>
          <w:kern w:val="28"/>
          <w:sz w:val="24"/>
          <w:szCs w:val="24"/>
        </w:rPr>
        <w:t xml:space="preserve">Опыт выполнения </w:t>
      </w:r>
      <w:r w:rsidRPr="008B5F26">
        <w:rPr>
          <w:rFonts w:cs="Arial"/>
          <w:sz w:val="24"/>
          <w:szCs w:val="24"/>
        </w:rPr>
        <w:t>строительно-монтажных работ</w:t>
      </w:r>
      <w:r w:rsidRPr="008B5F26">
        <w:rPr>
          <w:color w:val="000000"/>
          <w:sz w:val="24"/>
          <w:szCs w:val="24"/>
        </w:rPr>
        <w:t xml:space="preserve">» будет производиться </w:t>
      </w:r>
      <w:r w:rsidRPr="008B5F26">
        <w:rPr>
          <w:bCs/>
          <w:sz w:val="24"/>
          <w:szCs w:val="24"/>
        </w:rPr>
        <w:t>на основании представленных документов</w:t>
      </w:r>
      <w:r w:rsidRPr="008B5F26">
        <w:rPr>
          <w:color w:val="000000"/>
          <w:sz w:val="24"/>
          <w:szCs w:val="24"/>
        </w:rPr>
        <w:t xml:space="preserve"> за период 2021-2023 гг.</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keepNext/>
        <w:pageBreakBefore/>
        <w:widowControl w:val="0"/>
        <w:suppressAutoHyphens/>
        <w:autoSpaceDE w:val="0"/>
        <w:autoSpaceDN w:val="0"/>
        <w:adjustRightInd w:val="0"/>
        <w:spacing w:line="240" w:lineRule="auto"/>
        <w:ind w:firstLine="0"/>
        <w:contextualSpacing/>
        <w:outlineLvl w:val="1"/>
        <w:rPr>
          <w:b/>
          <w:bCs/>
          <w:sz w:val="24"/>
          <w:szCs w:val="24"/>
        </w:rPr>
      </w:pPr>
      <w:r w:rsidRPr="006B2DDD">
        <w:rPr>
          <w:b/>
          <w:bCs/>
          <w:sz w:val="24"/>
          <w:szCs w:val="24"/>
        </w:rPr>
        <w:lastRenderedPageBreak/>
        <w:t>5.3. Сведения о наличии трудовых ресурсов (форма 3)</w:t>
      </w:r>
    </w:p>
    <w:p w:rsidR="006B2DDD" w:rsidRPr="006B2DDD" w:rsidRDefault="006B2DDD" w:rsidP="006B2DDD">
      <w:pPr>
        <w:pBdr>
          <w:top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начало формы</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Приложение № 2</w:t>
      </w:r>
    </w:p>
    <w:p w:rsidR="006B2DDD" w:rsidRPr="006B2DDD" w:rsidRDefault="006B2DDD" w:rsidP="006B2DDD">
      <w:pPr>
        <w:spacing w:line="240" w:lineRule="auto"/>
        <w:ind w:firstLine="0"/>
        <w:contextualSpacing/>
        <w:rPr>
          <w:sz w:val="24"/>
          <w:szCs w:val="24"/>
        </w:rPr>
      </w:pPr>
      <w:r w:rsidRPr="006B2DDD">
        <w:rPr>
          <w:sz w:val="24"/>
          <w:szCs w:val="24"/>
        </w:rPr>
        <w:t>к Заявке на участие в закупке</w:t>
      </w:r>
    </w:p>
    <w:p w:rsidR="006B2DDD" w:rsidRPr="006B2DDD" w:rsidRDefault="006B2DDD" w:rsidP="006B2DDD">
      <w:pPr>
        <w:spacing w:line="240" w:lineRule="auto"/>
        <w:ind w:firstLine="0"/>
        <w:contextualSpacing/>
        <w:rPr>
          <w:sz w:val="24"/>
          <w:szCs w:val="24"/>
        </w:rPr>
      </w:pPr>
      <w:r w:rsidRPr="006B2DDD">
        <w:rPr>
          <w:sz w:val="24"/>
          <w:szCs w:val="24"/>
        </w:rPr>
        <w:t>от «____»_____________ г. №__________</w:t>
      </w:r>
    </w:p>
    <w:tbl>
      <w:tblPr>
        <w:tblW w:w="10665" w:type="dxa"/>
        <w:tblInd w:w="-459" w:type="dxa"/>
        <w:tblLook w:val="04A0" w:firstRow="1" w:lastRow="0" w:firstColumn="1" w:lastColumn="0" w:noHBand="0" w:noVBand="1"/>
      </w:tblPr>
      <w:tblGrid>
        <w:gridCol w:w="10665"/>
      </w:tblGrid>
      <w:tr w:rsidR="006B2DDD" w:rsidRPr="006B2DDD" w:rsidTr="00C029FA">
        <w:trPr>
          <w:trHeight w:val="435"/>
        </w:trPr>
        <w:tc>
          <w:tcPr>
            <w:tcW w:w="10665" w:type="dxa"/>
            <w:tcBorders>
              <w:top w:val="nil"/>
              <w:left w:val="nil"/>
              <w:bottom w:val="nil"/>
              <w:right w:val="nil"/>
            </w:tcBorders>
            <w:shd w:val="clear" w:color="auto" w:fill="auto"/>
            <w:hideMark/>
          </w:tcPr>
          <w:p w:rsidR="006B2DDD" w:rsidRPr="006B2DDD" w:rsidRDefault="006B2DDD" w:rsidP="006B2DDD">
            <w:pPr>
              <w:spacing w:line="240" w:lineRule="auto"/>
              <w:ind w:firstLine="0"/>
              <w:jc w:val="center"/>
              <w:rPr>
                <w:b/>
                <w:bCs/>
                <w:sz w:val="24"/>
                <w:szCs w:val="24"/>
              </w:rPr>
            </w:pPr>
          </w:p>
          <w:p w:rsidR="006B2DDD" w:rsidRPr="006B2DDD" w:rsidRDefault="006B2DDD" w:rsidP="006B2DDD">
            <w:pPr>
              <w:spacing w:line="240" w:lineRule="auto"/>
              <w:ind w:firstLine="0"/>
              <w:jc w:val="center"/>
              <w:rPr>
                <w:b/>
                <w:bCs/>
                <w:sz w:val="24"/>
                <w:szCs w:val="24"/>
              </w:rPr>
            </w:pPr>
            <w:r w:rsidRPr="006B2DDD">
              <w:rPr>
                <w:b/>
                <w:bCs/>
                <w:sz w:val="24"/>
                <w:szCs w:val="24"/>
              </w:rPr>
              <w:t xml:space="preserve">Список сотрудников, которые будут </w:t>
            </w:r>
          </w:p>
          <w:p w:rsidR="006B2DDD" w:rsidRPr="006B2DDD" w:rsidRDefault="006B2DDD" w:rsidP="006B2DDD">
            <w:pPr>
              <w:spacing w:line="240" w:lineRule="auto"/>
              <w:ind w:firstLine="0"/>
              <w:jc w:val="center"/>
              <w:rPr>
                <w:b/>
                <w:sz w:val="24"/>
                <w:szCs w:val="24"/>
              </w:rPr>
            </w:pPr>
            <w:r w:rsidRPr="006B2DDD">
              <w:rPr>
                <w:b/>
                <w:bCs/>
                <w:sz w:val="24"/>
                <w:szCs w:val="24"/>
              </w:rPr>
              <w:t>выполнять работы по договору</w:t>
            </w:r>
          </w:p>
          <w:p w:rsidR="006B2DDD" w:rsidRPr="006B2DDD" w:rsidRDefault="006B2DDD" w:rsidP="006B2DDD">
            <w:pPr>
              <w:spacing w:line="240" w:lineRule="auto"/>
              <w:ind w:firstLine="0"/>
              <w:jc w:val="center"/>
              <w:rPr>
                <w:b/>
                <w:sz w:val="24"/>
                <w:szCs w:val="24"/>
              </w:rPr>
            </w:pPr>
          </w:p>
          <w:tbl>
            <w:tblPr>
              <w:tblW w:w="969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137"/>
              <w:gridCol w:w="1355"/>
              <w:gridCol w:w="2284"/>
              <w:gridCol w:w="2359"/>
            </w:tblGrid>
            <w:tr w:rsidR="00D74345" w:rsidRPr="00D74345" w:rsidTr="00D74345">
              <w:trPr>
                <w:trHeight w:val="593"/>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 xml:space="preserve">№ </w:t>
                  </w:r>
                </w:p>
                <w:p w:rsidR="00D74345" w:rsidRPr="00D74345" w:rsidRDefault="00D74345" w:rsidP="00D74345">
                  <w:pPr>
                    <w:shd w:val="clear" w:color="auto" w:fill="FFFFFF"/>
                    <w:spacing w:line="240" w:lineRule="auto"/>
                    <w:ind w:firstLine="0"/>
                    <w:jc w:val="center"/>
                    <w:rPr>
                      <w:sz w:val="24"/>
                      <w:szCs w:val="24"/>
                    </w:rPr>
                  </w:pPr>
                  <w:r w:rsidRPr="00D74345">
                    <w:rPr>
                      <w:sz w:val="24"/>
                      <w:szCs w:val="24"/>
                    </w:rPr>
                    <w:t>п/п</w:t>
                  </w:r>
                </w:p>
              </w:tc>
              <w:tc>
                <w:tcPr>
                  <w:tcW w:w="3137"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ФИО</w:t>
                  </w:r>
                </w:p>
              </w:tc>
              <w:tc>
                <w:tcPr>
                  <w:tcW w:w="1355"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Должность</w:t>
                  </w: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Документ о трудовых взаимоотношениях (дата и номер)</w:t>
                  </w: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Документ об образовании/ квалификации (дата, номер и кем выдан)</w:t>
                  </w:r>
                </w:p>
              </w:tc>
            </w:tr>
            <w:tr w:rsidR="00D74345" w:rsidRPr="00D74345" w:rsidTr="00D74345">
              <w:trPr>
                <w:trHeight w:val="267"/>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1</w:t>
                  </w:r>
                </w:p>
              </w:tc>
              <w:tc>
                <w:tcPr>
                  <w:tcW w:w="3137" w:type="dxa"/>
                  <w:shd w:val="clear" w:color="auto" w:fill="auto"/>
                  <w:vAlign w:val="center"/>
                </w:tcPr>
                <w:p w:rsidR="00D74345" w:rsidRPr="00D74345" w:rsidRDefault="00D74345" w:rsidP="00D74345">
                  <w:pPr>
                    <w:shd w:val="clear" w:color="auto" w:fill="FFFFFF"/>
                    <w:spacing w:line="240" w:lineRule="auto"/>
                    <w:ind w:firstLine="0"/>
                    <w:rPr>
                      <w:sz w:val="24"/>
                      <w:szCs w:val="24"/>
                    </w:rPr>
                  </w:pPr>
                </w:p>
              </w:tc>
              <w:tc>
                <w:tcPr>
                  <w:tcW w:w="1355" w:type="dxa"/>
                  <w:shd w:val="clear" w:color="auto" w:fill="auto"/>
                  <w:vAlign w:val="center"/>
                </w:tcPr>
                <w:p w:rsidR="00D74345" w:rsidRPr="00D74345" w:rsidRDefault="00D74345" w:rsidP="00D74345">
                  <w:pPr>
                    <w:shd w:val="clear" w:color="auto" w:fill="FFFFFF"/>
                    <w:spacing w:line="240" w:lineRule="auto"/>
                    <w:ind w:firstLine="0"/>
                    <w:rPr>
                      <w:sz w:val="24"/>
                      <w:szCs w:val="24"/>
                    </w:rPr>
                  </w:pPr>
                </w:p>
              </w:tc>
              <w:tc>
                <w:tcPr>
                  <w:tcW w:w="2284" w:type="dxa"/>
                  <w:shd w:val="clear" w:color="auto" w:fill="auto"/>
                </w:tcPr>
                <w:p w:rsidR="00D74345" w:rsidRPr="00D74345" w:rsidRDefault="00D74345" w:rsidP="00D74345">
                  <w:pPr>
                    <w:shd w:val="clear" w:color="auto" w:fill="FFFFFF"/>
                    <w:spacing w:line="240" w:lineRule="auto"/>
                    <w:ind w:left="-55" w:firstLine="0"/>
                    <w:jc w:val="center"/>
                    <w:rPr>
                      <w:sz w:val="24"/>
                      <w:szCs w:val="24"/>
                    </w:rPr>
                  </w:pPr>
                </w:p>
              </w:tc>
              <w:tc>
                <w:tcPr>
                  <w:tcW w:w="2359" w:type="dxa"/>
                  <w:shd w:val="clear" w:color="auto" w:fill="auto"/>
                </w:tcPr>
                <w:p w:rsidR="00D74345" w:rsidRPr="00D74345" w:rsidRDefault="00D74345" w:rsidP="00D74345">
                  <w:pPr>
                    <w:shd w:val="clear" w:color="auto" w:fill="FFFFFF"/>
                    <w:spacing w:line="240" w:lineRule="auto"/>
                    <w:ind w:left="-55" w:firstLine="0"/>
                    <w:jc w:val="center"/>
                    <w:rPr>
                      <w:sz w:val="24"/>
                      <w:szCs w:val="24"/>
                    </w:rPr>
                  </w:pPr>
                </w:p>
              </w:tc>
            </w:tr>
            <w:tr w:rsidR="00D74345" w:rsidRPr="00D74345" w:rsidTr="00D74345">
              <w:trPr>
                <w:trHeight w:val="445"/>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2</w:t>
                  </w:r>
                </w:p>
              </w:tc>
              <w:tc>
                <w:tcPr>
                  <w:tcW w:w="3137"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1355"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r>
            <w:tr w:rsidR="00D74345" w:rsidRPr="00D74345" w:rsidTr="00D74345">
              <w:trPr>
                <w:trHeight w:val="454"/>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и т.д.</w:t>
                  </w:r>
                </w:p>
              </w:tc>
              <w:tc>
                <w:tcPr>
                  <w:tcW w:w="3137"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1355"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r>
          </w:tbl>
          <w:p w:rsidR="00D74345" w:rsidRDefault="00D74345" w:rsidP="00D74345">
            <w:pPr>
              <w:spacing w:after="200" w:line="240" w:lineRule="auto"/>
              <w:ind w:firstLine="0"/>
              <w:jc w:val="left"/>
              <w:rPr>
                <w:b/>
                <w:sz w:val="24"/>
                <w:szCs w:val="24"/>
              </w:rPr>
            </w:pPr>
            <w:r w:rsidRPr="00D74345">
              <w:rPr>
                <w:b/>
                <w:sz w:val="24"/>
                <w:szCs w:val="24"/>
              </w:rPr>
              <w:t xml:space="preserve">        </w:t>
            </w:r>
          </w:p>
          <w:p w:rsidR="00D74345" w:rsidRPr="00D74345" w:rsidRDefault="00D74345" w:rsidP="00D74345">
            <w:pPr>
              <w:spacing w:after="200" w:line="240" w:lineRule="auto"/>
              <w:ind w:firstLine="0"/>
              <w:jc w:val="left"/>
              <w:rPr>
                <w:rFonts w:eastAsia="Calibri"/>
                <w:b/>
                <w:sz w:val="24"/>
                <w:szCs w:val="24"/>
                <w:lang w:eastAsia="en-US"/>
              </w:rPr>
            </w:pPr>
            <w:r w:rsidRPr="00D74345">
              <w:rPr>
                <w:b/>
                <w:sz w:val="24"/>
                <w:szCs w:val="24"/>
              </w:rPr>
              <w:t xml:space="preserve">    </w:t>
            </w:r>
            <w:r w:rsidRPr="00D74345">
              <w:rPr>
                <w:sz w:val="24"/>
                <w:szCs w:val="24"/>
              </w:rPr>
              <w:t>С приложением подтверждающих документов, согласно п. «л», «к» п.4.5.2.2 Документации</w:t>
            </w:r>
          </w:p>
          <w:p w:rsidR="006B2DDD" w:rsidRPr="006B2DDD" w:rsidRDefault="006B2DDD" w:rsidP="006B2DDD">
            <w:pPr>
              <w:spacing w:line="240" w:lineRule="auto"/>
              <w:ind w:firstLine="0"/>
              <w:rPr>
                <w:sz w:val="24"/>
                <w:szCs w:val="24"/>
              </w:rPr>
            </w:pPr>
          </w:p>
        </w:tc>
      </w:tr>
      <w:tr w:rsidR="006B2DDD" w:rsidRPr="006B2DDD" w:rsidTr="00C029FA">
        <w:trPr>
          <w:trHeight w:val="585"/>
        </w:trPr>
        <w:tc>
          <w:tcPr>
            <w:tcW w:w="10665" w:type="dxa"/>
            <w:tcBorders>
              <w:top w:val="nil"/>
              <w:left w:val="nil"/>
              <w:bottom w:val="nil"/>
              <w:right w:val="nil"/>
            </w:tcBorders>
            <w:shd w:val="clear" w:color="auto" w:fill="auto"/>
            <w:hideMark/>
          </w:tcPr>
          <w:p w:rsidR="006B2DDD" w:rsidRPr="006B2DDD" w:rsidRDefault="006B2DDD" w:rsidP="006B2DDD">
            <w:pPr>
              <w:spacing w:line="240" w:lineRule="auto"/>
              <w:ind w:firstLine="0"/>
              <w:jc w:val="center"/>
              <w:rPr>
                <w:b/>
                <w:sz w:val="24"/>
                <w:szCs w:val="24"/>
              </w:rPr>
            </w:pPr>
          </w:p>
        </w:tc>
      </w:tr>
    </w:tbl>
    <w:p w:rsidR="006B2DDD" w:rsidRPr="006B2DDD" w:rsidRDefault="006B2DDD" w:rsidP="006B2DDD">
      <w:pPr>
        <w:spacing w:line="240" w:lineRule="auto"/>
        <w:ind w:firstLine="0"/>
        <w:contextualSpacing/>
        <w:rPr>
          <w:b/>
          <w:bCs/>
          <w:sz w:val="24"/>
          <w:szCs w:val="24"/>
        </w:rPr>
      </w:pPr>
      <w:r w:rsidRPr="006B2DDD">
        <w:rPr>
          <w:b/>
          <w:bCs/>
          <w:sz w:val="24"/>
          <w:szCs w:val="24"/>
        </w:rPr>
        <w:t>Руководитель организации ___________________________________________________</w:t>
      </w:r>
    </w:p>
    <w:p w:rsidR="006B2DDD" w:rsidRPr="006B2DDD" w:rsidRDefault="006B2DDD" w:rsidP="006B2DDD">
      <w:pPr>
        <w:spacing w:line="240" w:lineRule="auto"/>
        <w:ind w:firstLine="0"/>
        <w:contextualSpacing/>
        <w:rPr>
          <w:bCs/>
          <w:sz w:val="24"/>
          <w:szCs w:val="24"/>
        </w:rPr>
      </w:pPr>
      <w:r w:rsidRPr="006B2DDD">
        <w:rPr>
          <w:bCs/>
          <w:sz w:val="24"/>
          <w:szCs w:val="24"/>
        </w:rPr>
        <w:t xml:space="preserve">                                                                                      (подпись)</w:t>
      </w:r>
    </w:p>
    <w:p w:rsidR="006B2DDD" w:rsidRPr="006B2DDD" w:rsidRDefault="006B2DDD" w:rsidP="006B2DDD">
      <w:pPr>
        <w:spacing w:line="240" w:lineRule="auto"/>
        <w:ind w:firstLine="0"/>
        <w:contextualSpacing/>
        <w:rPr>
          <w:bCs/>
          <w:sz w:val="24"/>
          <w:szCs w:val="24"/>
        </w:rPr>
      </w:pPr>
      <w:r w:rsidRPr="006B2DDD">
        <w:rPr>
          <w:bCs/>
          <w:sz w:val="24"/>
          <w:szCs w:val="24"/>
        </w:rPr>
        <w:t xml:space="preserve">                 Печать</w:t>
      </w:r>
    </w:p>
    <w:p w:rsidR="006B2DDD" w:rsidRPr="006B2DDD" w:rsidRDefault="006B2DDD" w:rsidP="006B2DDD">
      <w:pPr>
        <w:spacing w:line="240" w:lineRule="auto"/>
        <w:contextualSpacing/>
        <w:rPr>
          <w:bCs/>
          <w:sz w:val="24"/>
          <w:szCs w:val="24"/>
        </w:rPr>
      </w:pPr>
    </w:p>
    <w:p w:rsidR="006B2DDD" w:rsidRPr="006B2DDD" w:rsidRDefault="006B2DDD" w:rsidP="006B2DDD">
      <w:pPr>
        <w:pBdr>
          <w:bottom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конец формы</w:t>
      </w:r>
    </w:p>
    <w:p w:rsidR="00B66194" w:rsidRPr="00B66194" w:rsidRDefault="00B66194" w:rsidP="00B66194">
      <w:pPr>
        <w:keepNext/>
        <w:pageBreakBefore/>
        <w:suppressAutoHyphens/>
        <w:spacing w:before="240" w:after="120" w:line="240" w:lineRule="auto"/>
        <w:ind w:firstLine="0"/>
        <w:contextualSpacing/>
        <w:jc w:val="left"/>
        <w:outlineLvl w:val="2"/>
        <w:rPr>
          <w:rFonts w:eastAsia="Calibri"/>
          <w:b/>
          <w:bCs/>
          <w:sz w:val="24"/>
          <w:szCs w:val="24"/>
          <w:lang w:eastAsia="en-US"/>
        </w:rPr>
      </w:pPr>
      <w:r w:rsidRPr="00B66194">
        <w:rPr>
          <w:rFonts w:eastAsia="Calibri"/>
          <w:b/>
          <w:bCs/>
          <w:sz w:val="24"/>
          <w:szCs w:val="24"/>
          <w:lang w:eastAsia="en-US"/>
        </w:rPr>
        <w:lastRenderedPageBreak/>
        <w:t>5.3.1.    Инструкции по заполнению</w:t>
      </w:r>
    </w:p>
    <w:p w:rsidR="00B66194" w:rsidRPr="00B66194" w:rsidRDefault="00B66194" w:rsidP="00B66194">
      <w:pPr>
        <w:spacing w:after="160" w:line="240" w:lineRule="auto"/>
        <w:ind w:firstLine="0"/>
        <w:contextualSpacing/>
        <w:jc w:val="left"/>
        <w:rPr>
          <w:rFonts w:eastAsia="Calibri"/>
          <w:sz w:val="24"/>
          <w:szCs w:val="24"/>
          <w:lang w:eastAsia="en-US"/>
        </w:rPr>
      </w:pPr>
      <w:r w:rsidRPr="00B66194">
        <w:rPr>
          <w:rFonts w:eastAsia="Calibri"/>
          <w:b/>
          <w:sz w:val="24"/>
          <w:szCs w:val="24"/>
          <w:lang w:eastAsia="en-US"/>
        </w:rPr>
        <w:t>5.3.1.1.</w:t>
      </w:r>
      <w:r w:rsidRPr="00B66194">
        <w:rPr>
          <w:rFonts w:eastAsia="Calibri"/>
          <w:sz w:val="24"/>
          <w:szCs w:val="24"/>
          <w:lang w:eastAsia="en-US"/>
        </w:rPr>
        <w:t xml:space="preserve"> Участник указывает дату и номер Заявки на участие в </w:t>
      </w:r>
      <w:r w:rsidRPr="00B66194">
        <w:rPr>
          <w:sz w:val="24"/>
          <w:szCs w:val="24"/>
        </w:rPr>
        <w:t>запросе предложений</w:t>
      </w:r>
      <w:r w:rsidRPr="00B66194">
        <w:rPr>
          <w:rFonts w:eastAsia="Calibri"/>
          <w:sz w:val="24"/>
          <w:szCs w:val="24"/>
          <w:lang w:eastAsia="en-US"/>
        </w:rPr>
        <w:t xml:space="preserve"> (подраздел 5.7). Форма должна быть подписана, заверена печатью, указаны фамилия, имя, отчество подписавшего и должность.</w:t>
      </w:r>
    </w:p>
    <w:p w:rsidR="00B66194" w:rsidRPr="00B66194" w:rsidRDefault="00B66194" w:rsidP="00B66194">
      <w:pPr>
        <w:spacing w:after="160" w:line="240" w:lineRule="atLeast"/>
        <w:ind w:firstLine="0"/>
        <w:contextualSpacing/>
        <w:jc w:val="left"/>
        <w:rPr>
          <w:rFonts w:eastAsia="Calibri"/>
          <w:sz w:val="24"/>
          <w:szCs w:val="24"/>
          <w:lang w:eastAsia="en-US"/>
        </w:rPr>
      </w:pPr>
      <w:r w:rsidRPr="00B66194">
        <w:rPr>
          <w:rFonts w:eastAsia="Calibri"/>
          <w:b/>
          <w:sz w:val="24"/>
          <w:szCs w:val="24"/>
          <w:lang w:eastAsia="en-US"/>
        </w:rPr>
        <w:t>5.3.1.2.</w:t>
      </w:r>
      <w:r w:rsidRPr="00B66194">
        <w:rPr>
          <w:rFonts w:eastAsia="Calibri"/>
          <w:sz w:val="24"/>
          <w:szCs w:val="24"/>
          <w:lang w:eastAsia="en-US"/>
        </w:rPr>
        <w:t xml:space="preserve"> Участник указывает свое фирменное наименование (в т.ч. организационно-правовую форму) и свой адрес.</w:t>
      </w:r>
    </w:p>
    <w:p w:rsidR="00B66194" w:rsidRPr="00B66194" w:rsidRDefault="00B66194" w:rsidP="00B66194">
      <w:pPr>
        <w:spacing w:after="160" w:line="240" w:lineRule="auto"/>
        <w:ind w:firstLine="0"/>
        <w:contextualSpacing/>
        <w:jc w:val="left"/>
        <w:rPr>
          <w:rFonts w:eastAsia="Calibri"/>
          <w:sz w:val="24"/>
          <w:szCs w:val="24"/>
          <w:lang w:eastAsia="en-US"/>
        </w:rPr>
      </w:pPr>
      <w:r w:rsidRPr="00B66194">
        <w:rPr>
          <w:rFonts w:eastAsia="Calibri"/>
          <w:b/>
          <w:sz w:val="24"/>
          <w:szCs w:val="24"/>
          <w:lang w:eastAsia="en-US"/>
        </w:rPr>
        <w:t>5.3.1.3.</w:t>
      </w:r>
      <w:r w:rsidRPr="00B66194">
        <w:rPr>
          <w:rFonts w:eastAsia="Calibri"/>
          <w:sz w:val="24"/>
          <w:szCs w:val="24"/>
          <w:lang w:eastAsia="en-US"/>
        </w:rPr>
        <w:t xml:space="preserve"> Участник предоставляет сведения о сотрудниках, которые будут выполнять работы, в случае победы Участника в закупке, с приложением подтверждающих документов, согласно пп. «л» «к» п.4.5.2.2 Документации.</w:t>
      </w:r>
    </w:p>
    <w:p w:rsidR="006B2DDD" w:rsidRPr="006B2DDD" w:rsidRDefault="006B2DDD" w:rsidP="006B2DDD">
      <w:pPr>
        <w:spacing w:line="240" w:lineRule="auto"/>
        <w:ind w:firstLine="0"/>
        <w:rPr>
          <w:sz w:val="24"/>
          <w:szCs w:val="24"/>
        </w:rPr>
      </w:pPr>
    </w:p>
    <w:p w:rsidR="006B2DDD" w:rsidRPr="006B2DDD" w:rsidRDefault="006B2DDD" w:rsidP="006B2DDD">
      <w:pPr>
        <w:keepNext/>
        <w:pageBreakBefore/>
        <w:suppressAutoHyphens/>
        <w:spacing w:before="240" w:after="120" w:line="240" w:lineRule="auto"/>
        <w:ind w:firstLine="0"/>
        <w:outlineLvl w:val="2"/>
        <w:rPr>
          <w:b/>
          <w:bCs/>
          <w:sz w:val="24"/>
          <w:szCs w:val="24"/>
        </w:rPr>
      </w:pPr>
      <w:r w:rsidRPr="006B2DDD">
        <w:rPr>
          <w:b/>
          <w:bCs/>
          <w:sz w:val="24"/>
          <w:szCs w:val="24"/>
        </w:rPr>
        <w:lastRenderedPageBreak/>
        <w:t>5.4.  Анкета Участника (Форма 4)</w:t>
      </w:r>
    </w:p>
    <w:p w:rsidR="006B2DDD" w:rsidRPr="006B2DDD" w:rsidRDefault="006B2DDD" w:rsidP="006B2DDD">
      <w:pPr>
        <w:pBdr>
          <w:top w:val="single" w:sz="4" w:space="1" w:color="auto"/>
        </w:pBdr>
        <w:shd w:val="clear" w:color="auto" w:fill="E0E0E0"/>
        <w:spacing w:line="240" w:lineRule="auto"/>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rPr>
          <w:sz w:val="24"/>
          <w:szCs w:val="24"/>
        </w:rPr>
      </w:pPr>
    </w:p>
    <w:p w:rsidR="006B2DDD" w:rsidRPr="006B2DDD" w:rsidRDefault="006B2DDD" w:rsidP="006B2DDD">
      <w:pPr>
        <w:spacing w:line="240" w:lineRule="auto"/>
        <w:ind w:firstLine="0"/>
        <w:rPr>
          <w:sz w:val="24"/>
          <w:szCs w:val="24"/>
        </w:rPr>
      </w:pPr>
      <w:r w:rsidRPr="006B2DDD">
        <w:rPr>
          <w:sz w:val="24"/>
          <w:szCs w:val="24"/>
        </w:rPr>
        <w:t xml:space="preserve"> Приложение 3</w:t>
      </w:r>
    </w:p>
    <w:p w:rsidR="006B2DDD" w:rsidRPr="006B2DDD" w:rsidRDefault="006B2DDD" w:rsidP="006B2DDD">
      <w:pPr>
        <w:spacing w:line="240" w:lineRule="auto"/>
        <w:ind w:firstLine="0"/>
        <w:contextualSpacing/>
        <w:rPr>
          <w:sz w:val="24"/>
          <w:szCs w:val="24"/>
        </w:rPr>
      </w:pPr>
      <w:r w:rsidRPr="006B2DDD">
        <w:rPr>
          <w:sz w:val="24"/>
          <w:szCs w:val="24"/>
        </w:rPr>
        <w:t xml:space="preserve"> к Заявке на участие в закупке </w:t>
      </w:r>
    </w:p>
    <w:p w:rsidR="006B2DDD" w:rsidRPr="006B2DDD" w:rsidRDefault="006B2DDD" w:rsidP="006B2DDD">
      <w:pPr>
        <w:spacing w:line="240" w:lineRule="auto"/>
        <w:ind w:firstLine="0"/>
        <w:contextualSpacing/>
        <w:rPr>
          <w:sz w:val="24"/>
          <w:szCs w:val="24"/>
        </w:rPr>
      </w:pPr>
      <w:r w:rsidRPr="006B2DDD">
        <w:rPr>
          <w:sz w:val="24"/>
          <w:szCs w:val="24"/>
        </w:rPr>
        <w:t xml:space="preserve"> от «____»_____________ г. №__________</w:t>
      </w:r>
    </w:p>
    <w:p w:rsidR="006B2DDD" w:rsidRPr="006B2DDD" w:rsidRDefault="006B2DDD" w:rsidP="006B2DDD">
      <w:pPr>
        <w:spacing w:line="240" w:lineRule="auto"/>
        <w:rPr>
          <w:sz w:val="24"/>
          <w:szCs w:val="24"/>
        </w:rPr>
      </w:pPr>
    </w:p>
    <w:p w:rsidR="006B2DDD" w:rsidRPr="006B2DDD" w:rsidRDefault="006B2DDD" w:rsidP="006B2DDD">
      <w:pPr>
        <w:suppressAutoHyphens/>
        <w:spacing w:line="240" w:lineRule="auto"/>
        <w:jc w:val="center"/>
        <w:rPr>
          <w:b/>
          <w:sz w:val="24"/>
          <w:szCs w:val="24"/>
        </w:rPr>
      </w:pPr>
      <w:r w:rsidRPr="006B2DDD">
        <w:rPr>
          <w:b/>
          <w:sz w:val="24"/>
          <w:szCs w:val="24"/>
        </w:rPr>
        <w:t>Анкета Участника</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t>Наименование и адрес Участника: _________________________________</w:t>
      </w:r>
    </w:p>
    <w:p w:rsidR="006B2DDD" w:rsidRPr="006B2DDD" w:rsidRDefault="006B2DDD" w:rsidP="006B2DDD">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40"/>
        <w:gridCol w:w="5400"/>
      </w:tblGrid>
      <w:tr w:rsidR="006B2DDD" w:rsidRPr="006B2DDD" w:rsidTr="00C029FA">
        <w:trPr>
          <w:cantSplit/>
          <w:trHeight w:val="240"/>
          <w:tblHeader/>
        </w:trPr>
        <w:tc>
          <w:tcPr>
            <w:tcW w:w="567" w:type="dxa"/>
          </w:tcPr>
          <w:p w:rsidR="006B2DDD" w:rsidRPr="006B2DDD" w:rsidRDefault="006B2DDD" w:rsidP="006B2DDD">
            <w:pPr>
              <w:keepNext/>
              <w:spacing w:before="40" w:after="40" w:line="240" w:lineRule="auto"/>
              <w:ind w:firstLine="27"/>
              <w:rPr>
                <w:sz w:val="24"/>
                <w:szCs w:val="24"/>
              </w:rPr>
            </w:pPr>
            <w:r w:rsidRPr="006B2DDD">
              <w:rPr>
                <w:sz w:val="24"/>
                <w:szCs w:val="24"/>
              </w:rPr>
              <w:t>№ п/п</w:t>
            </w:r>
          </w:p>
        </w:tc>
        <w:tc>
          <w:tcPr>
            <w:tcW w:w="4140" w:type="dxa"/>
            <w:vAlign w:val="center"/>
          </w:tcPr>
          <w:p w:rsidR="006B2DDD" w:rsidRPr="006B2DDD" w:rsidRDefault="006B2DDD" w:rsidP="006B2DDD">
            <w:pPr>
              <w:keepNext/>
              <w:spacing w:before="40" w:after="40" w:line="240" w:lineRule="auto"/>
              <w:ind w:firstLine="34"/>
              <w:jc w:val="center"/>
              <w:rPr>
                <w:sz w:val="24"/>
                <w:szCs w:val="24"/>
              </w:rPr>
            </w:pPr>
            <w:r w:rsidRPr="006B2DDD">
              <w:rPr>
                <w:sz w:val="24"/>
                <w:szCs w:val="24"/>
              </w:rPr>
              <w:t>Наименование</w:t>
            </w:r>
          </w:p>
        </w:tc>
        <w:tc>
          <w:tcPr>
            <w:tcW w:w="5400" w:type="dxa"/>
            <w:vAlign w:val="center"/>
          </w:tcPr>
          <w:p w:rsidR="006B2DDD" w:rsidRPr="006B2DDD" w:rsidRDefault="006B2DDD" w:rsidP="006B2DDD">
            <w:pPr>
              <w:keepNext/>
              <w:spacing w:before="40" w:after="40" w:line="240" w:lineRule="auto"/>
              <w:jc w:val="center"/>
              <w:rPr>
                <w:sz w:val="24"/>
                <w:szCs w:val="24"/>
              </w:rPr>
            </w:pPr>
            <w:r w:rsidRPr="006B2DDD">
              <w:rPr>
                <w:sz w:val="24"/>
                <w:szCs w:val="24"/>
              </w:rPr>
              <w:t>Сведения об Участнике</w:t>
            </w: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Фирменное наименование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Свидетельство о внесении в Единый государственный реестр юридических лиц (дата и номер, кем выдано)</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ИНН, КПП, ОГРН, ОКПО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Адрес места нахождения</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Почтовый адрес</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Филиалы: перечислить наименования и почтовые адреса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Телефоны Участника (с указанием кода города)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Height w:val="116"/>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Факс Участника (с указанием кода города)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Адрес электронной почты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главного бухгалтера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400" w:type="dxa"/>
          </w:tcPr>
          <w:p w:rsidR="006B2DDD" w:rsidRPr="006B2DDD" w:rsidRDefault="006B2DDD" w:rsidP="006B2DDD">
            <w:pPr>
              <w:spacing w:before="40" w:after="40" w:line="240" w:lineRule="auto"/>
              <w:rPr>
                <w:sz w:val="24"/>
                <w:szCs w:val="24"/>
              </w:rPr>
            </w:pPr>
          </w:p>
        </w:tc>
      </w:tr>
    </w:tbl>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t>____________________________________</w:t>
      </w:r>
    </w:p>
    <w:p w:rsidR="006B2DDD" w:rsidRPr="006B2DDD" w:rsidRDefault="006B2DDD" w:rsidP="006B2DDD">
      <w:pPr>
        <w:spacing w:line="240" w:lineRule="auto"/>
        <w:rPr>
          <w:sz w:val="24"/>
          <w:szCs w:val="24"/>
          <w:vertAlign w:val="superscript"/>
        </w:rPr>
      </w:pPr>
      <w:r w:rsidRPr="006B2DDD">
        <w:rPr>
          <w:sz w:val="24"/>
          <w:szCs w:val="24"/>
          <w:vertAlign w:val="superscript"/>
        </w:rPr>
        <w:t>(подпись, М.П.)</w:t>
      </w:r>
    </w:p>
    <w:p w:rsidR="006B2DDD" w:rsidRPr="006B2DDD" w:rsidRDefault="006B2DDD" w:rsidP="006B2DDD">
      <w:pPr>
        <w:spacing w:line="240" w:lineRule="auto"/>
        <w:rPr>
          <w:sz w:val="24"/>
          <w:szCs w:val="24"/>
        </w:rPr>
      </w:pPr>
      <w:r w:rsidRPr="006B2DDD">
        <w:rPr>
          <w:sz w:val="24"/>
          <w:szCs w:val="24"/>
        </w:rPr>
        <w:t>____________________________________</w:t>
      </w:r>
    </w:p>
    <w:p w:rsidR="006B2DDD" w:rsidRPr="006B2DDD" w:rsidRDefault="006B2DDD" w:rsidP="006B2DDD">
      <w:pPr>
        <w:spacing w:line="240" w:lineRule="auto"/>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keepNext/>
        <w:spacing w:line="240" w:lineRule="auto"/>
        <w:rPr>
          <w:b/>
          <w:sz w:val="24"/>
          <w:szCs w:val="24"/>
        </w:rPr>
      </w:pPr>
    </w:p>
    <w:p w:rsidR="006B2DDD" w:rsidRPr="006B2DDD" w:rsidRDefault="006B2DDD" w:rsidP="006B2DDD">
      <w:pPr>
        <w:pBdr>
          <w:bottom w:val="single" w:sz="4" w:space="1" w:color="auto"/>
        </w:pBdr>
        <w:shd w:val="clear" w:color="auto" w:fill="E0E0E0"/>
        <w:spacing w:line="240" w:lineRule="auto"/>
        <w:jc w:val="center"/>
        <w:rPr>
          <w:b/>
          <w:spacing w:val="36"/>
          <w:sz w:val="24"/>
          <w:szCs w:val="24"/>
        </w:rPr>
      </w:pPr>
      <w:r w:rsidRPr="006B2DDD">
        <w:rPr>
          <w:b/>
          <w:spacing w:val="36"/>
          <w:sz w:val="24"/>
          <w:szCs w:val="24"/>
        </w:rPr>
        <w:t>конец формы</w:t>
      </w:r>
    </w:p>
    <w:p w:rsidR="006B2DDD" w:rsidRPr="006B2DDD" w:rsidRDefault="006B2DDD" w:rsidP="006B2DDD">
      <w:pPr>
        <w:keepNext/>
        <w:pageBreakBefore/>
        <w:suppressAutoHyphens/>
        <w:spacing w:before="240" w:after="120" w:line="240" w:lineRule="auto"/>
        <w:ind w:firstLine="0"/>
        <w:outlineLvl w:val="2"/>
        <w:rPr>
          <w:b/>
          <w:bCs/>
          <w:sz w:val="24"/>
          <w:szCs w:val="24"/>
        </w:rPr>
      </w:pPr>
      <w:bookmarkStart w:id="70" w:name="_Toc261535115"/>
      <w:bookmarkStart w:id="71" w:name="_Toc262557871"/>
      <w:bookmarkStart w:id="72" w:name="_Toc278971544"/>
      <w:bookmarkStart w:id="73" w:name="_Toc322017076"/>
      <w:r w:rsidRPr="006B2DDD">
        <w:rPr>
          <w:b/>
          <w:bCs/>
          <w:sz w:val="24"/>
          <w:szCs w:val="24"/>
        </w:rPr>
        <w:lastRenderedPageBreak/>
        <w:t>5.4.1. Инструкция по заполнению</w:t>
      </w:r>
      <w:bookmarkEnd w:id="70"/>
      <w:bookmarkEnd w:id="71"/>
      <w:bookmarkEnd w:id="72"/>
      <w:bookmarkEnd w:id="73"/>
    </w:p>
    <w:p w:rsidR="006B2DDD" w:rsidRPr="006B2DDD" w:rsidRDefault="006B2DDD" w:rsidP="006B2DDD">
      <w:pPr>
        <w:tabs>
          <w:tab w:val="left" w:pos="851"/>
        </w:tabs>
        <w:spacing w:line="240" w:lineRule="auto"/>
        <w:ind w:firstLine="0"/>
        <w:rPr>
          <w:sz w:val="24"/>
          <w:szCs w:val="24"/>
        </w:rPr>
      </w:pPr>
      <w:r w:rsidRPr="006B2DDD">
        <w:rPr>
          <w:b/>
          <w:sz w:val="24"/>
          <w:szCs w:val="24"/>
        </w:rPr>
        <w:t>5.4.1.1.</w:t>
      </w:r>
      <w:r w:rsidRPr="006B2DDD">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6B2DDD" w:rsidRPr="006B2DDD" w:rsidRDefault="006B2DDD" w:rsidP="006B2DDD">
      <w:pPr>
        <w:tabs>
          <w:tab w:val="left" w:pos="851"/>
        </w:tabs>
        <w:spacing w:line="240" w:lineRule="auto"/>
        <w:ind w:firstLine="0"/>
        <w:rPr>
          <w:sz w:val="24"/>
          <w:szCs w:val="24"/>
        </w:rPr>
      </w:pPr>
      <w:r w:rsidRPr="006B2DDD">
        <w:rPr>
          <w:b/>
          <w:sz w:val="24"/>
          <w:szCs w:val="24"/>
        </w:rPr>
        <w:t>5.4.1.2.</w:t>
      </w:r>
      <w:r w:rsidRPr="006B2DDD">
        <w:rPr>
          <w:sz w:val="24"/>
          <w:szCs w:val="24"/>
        </w:rPr>
        <w:t xml:space="preserve"> Участник указывает свое фирменное наименование (в т. ч. организационно-правовую форму) и свой адрес.</w:t>
      </w:r>
    </w:p>
    <w:p w:rsidR="006B2DDD" w:rsidRPr="006B2DDD" w:rsidRDefault="006B2DDD" w:rsidP="006B2DDD">
      <w:pPr>
        <w:tabs>
          <w:tab w:val="left" w:pos="851"/>
        </w:tabs>
        <w:spacing w:line="240" w:lineRule="auto"/>
        <w:ind w:firstLine="0"/>
        <w:rPr>
          <w:sz w:val="24"/>
          <w:szCs w:val="24"/>
        </w:rPr>
      </w:pPr>
      <w:r w:rsidRPr="006B2DDD">
        <w:rPr>
          <w:b/>
          <w:sz w:val="24"/>
          <w:szCs w:val="24"/>
        </w:rPr>
        <w:t>5.4.1.3.</w:t>
      </w:r>
      <w:r w:rsidRPr="006B2DDD">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6B2DDD" w:rsidRPr="006B2DDD" w:rsidRDefault="006B2DDD" w:rsidP="006B2DDD">
      <w:pPr>
        <w:tabs>
          <w:tab w:val="left" w:pos="851"/>
        </w:tabs>
        <w:spacing w:line="240" w:lineRule="auto"/>
        <w:ind w:firstLine="0"/>
        <w:rPr>
          <w:sz w:val="24"/>
          <w:szCs w:val="24"/>
        </w:rPr>
      </w:pPr>
      <w:r w:rsidRPr="006B2DDD">
        <w:rPr>
          <w:b/>
          <w:sz w:val="24"/>
          <w:szCs w:val="24"/>
        </w:rPr>
        <w:t>5.4.1.4.</w:t>
      </w:r>
      <w:r w:rsidRPr="006B2DDD">
        <w:rPr>
          <w:sz w:val="24"/>
          <w:szCs w:val="24"/>
        </w:rPr>
        <w:t xml:space="preserve"> В графе 8 «Банковские реквизиты…» указываются реквизиты, которые будут использованы при заключении Договора.</w:t>
      </w: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autoSpaceDE w:val="0"/>
        <w:autoSpaceDN w:val="0"/>
        <w:adjustRightInd w:val="0"/>
        <w:spacing w:line="240" w:lineRule="auto"/>
        <w:ind w:firstLine="0"/>
        <w:rPr>
          <w:b/>
          <w:sz w:val="24"/>
          <w:szCs w:val="24"/>
        </w:rPr>
      </w:pPr>
      <w:r w:rsidRPr="006B2DDD">
        <w:rPr>
          <w:b/>
          <w:sz w:val="24"/>
          <w:szCs w:val="24"/>
        </w:rPr>
        <w:t xml:space="preserve">5.5. </w:t>
      </w:r>
      <w:bookmarkStart w:id="74" w:name="_Toc465770142"/>
      <w:bookmarkStart w:id="75" w:name="_Toc419208689"/>
      <w:bookmarkStart w:id="76" w:name="_Toc418077958"/>
      <w:bookmarkStart w:id="77" w:name="_Ref418004386"/>
      <w:r w:rsidRPr="006B2DDD">
        <w:rPr>
          <w:b/>
          <w:sz w:val="24"/>
          <w:szCs w:val="24"/>
        </w:rPr>
        <w:t>Справка об отсутствии признаков крупной сделки (форма 5)</w:t>
      </w:r>
      <w:bookmarkEnd w:id="74"/>
      <w:bookmarkEnd w:id="75"/>
      <w:bookmarkEnd w:id="76"/>
      <w:bookmarkEnd w:id="77"/>
    </w:p>
    <w:p w:rsidR="006B2DDD" w:rsidRPr="006B2DDD" w:rsidRDefault="006B2DDD" w:rsidP="006B2DDD">
      <w:pPr>
        <w:keepNext/>
        <w:keepLines/>
        <w:suppressLineNumbers/>
        <w:tabs>
          <w:tab w:val="left" w:pos="708"/>
        </w:tabs>
        <w:suppressAutoHyphens/>
        <w:spacing w:line="240" w:lineRule="atLeast"/>
        <w:ind w:left="1134" w:hanging="1134"/>
        <w:contextualSpacing/>
        <w:jc w:val="left"/>
        <w:outlineLvl w:val="1"/>
        <w:rPr>
          <w:b/>
          <w:bCs/>
          <w:sz w:val="24"/>
          <w:szCs w:val="24"/>
        </w:rPr>
      </w:pPr>
    </w:p>
    <w:p w:rsidR="006B2DDD" w:rsidRPr="006B2DDD" w:rsidRDefault="006B2DDD" w:rsidP="006B2DDD">
      <w:pPr>
        <w:keepNext/>
        <w:keepLines/>
        <w:suppressLineNumbers/>
        <w:pBdr>
          <w:top w:val="single" w:sz="4" w:space="1" w:color="auto"/>
        </w:pBdr>
        <w:shd w:val="clear" w:color="auto" w:fill="D9D9D9"/>
        <w:spacing w:line="240" w:lineRule="atLeast"/>
        <w:ind w:right="21"/>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Приложение 4</w:t>
      </w:r>
    </w:p>
    <w:p w:rsidR="006B2DDD" w:rsidRPr="006B2DDD" w:rsidRDefault="006B2DDD" w:rsidP="006B2DDD">
      <w:pPr>
        <w:spacing w:line="240" w:lineRule="auto"/>
        <w:ind w:firstLine="0"/>
        <w:contextualSpacing/>
        <w:rPr>
          <w:sz w:val="24"/>
          <w:szCs w:val="24"/>
        </w:rPr>
      </w:pPr>
      <w:r w:rsidRPr="006B2DDD">
        <w:rPr>
          <w:sz w:val="24"/>
          <w:szCs w:val="24"/>
        </w:rPr>
        <w:t xml:space="preserve">к Заявке на участие в закупке </w:t>
      </w:r>
    </w:p>
    <w:p w:rsidR="006B2DDD" w:rsidRPr="006B2DDD" w:rsidRDefault="006B2DDD" w:rsidP="006B2DDD">
      <w:pPr>
        <w:spacing w:line="240" w:lineRule="auto"/>
        <w:ind w:firstLine="0"/>
        <w:rPr>
          <w:sz w:val="24"/>
          <w:szCs w:val="24"/>
        </w:rPr>
      </w:pPr>
      <w:r w:rsidRPr="006B2DDD">
        <w:rPr>
          <w:sz w:val="24"/>
          <w:szCs w:val="24"/>
        </w:rPr>
        <w:t>от «____»_____________ г. №__________</w:t>
      </w:r>
    </w:p>
    <w:p w:rsidR="006B2DDD" w:rsidRPr="006B2DDD" w:rsidRDefault="006B2DDD" w:rsidP="006B2DDD">
      <w:pPr>
        <w:keepNext/>
        <w:keepLines/>
        <w:suppressLineNumbers/>
        <w:spacing w:line="240" w:lineRule="atLeast"/>
        <w:rPr>
          <w:sz w:val="24"/>
          <w:szCs w:val="24"/>
        </w:rPr>
      </w:pPr>
    </w:p>
    <w:p w:rsidR="006B2DDD" w:rsidRPr="006B2DDD" w:rsidRDefault="006B2DDD" w:rsidP="006B2DDD">
      <w:pPr>
        <w:keepNext/>
        <w:keepLines/>
        <w:suppressLineNumbers/>
        <w:spacing w:line="240" w:lineRule="atLeast"/>
        <w:rPr>
          <w:sz w:val="24"/>
          <w:szCs w:val="24"/>
        </w:rPr>
      </w:pPr>
    </w:p>
    <w:p w:rsidR="006B2DDD" w:rsidRPr="006B2DDD" w:rsidRDefault="006B2DDD" w:rsidP="006B2DDD">
      <w:pPr>
        <w:keepNext/>
        <w:keepLines/>
        <w:suppressLineNumbers/>
        <w:suppressAutoHyphens/>
        <w:spacing w:line="240" w:lineRule="atLeast"/>
        <w:jc w:val="center"/>
        <w:rPr>
          <w:b/>
          <w:sz w:val="24"/>
          <w:szCs w:val="24"/>
        </w:rPr>
      </w:pPr>
      <w:r w:rsidRPr="006B2DDD">
        <w:rPr>
          <w:b/>
          <w:sz w:val="24"/>
          <w:szCs w:val="24"/>
        </w:rPr>
        <w:t xml:space="preserve">Справка об отсутствии признаков крупной сделки </w:t>
      </w:r>
    </w:p>
    <w:p w:rsidR="006B2DDD" w:rsidRPr="006B2DDD" w:rsidRDefault="006B2DDD" w:rsidP="006B2DDD">
      <w:pPr>
        <w:keepNext/>
        <w:keepLines/>
        <w:suppressLineNumbers/>
        <w:rPr>
          <w:iCs/>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      Настоящим подтверждаю, что сделка между АО «Саханефтегазсбыт»  и </w:t>
      </w:r>
    </w:p>
    <w:p w:rsidR="006B2DDD" w:rsidRPr="006B2DDD" w:rsidRDefault="006B2DDD" w:rsidP="006B2DDD">
      <w:pPr>
        <w:keepNext/>
        <w:keepLines/>
        <w:suppressLineNumbers/>
        <w:spacing w:line="240" w:lineRule="auto"/>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_____________________________________ </w:t>
      </w:r>
    </w:p>
    <w:p w:rsidR="006B2DDD" w:rsidRPr="006B2DDD" w:rsidRDefault="006B2DDD" w:rsidP="006B2DDD">
      <w:pPr>
        <w:keepNext/>
        <w:keepLines/>
        <w:suppressLineNumbers/>
        <w:spacing w:line="240" w:lineRule="auto"/>
        <w:ind w:firstLine="0"/>
        <w:rPr>
          <w:i/>
          <w:sz w:val="24"/>
          <w:szCs w:val="24"/>
        </w:rPr>
      </w:pPr>
      <w:r w:rsidRPr="006B2DDD">
        <w:rPr>
          <w:i/>
          <w:sz w:val="24"/>
          <w:szCs w:val="24"/>
        </w:rPr>
        <w:t>(указывается наименование Участника и адрес)</w:t>
      </w:r>
    </w:p>
    <w:p w:rsidR="006B2DDD" w:rsidRPr="006B2DDD" w:rsidRDefault="006B2DDD" w:rsidP="006B2DDD">
      <w:pPr>
        <w:keepNext/>
        <w:keepLines/>
        <w:suppressLineNumbers/>
        <w:spacing w:line="240" w:lineRule="auto"/>
        <w:ind w:firstLine="0"/>
        <w:rPr>
          <w:i/>
          <w:sz w:val="24"/>
          <w:szCs w:val="24"/>
        </w:rPr>
      </w:pPr>
      <w:r w:rsidRPr="006B2DDD">
        <w:rPr>
          <w:i/>
          <w:sz w:val="24"/>
          <w:szCs w:val="24"/>
        </w:rPr>
        <w:t xml:space="preserve"> </w:t>
      </w:r>
    </w:p>
    <w:p w:rsidR="006B2DDD" w:rsidRPr="006B2DDD" w:rsidRDefault="006B2DDD" w:rsidP="006B2DDD">
      <w:pPr>
        <w:autoSpaceDE w:val="0"/>
        <w:autoSpaceDN w:val="0"/>
        <w:adjustRightInd w:val="0"/>
        <w:spacing w:line="240" w:lineRule="auto"/>
        <w:ind w:firstLine="0"/>
        <w:rPr>
          <w:sz w:val="24"/>
          <w:szCs w:val="24"/>
        </w:rPr>
      </w:pPr>
      <w:r w:rsidRPr="006B2DDD">
        <w:rPr>
          <w:sz w:val="24"/>
          <w:szCs w:val="24"/>
        </w:rPr>
        <w:t xml:space="preserve">на выполнение работ по </w:t>
      </w:r>
      <w:r w:rsidR="00B66194">
        <w:rPr>
          <w:sz w:val="24"/>
          <w:szCs w:val="24"/>
        </w:rPr>
        <w:t>____________________________________________</w:t>
      </w:r>
    </w:p>
    <w:p w:rsidR="006B2DDD" w:rsidRPr="006B2DDD" w:rsidRDefault="006B2DDD" w:rsidP="006B2DDD">
      <w:pPr>
        <w:autoSpaceDE w:val="0"/>
        <w:autoSpaceDN w:val="0"/>
        <w:adjustRightInd w:val="0"/>
        <w:spacing w:line="240" w:lineRule="auto"/>
        <w:ind w:firstLine="0"/>
        <w:rPr>
          <w:sz w:val="24"/>
          <w:szCs w:val="24"/>
        </w:rPr>
      </w:pPr>
    </w:p>
    <w:p w:rsidR="006B2DDD" w:rsidRPr="006B2DDD" w:rsidRDefault="006B2DDD" w:rsidP="006B2DDD">
      <w:pPr>
        <w:autoSpaceDE w:val="0"/>
        <w:autoSpaceDN w:val="0"/>
        <w:adjustRightInd w:val="0"/>
        <w:spacing w:line="240" w:lineRule="auto"/>
        <w:ind w:firstLine="0"/>
        <w:rPr>
          <w:sz w:val="24"/>
          <w:szCs w:val="24"/>
        </w:rPr>
      </w:pPr>
      <w:r w:rsidRPr="006B2DDD">
        <w:rPr>
          <w:sz w:val="24"/>
          <w:szCs w:val="24"/>
        </w:rPr>
        <w:t>по Лоту № ___</w:t>
      </w:r>
    </w:p>
    <w:p w:rsidR="006B2DDD" w:rsidRPr="006B2DDD" w:rsidRDefault="006B2DDD" w:rsidP="006B2DDD">
      <w:pPr>
        <w:keepNext/>
        <w:keepLines/>
        <w:suppressLineNumbers/>
        <w:spacing w:line="240" w:lineRule="auto"/>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на сумму _______________________ руб. </w:t>
      </w:r>
    </w:p>
    <w:p w:rsidR="006B2DDD" w:rsidRPr="006B2DDD" w:rsidRDefault="006B2DDD" w:rsidP="006B2DDD">
      <w:pPr>
        <w:keepNext/>
        <w:keepLines/>
        <w:suppressLineNumbers/>
        <w:spacing w:line="240" w:lineRule="auto"/>
        <w:ind w:firstLine="0"/>
        <w:rPr>
          <w:sz w:val="24"/>
          <w:szCs w:val="24"/>
        </w:rPr>
      </w:pPr>
      <w:r w:rsidRPr="006B2DDD">
        <w:rPr>
          <w:i/>
          <w:sz w:val="24"/>
          <w:szCs w:val="24"/>
        </w:rPr>
        <w:t>(указывается сумма, на которую планируется заключить договор в соответствии с Заявкой по Лоту)</w:t>
      </w:r>
      <w:r w:rsidRPr="006B2DDD">
        <w:rPr>
          <w:sz w:val="24"/>
          <w:szCs w:val="24"/>
        </w:rPr>
        <w:t xml:space="preserve"> </w:t>
      </w:r>
    </w:p>
    <w:p w:rsidR="006B2DDD" w:rsidRPr="006B2DDD" w:rsidRDefault="006B2DDD" w:rsidP="006B2DDD">
      <w:pPr>
        <w:keepNext/>
        <w:keepLines/>
        <w:suppressLineNumbers/>
        <w:spacing w:line="240" w:lineRule="auto"/>
        <w:ind w:firstLine="0"/>
        <w:rPr>
          <w:i/>
          <w:sz w:val="24"/>
          <w:szCs w:val="24"/>
        </w:rPr>
      </w:pPr>
    </w:p>
    <w:p w:rsidR="006B2DDD" w:rsidRPr="006B2DDD" w:rsidRDefault="006B2DDD" w:rsidP="006B2DDD">
      <w:pPr>
        <w:keepNext/>
        <w:keepLines/>
        <w:suppressLineNumbers/>
        <w:ind w:firstLine="0"/>
        <w:rPr>
          <w:sz w:val="24"/>
          <w:szCs w:val="24"/>
        </w:rPr>
      </w:pPr>
      <w:r w:rsidRPr="006B2DDD">
        <w:rPr>
          <w:sz w:val="24"/>
          <w:szCs w:val="24"/>
        </w:rPr>
        <w:t>не является крупной, поскольку:</w:t>
      </w:r>
    </w:p>
    <w:p w:rsidR="006B2DDD" w:rsidRPr="006B2DDD" w:rsidRDefault="006B2DDD" w:rsidP="006B2DDD">
      <w:pPr>
        <w:keepNext/>
        <w:keepLines/>
        <w:suppressLineNumbers/>
        <w:spacing w:line="240" w:lineRule="auto"/>
        <w:ind w:firstLine="0"/>
        <w:rPr>
          <w:sz w:val="18"/>
          <w:szCs w:val="18"/>
        </w:rPr>
      </w:pPr>
      <w:r w:rsidRPr="006B2DDD">
        <w:rPr>
          <w:sz w:val="24"/>
          <w:szCs w:val="24"/>
        </w:rPr>
        <w:t xml:space="preserve">_______________________________________________________________________________ </w:t>
      </w:r>
      <w:r w:rsidRPr="006B2DDD">
        <w:rPr>
          <w:i/>
          <w:sz w:val="18"/>
          <w:szCs w:val="18"/>
        </w:rPr>
        <w:t>(указываются причины, по которым сделка не является для Участника крупной).</w:t>
      </w:r>
    </w:p>
    <w:p w:rsidR="006B2DDD" w:rsidRPr="006B2DDD" w:rsidRDefault="006B2DDD" w:rsidP="006B2DDD">
      <w:pPr>
        <w:keepNext/>
        <w:keepLines/>
        <w:suppressLineNumbers/>
        <w:spacing w:line="240" w:lineRule="atLeast"/>
        <w:ind w:firstLine="0"/>
        <w:rPr>
          <w:sz w:val="24"/>
          <w:szCs w:val="24"/>
        </w:rPr>
      </w:pPr>
    </w:p>
    <w:p w:rsidR="006B2DDD" w:rsidRPr="006B2DDD" w:rsidRDefault="006B2DDD" w:rsidP="006B2DDD">
      <w:pPr>
        <w:keepNext/>
        <w:keepLines/>
        <w:suppressLineNumbers/>
        <w:spacing w:line="240" w:lineRule="atLeast"/>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____________________________________</w:t>
      </w:r>
    </w:p>
    <w:p w:rsidR="006B2DDD" w:rsidRPr="006B2DDD" w:rsidRDefault="006B2DDD" w:rsidP="006B2DDD">
      <w:pPr>
        <w:keepNext/>
        <w:keepLines/>
        <w:suppressLineNumbers/>
        <w:spacing w:line="240" w:lineRule="auto"/>
        <w:ind w:right="3684" w:firstLine="0"/>
        <w:contextualSpacing/>
        <w:rPr>
          <w:sz w:val="24"/>
          <w:szCs w:val="24"/>
          <w:vertAlign w:val="superscript"/>
        </w:rPr>
      </w:pPr>
      <w:r w:rsidRPr="006B2DDD">
        <w:rPr>
          <w:sz w:val="24"/>
          <w:szCs w:val="24"/>
          <w:vertAlign w:val="superscript"/>
        </w:rPr>
        <w:t>(подпись, М.П.)</w:t>
      </w:r>
    </w:p>
    <w:p w:rsidR="006B2DDD" w:rsidRPr="006B2DDD" w:rsidRDefault="006B2DDD" w:rsidP="006B2DDD">
      <w:pPr>
        <w:keepNext/>
        <w:keepLines/>
        <w:suppressLineNumbers/>
        <w:spacing w:line="240" w:lineRule="atLeast"/>
        <w:ind w:firstLine="0"/>
        <w:rPr>
          <w:sz w:val="24"/>
          <w:szCs w:val="24"/>
        </w:rPr>
      </w:pPr>
      <w:r w:rsidRPr="006B2DDD">
        <w:rPr>
          <w:sz w:val="24"/>
          <w:szCs w:val="24"/>
        </w:rPr>
        <w:t>____________________________________</w:t>
      </w:r>
    </w:p>
    <w:p w:rsidR="006B2DDD" w:rsidRPr="006B2DDD" w:rsidRDefault="006B2DDD" w:rsidP="006B2DDD">
      <w:pPr>
        <w:keepNext/>
        <w:keepLines/>
        <w:suppressLineNumbers/>
        <w:spacing w:line="240" w:lineRule="atLeast"/>
        <w:ind w:right="3684" w:firstLine="0"/>
        <w:contextualSpacing/>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keepNext/>
        <w:keepLines/>
        <w:suppressLineNumbers/>
        <w:pBdr>
          <w:bottom w:val="single" w:sz="4" w:space="1" w:color="auto"/>
        </w:pBdr>
        <w:shd w:val="clear" w:color="auto" w:fill="FFFFFF"/>
        <w:spacing w:line="240" w:lineRule="atLeast"/>
        <w:ind w:right="21"/>
        <w:jc w:val="center"/>
        <w:rPr>
          <w:b/>
          <w:spacing w:val="36"/>
          <w:sz w:val="24"/>
          <w:szCs w:val="24"/>
        </w:rPr>
      </w:pPr>
    </w:p>
    <w:p w:rsidR="006B2DDD" w:rsidRPr="006B2DDD" w:rsidRDefault="006B2DDD" w:rsidP="006B2DDD">
      <w:pPr>
        <w:keepNext/>
        <w:keepLines/>
        <w:suppressLineNumbers/>
        <w:pBdr>
          <w:bottom w:val="single" w:sz="4" w:space="1" w:color="auto"/>
        </w:pBdr>
        <w:shd w:val="clear" w:color="auto" w:fill="D9D9D9"/>
        <w:spacing w:line="240" w:lineRule="atLeast"/>
        <w:ind w:right="21"/>
        <w:jc w:val="center"/>
        <w:rPr>
          <w:b/>
          <w:spacing w:val="36"/>
          <w:sz w:val="24"/>
          <w:szCs w:val="24"/>
        </w:rPr>
      </w:pPr>
      <w:r w:rsidRPr="006B2DDD">
        <w:rPr>
          <w:b/>
          <w:spacing w:val="36"/>
          <w:sz w:val="24"/>
          <w:szCs w:val="24"/>
        </w:rPr>
        <w:t>конец формы</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keepNext/>
        <w:pageBreakBefore/>
        <w:suppressAutoHyphens/>
        <w:spacing w:before="240" w:after="120"/>
        <w:ind w:firstLine="0"/>
        <w:outlineLvl w:val="2"/>
        <w:rPr>
          <w:b/>
          <w:bCs/>
          <w:sz w:val="24"/>
          <w:szCs w:val="24"/>
        </w:rPr>
      </w:pPr>
      <w:r w:rsidRPr="006B2DDD">
        <w:rPr>
          <w:b/>
          <w:bCs/>
          <w:sz w:val="24"/>
          <w:szCs w:val="24"/>
        </w:rPr>
        <w:lastRenderedPageBreak/>
        <w:t>5.5.1. Инструкция по заполнению</w:t>
      </w:r>
    </w:p>
    <w:p w:rsidR="006B2DDD" w:rsidRPr="006B2DDD" w:rsidRDefault="006B2DDD" w:rsidP="006B2DDD">
      <w:pPr>
        <w:spacing w:line="240" w:lineRule="atLeast"/>
        <w:ind w:firstLine="0"/>
        <w:rPr>
          <w:sz w:val="24"/>
          <w:szCs w:val="24"/>
        </w:rPr>
      </w:pPr>
      <w:r w:rsidRPr="006B2DDD">
        <w:rPr>
          <w:b/>
          <w:sz w:val="24"/>
          <w:szCs w:val="24"/>
        </w:rPr>
        <w:t>5.5.1.1</w:t>
      </w:r>
      <w:r w:rsidRPr="006B2DDD">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6B2DDD" w:rsidRPr="006B2DDD" w:rsidRDefault="006B2DDD" w:rsidP="006B2DDD">
      <w:pPr>
        <w:spacing w:line="240" w:lineRule="atLeast"/>
        <w:ind w:firstLine="0"/>
        <w:rPr>
          <w:sz w:val="24"/>
          <w:szCs w:val="24"/>
        </w:rPr>
      </w:pPr>
      <w:r w:rsidRPr="006B2DDD">
        <w:rPr>
          <w:b/>
          <w:sz w:val="24"/>
          <w:szCs w:val="24"/>
        </w:rPr>
        <w:t>5.5.1.2</w:t>
      </w:r>
      <w:r w:rsidRPr="006B2DDD">
        <w:rPr>
          <w:sz w:val="24"/>
          <w:szCs w:val="24"/>
        </w:rPr>
        <w:t xml:space="preserve"> Участник указывает свое фирменное наименование (в т. ч. организационно-правовую форму) и свой адрес.</w:t>
      </w:r>
    </w:p>
    <w:p w:rsidR="006B2DDD" w:rsidRPr="006B2DDD" w:rsidRDefault="006B2DDD" w:rsidP="006B2DDD">
      <w:pPr>
        <w:spacing w:line="240" w:lineRule="atLeast"/>
        <w:ind w:firstLine="0"/>
        <w:rPr>
          <w:sz w:val="24"/>
          <w:szCs w:val="24"/>
        </w:rPr>
      </w:pPr>
      <w:r w:rsidRPr="006B2DDD">
        <w:rPr>
          <w:b/>
          <w:sz w:val="24"/>
          <w:szCs w:val="24"/>
        </w:rPr>
        <w:t>5.5.1.3</w:t>
      </w:r>
      <w:r w:rsidRPr="006B2DDD">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6B2DDD" w:rsidRPr="006B2DDD" w:rsidRDefault="006B2DDD" w:rsidP="006B2DDD">
      <w:pPr>
        <w:spacing w:line="240" w:lineRule="atLeast"/>
        <w:ind w:firstLine="0"/>
        <w:rPr>
          <w:sz w:val="24"/>
          <w:szCs w:val="24"/>
        </w:rPr>
      </w:pPr>
      <w:r w:rsidRPr="006B2DDD">
        <w:rPr>
          <w:b/>
          <w:sz w:val="24"/>
          <w:szCs w:val="24"/>
        </w:rPr>
        <w:t>5.5.1.4</w:t>
      </w:r>
      <w:r w:rsidRPr="006B2DDD">
        <w:rPr>
          <w:sz w:val="24"/>
          <w:szCs w:val="24"/>
        </w:rPr>
        <w:t xml:space="preserve"> Участник должен указать причину, по которой сделка не является для Участника крупной.</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bookmarkEnd w:id="69"/>
    <w:p w:rsidR="006B2DDD" w:rsidRPr="006B2DDD" w:rsidRDefault="006B2DDD" w:rsidP="006B2DDD">
      <w:pPr>
        <w:spacing w:line="240" w:lineRule="atLeast"/>
        <w:ind w:firstLine="0"/>
        <w:rPr>
          <w:sz w:val="24"/>
          <w:szCs w:val="24"/>
        </w:rPr>
      </w:pPr>
    </w:p>
    <w:sectPr w:rsidR="006B2DDD" w:rsidRPr="006B2DDD" w:rsidSect="006B2DDD">
      <w:footerReference w:type="default" r:id="rId29"/>
      <w:footerReference w:type="first" r:id="rId30"/>
      <w:pgSz w:w="11906" w:h="16838" w:code="9"/>
      <w:pgMar w:top="709" w:right="567" w:bottom="851" w:left="1134"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13C" w:rsidRDefault="0042513C" w:rsidP="003604BA">
      <w:pPr>
        <w:spacing w:line="240" w:lineRule="auto"/>
      </w:pPr>
      <w:r>
        <w:separator/>
      </w:r>
    </w:p>
  </w:endnote>
  <w:endnote w:type="continuationSeparator" w:id="0">
    <w:p w:rsidR="0042513C" w:rsidRDefault="0042513C"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339983"/>
      <w:docPartObj>
        <w:docPartGallery w:val="Page Numbers (Bottom of Page)"/>
        <w:docPartUnique/>
      </w:docPartObj>
    </w:sdtPr>
    <w:sdtEndPr/>
    <w:sdtContent>
      <w:sdt>
        <w:sdtPr>
          <w:id w:val="-570965199"/>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76048F">
              <w:rPr>
                <w:b/>
                <w:bCs/>
                <w:noProof/>
              </w:rPr>
              <w:t>40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6048F">
              <w:rPr>
                <w:b/>
                <w:bCs/>
                <w:noProof/>
              </w:rPr>
              <w:t>72</w:t>
            </w:r>
            <w:r>
              <w:rPr>
                <w:b/>
                <w:bCs/>
                <w:sz w:val="24"/>
                <w:szCs w:val="24"/>
              </w:rPr>
              <w:fldChar w:fldCharType="end"/>
            </w:r>
          </w:p>
        </w:sdtContent>
      </w:sdt>
    </w:sdtContent>
  </w:sdt>
  <w:p w:rsidR="0042513C" w:rsidRDefault="0042513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815556"/>
      <w:docPartObj>
        <w:docPartGallery w:val="Page Numbers (Bottom of Page)"/>
        <w:docPartUnique/>
      </w:docPartObj>
    </w:sdtPr>
    <w:sdtEndPr/>
    <w:sdtContent>
      <w:sdt>
        <w:sdtPr>
          <w:id w:val="-1898977613"/>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76048F">
              <w:rPr>
                <w:b/>
                <w:bCs/>
                <w:noProof/>
              </w:rPr>
              <w:t>39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6048F">
              <w:rPr>
                <w:b/>
                <w:bCs/>
                <w:noProof/>
              </w:rPr>
              <w:t>72</w:t>
            </w:r>
            <w:r>
              <w:rPr>
                <w:b/>
                <w:bCs/>
                <w:sz w:val="24"/>
                <w:szCs w:val="24"/>
              </w:rPr>
              <w:fldChar w:fldCharType="end"/>
            </w:r>
          </w:p>
        </w:sdtContent>
      </w:sdt>
    </w:sdtContent>
  </w:sdt>
  <w:p w:rsidR="0042513C" w:rsidRDefault="0042513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29570"/>
      <w:docPartObj>
        <w:docPartGallery w:val="Page Numbers (Bottom of Page)"/>
        <w:docPartUnique/>
      </w:docPartObj>
    </w:sdtPr>
    <w:sdtEndPr/>
    <w:sdtContent>
      <w:p w:rsidR="0042513C" w:rsidRDefault="0042513C">
        <w:pPr>
          <w:pStyle w:val="a6"/>
          <w:jc w:val="right"/>
        </w:pPr>
        <w:r>
          <w:t xml:space="preserve">Страница </w:t>
        </w:r>
        <w:r>
          <w:rPr>
            <w:b/>
            <w:bCs/>
          </w:rPr>
          <w:fldChar w:fldCharType="begin"/>
        </w:r>
        <w:r>
          <w:rPr>
            <w:b/>
            <w:bCs/>
          </w:rPr>
          <w:instrText>PAGE  \* Arabic  \* MERGEFORMAT</w:instrText>
        </w:r>
        <w:r>
          <w:rPr>
            <w:b/>
            <w:bCs/>
          </w:rPr>
          <w:fldChar w:fldCharType="separate"/>
        </w:r>
        <w:r w:rsidR="0076048F">
          <w:rPr>
            <w:b/>
            <w:bCs/>
            <w:noProof/>
          </w:rPr>
          <w:t>41</w:t>
        </w:r>
        <w:r>
          <w:rPr>
            <w:b/>
            <w:bCs/>
          </w:rPr>
          <w:fldChar w:fldCharType="end"/>
        </w:r>
        <w:r>
          <w:t xml:space="preserve"> из </w:t>
        </w:r>
        <w:r>
          <w:rPr>
            <w:b/>
            <w:bCs/>
          </w:rPr>
          <w:fldChar w:fldCharType="begin"/>
        </w:r>
        <w:r>
          <w:rPr>
            <w:b/>
            <w:bCs/>
          </w:rPr>
          <w:instrText>NUMPAGES  \* Arabic  \* MERGEFORMAT</w:instrText>
        </w:r>
        <w:r>
          <w:rPr>
            <w:b/>
            <w:bCs/>
          </w:rPr>
          <w:fldChar w:fldCharType="separate"/>
        </w:r>
        <w:r w:rsidR="0076048F">
          <w:rPr>
            <w:b/>
            <w:bCs/>
            <w:noProof/>
          </w:rPr>
          <w:t>72</w:t>
        </w:r>
        <w:r>
          <w:rPr>
            <w:b/>
            <w:bCs/>
          </w:rPr>
          <w:fldChar w:fldCharType="end"/>
        </w:r>
      </w:p>
    </w:sdtContent>
  </w:sdt>
  <w:p w:rsidR="0042513C" w:rsidRDefault="0042513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13C" w:rsidRPr="00C4329A" w:rsidRDefault="0042513C" w:rsidP="00A6669D">
    <w:pPr>
      <w:pStyle w:val="a6"/>
    </w:pPr>
  </w:p>
  <w:p w:rsidR="0042513C" w:rsidRDefault="0042513C"/>
  <w:p w:rsidR="0042513C" w:rsidRDefault="0042513C"/>
  <w:p w:rsidR="0042513C" w:rsidRDefault="0042513C"/>
  <w:p w:rsidR="0042513C" w:rsidRDefault="0042513C"/>
  <w:p w:rsidR="0042513C" w:rsidRDefault="0042513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76048F">
              <w:rPr>
                <w:b/>
                <w:bCs/>
                <w:noProof/>
              </w:rPr>
              <w:t>50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6048F">
              <w:rPr>
                <w:b/>
                <w:bCs/>
                <w:noProof/>
              </w:rPr>
              <w:t>72</w:t>
            </w:r>
            <w:r>
              <w:rPr>
                <w:b/>
                <w:bCs/>
                <w:sz w:val="24"/>
                <w:szCs w:val="24"/>
              </w:rPr>
              <w:fldChar w:fldCharType="end"/>
            </w:r>
          </w:p>
        </w:sdtContent>
      </w:sdt>
    </w:sdtContent>
  </w:sdt>
  <w:p w:rsidR="0042513C" w:rsidRDefault="0042513C"/>
  <w:p w:rsidR="0042513C" w:rsidRDefault="0042513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76048F">
              <w:rPr>
                <w:b/>
                <w:bCs/>
                <w:noProof/>
              </w:rPr>
              <w:t>45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6048F">
              <w:rPr>
                <w:b/>
                <w:bCs/>
                <w:noProof/>
              </w:rPr>
              <w:t>72</w:t>
            </w:r>
            <w:r>
              <w:rPr>
                <w:b/>
                <w:bCs/>
                <w:sz w:val="24"/>
                <w:szCs w:val="24"/>
              </w:rPr>
              <w:fldChar w:fldCharType="end"/>
            </w:r>
          </w:p>
        </w:sdtContent>
      </w:sdt>
    </w:sdtContent>
  </w:sdt>
  <w:p w:rsidR="0042513C" w:rsidRPr="00C4329A" w:rsidRDefault="0042513C" w:rsidP="00C61AA0">
    <w:pPr>
      <w:pStyle w:val="a6"/>
    </w:pPr>
  </w:p>
  <w:p w:rsidR="0042513C" w:rsidRDefault="0042513C"/>
  <w:p w:rsidR="0042513C" w:rsidRDefault="004251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13C" w:rsidRDefault="0042513C" w:rsidP="003604BA">
      <w:pPr>
        <w:spacing w:line="240" w:lineRule="auto"/>
      </w:pPr>
      <w:r>
        <w:separator/>
      </w:r>
    </w:p>
  </w:footnote>
  <w:footnote w:type="continuationSeparator" w:id="0">
    <w:p w:rsidR="0042513C" w:rsidRDefault="0042513C"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B3667D"/>
    <w:multiLevelType w:val="hybridMultilevel"/>
    <w:tmpl w:val="42C4C148"/>
    <w:styleLink w:val="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08B3802"/>
    <w:multiLevelType w:val="hybridMultilevel"/>
    <w:tmpl w:val="9B5C95F2"/>
    <w:styleLink w:val="12"/>
    <w:lvl w:ilvl="0" w:tplc="56AEDF72">
      <w:start w:val="1"/>
      <w:numFmt w:val="decimal"/>
      <w:lvlText w:val="%1)"/>
      <w:lvlJc w:val="left"/>
      <w:pPr>
        <w:ind w:left="927" w:hanging="360"/>
      </w:pPr>
      <w:rPr>
        <w:rFonts w:ascii="Times New Roman" w:hAnsi="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6C7683"/>
    <w:multiLevelType w:val="hybridMultilevel"/>
    <w:tmpl w:val="F3165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E7E6185"/>
    <w:multiLevelType w:val="multilevel"/>
    <w:tmpl w:val="B4A82C9E"/>
    <w:lvl w:ilvl="0">
      <w:start w:val="12"/>
      <w:numFmt w:val="decimal"/>
      <w:lvlText w:val="%1."/>
      <w:lvlJc w:val="left"/>
      <w:pPr>
        <w:ind w:left="720"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5"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6"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5C6B72"/>
    <w:multiLevelType w:val="hybridMultilevel"/>
    <w:tmpl w:val="93FA7796"/>
    <w:lvl w:ilvl="0" w:tplc="10B4049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0" w15:restartNumberingAfterBreak="0">
    <w:nsid w:val="72F03E2D"/>
    <w:multiLevelType w:val="hybridMultilevel"/>
    <w:tmpl w:val="ECE834EE"/>
    <w:lvl w:ilvl="0" w:tplc="C53C40DE">
      <w:start w:val="1"/>
      <w:numFmt w:val="bullet"/>
      <w:lvlText w:val="-"/>
      <w:lvlJc w:val="left"/>
      <w:pPr>
        <w:ind w:left="2940" w:hanging="360"/>
      </w:pPr>
      <w:rPr>
        <w:rFonts w:ascii="Sylfaen" w:hAnsi="Sylfaen" w:hint="default"/>
      </w:rPr>
    </w:lvl>
    <w:lvl w:ilvl="1" w:tplc="01A0D42A" w:tentative="1">
      <w:start w:val="1"/>
      <w:numFmt w:val="bullet"/>
      <w:lvlText w:val="o"/>
      <w:lvlJc w:val="left"/>
      <w:pPr>
        <w:ind w:left="2318" w:hanging="360"/>
      </w:pPr>
      <w:rPr>
        <w:rFonts w:ascii="Courier New" w:hAnsi="Courier New" w:cs="Courier New" w:hint="default"/>
      </w:rPr>
    </w:lvl>
    <w:lvl w:ilvl="2" w:tplc="F1B69A0C" w:tentative="1">
      <w:start w:val="1"/>
      <w:numFmt w:val="bullet"/>
      <w:lvlText w:val=""/>
      <w:lvlJc w:val="left"/>
      <w:pPr>
        <w:ind w:left="3038" w:hanging="360"/>
      </w:pPr>
      <w:rPr>
        <w:rFonts w:ascii="Wingdings" w:hAnsi="Wingdings" w:hint="default"/>
      </w:rPr>
    </w:lvl>
    <w:lvl w:ilvl="3" w:tplc="3D00A0AE" w:tentative="1">
      <w:start w:val="1"/>
      <w:numFmt w:val="bullet"/>
      <w:lvlText w:val=""/>
      <w:lvlJc w:val="left"/>
      <w:pPr>
        <w:ind w:left="3758" w:hanging="360"/>
      </w:pPr>
      <w:rPr>
        <w:rFonts w:ascii="Symbol" w:hAnsi="Symbol" w:hint="default"/>
      </w:rPr>
    </w:lvl>
    <w:lvl w:ilvl="4" w:tplc="A476E490" w:tentative="1">
      <w:start w:val="1"/>
      <w:numFmt w:val="bullet"/>
      <w:lvlText w:val="o"/>
      <w:lvlJc w:val="left"/>
      <w:pPr>
        <w:ind w:left="4478" w:hanging="360"/>
      </w:pPr>
      <w:rPr>
        <w:rFonts w:ascii="Courier New" w:hAnsi="Courier New" w:cs="Courier New" w:hint="default"/>
      </w:rPr>
    </w:lvl>
    <w:lvl w:ilvl="5" w:tplc="E5E64F98" w:tentative="1">
      <w:start w:val="1"/>
      <w:numFmt w:val="bullet"/>
      <w:lvlText w:val=""/>
      <w:lvlJc w:val="left"/>
      <w:pPr>
        <w:ind w:left="5198" w:hanging="360"/>
      </w:pPr>
      <w:rPr>
        <w:rFonts w:ascii="Wingdings" w:hAnsi="Wingdings" w:hint="default"/>
      </w:rPr>
    </w:lvl>
    <w:lvl w:ilvl="6" w:tplc="0D8E8582" w:tentative="1">
      <w:start w:val="1"/>
      <w:numFmt w:val="bullet"/>
      <w:lvlText w:val=""/>
      <w:lvlJc w:val="left"/>
      <w:pPr>
        <w:ind w:left="5918" w:hanging="360"/>
      </w:pPr>
      <w:rPr>
        <w:rFonts w:ascii="Symbol" w:hAnsi="Symbol" w:hint="default"/>
      </w:rPr>
    </w:lvl>
    <w:lvl w:ilvl="7" w:tplc="40985210" w:tentative="1">
      <w:start w:val="1"/>
      <w:numFmt w:val="bullet"/>
      <w:lvlText w:val="o"/>
      <w:lvlJc w:val="left"/>
      <w:pPr>
        <w:ind w:left="6638" w:hanging="360"/>
      </w:pPr>
      <w:rPr>
        <w:rFonts w:ascii="Courier New" w:hAnsi="Courier New" w:cs="Courier New" w:hint="default"/>
      </w:rPr>
    </w:lvl>
    <w:lvl w:ilvl="8" w:tplc="9CA62174" w:tentative="1">
      <w:start w:val="1"/>
      <w:numFmt w:val="bullet"/>
      <w:lvlText w:val=""/>
      <w:lvlJc w:val="left"/>
      <w:pPr>
        <w:ind w:left="7358" w:hanging="360"/>
      </w:pPr>
      <w:rPr>
        <w:rFonts w:ascii="Wingdings" w:hAnsi="Wingdings" w:hint="default"/>
      </w:rPr>
    </w:lvl>
  </w:abstractNum>
  <w:abstractNum w:abstractNumId="41"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2"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3"/>
  </w:num>
  <w:num w:numId="2">
    <w:abstractNumId w:val="31"/>
  </w:num>
  <w:num w:numId="3">
    <w:abstractNumId w:val="25"/>
  </w:num>
  <w:num w:numId="4">
    <w:abstractNumId w:val="8"/>
  </w:num>
  <w:num w:numId="5">
    <w:abstractNumId w:val="6"/>
  </w:num>
  <w:num w:numId="6">
    <w:abstractNumId w:val="34"/>
  </w:num>
  <w:num w:numId="7">
    <w:abstractNumId w:val="18"/>
  </w:num>
  <w:num w:numId="8">
    <w:abstractNumId w:val="22"/>
  </w:num>
  <w:num w:numId="9">
    <w:abstractNumId w:val="14"/>
  </w:num>
  <w:num w:numId="10">
    <w:abstractNumId w:val="4"/>
  </w:num>
  <w:num w:numId="11">
    <w:abstractNumId w:val="41"/>
  </w:num>
  <w:num w:numId="12">
    <w:abstractNumId w:val="12"/>
  </w:num>
  <w:num w:numId="13">
    <w:abstractNumId w:val="27"/>
  </w:num>
  <w:num w:numId="14">
    <w:abstractNumId w:val="15"/>
  </w:num>
  <w:num w:numId="15">
    <w:abstractNumId w:val="19"/>
  </w:num>
  <w:num w:numId="16">
    <w:abstractNumId w:val="35"/>
  </w:num>
  <w:num w:numId="17">
    <w:abstractNumId w:val="20"/>
  </w:num>
  <w:num w:numId="18">
    <w:abstractNumId w:val="5"/>
  </w:num>
  <w:num w:numId="19">
    <w:abstractNumId w:val="38"/>
  </w:num>
  <w:num w:numId="20">
    <w:abstractNumId w:val="21"/>
  </w:num>
  <w:num w:numId="21">
    <w:abstractNumId w:val="42"/>
  </w:num>
  <w:num w:numId="22">
    <w:abstractNumId w:val="7"/>
  </w:num>
  <w:num w:numId="23">
    <w:abstractNumId w:val="11"/>
  </w:num>
  <w:num w:numId="24">
    <w:abstractNumId w:val="32"/>
  </w:num>
  <w:num w:numId="25">
    <w:abstractNumId w:val="33"/>
  </w:num>
  <w:num w:numId="26">
    <w:abstractNumId w:val="28"/>
  </w:num>
  <w:num w:numId="27">
    <w:abstractNumId w:val="39"/>
  </w:num>
  <w:num w:numId="28">
    <w:abstractNumId w:val="36"/>
  </w:num>
  <w:num w:numId="29">
    <w:abstractNumId w:val="24"/>
  </w:num>
  <w:num w:numId="30">
    <w:abstractNumId w:val="10"/>
  </w:num>
  <w:num w:numId="31">
    <w:abstractNumId w:val="30"/>
  </w:num>
  <w:num w:numId="32">
    <w:abstractNumId w:val="9"/>
  </w:num>
  <w:num w:numId="33">
    <w:abstractNumId w:val="1"/>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num>
  <w:num w:numId="36">
    <w:abstractNumId w:val="3"/>
  </w:num>
  <w:num w:numId="37">
    <w:abstractNumId w:val="2"/>
  </w:num>
  <w:num w:numId="38">
    <w:abstractNumId w:val="13"/>
  </w:num>
  <w:num w:numId="39">
    <w:abstractNumId w:val="16"/>
  </w:num>
  <w:num w:numId="40">
    <w:abstractNumId w:val="37"/>
  </w:num>
  <w:num w:numId="41">
    <w:abstractNumId w:val="40"/>
  </w:num>
  <w:num w:numId="42">
    <w:abstractNumId w:val="26"/>
  </w:num>
  <w:num w:numId="43">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015"/>
    <w:rsid w:val="000020DE"/>
    <w:rsid w:val="00002484"/>
    <w:rsid w:val="00002D0A"/>
    <w:rsid w:val="00003522"/>
    <w:rsid w:val="00003912"/>
    <w:rsid w:val="00005223"/>
    <w:rsid w:val="00005B35"/>
    <w:rsid w:val="00005DDE"/>
    <w:rsid w:val="00006025"/>
    <w:rsid w:val="00006068"/>
    <w:rsid w:val="00006B1B"/>
    <w:rsid w:val="00007480"/>
    <w:rsid w:val="000077FF"/>
    <w:rsid w:val="000117BB"/>
    <w:rsid w:val="0001184F"/>
    <w:rsid w:val="00011B60"/>
    <w:rsid w:val="00012CEB"/>
    <w:rsid w:val="000135D1"/>
    <w:rsid w:val="00013A92"/>
    <w:rsid w:val="00013BE0"/>
    <w:rsid w:val="0001475B"/>
    <w:rsid w:val="00014D19"/>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B80"/>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798"/>
    <w:rsid w:val="00066B67"/>
    <w:rsid w:val="00067462"/>
    <w:rsid w:val="00067C2A"/>
    <w:rsid w:val="00067D8F"/>
    <w:rsid w:val="000708EB"/>
    <w:rsid w:val="000724E4"/>
    <w:rsid w:val="00073799"/>
    <w:rsid w:val="00073B98"/>
    <w:rsid w:val="000740EB"/>
    <w:rsid w:val="00074246"/>
    <w:rsid w:val="00074416"/>
    <w:rsid w:val="00075889"/>
    <w:rsid w:val="00075B44"/>
    <w:rsid w:val="0007756D"/>
    <w:rsid w:val="00077586"/>
    <w:rsid w:val="00077D1C"/>
    <w:rsid w:val="00077EBF"/>
    <w:rsid w:val="000802A5"/>
    <w:rsid w:val="00080596"/>
    <w:rsid w:val="00081227"/>
    <w:rsid w:val="00082EA2"/>
    <w:rsid w:val="00084196"/>
    <w:rsid w:val="00084367"/>
    <w:rsid w:val="000854CF"/>
    <w:rsid w:val="000863D5"/>
    <w:rsid w:val="00087C3E"/>
    <w:rsid w:val="00087CE2"/>
    <w:rsid w:val="00090CE3"/>
    <w:rsid w:val="00090F39"/>
    <w:rsid w:val="000916E9"/>
    <w:rsid w:val="0009188F"/>
    <w:rsid w:val="00092385"/>
    <w:rsid w:val="00092476"/>
    <w:rsid w:val="00092EEC"/>
    <w:rsid w:val="00094741"/>
    <w:rsid w:val="000947CA"/>
    <w:rsid w:val="000952E1"/>
    <w:rsid w:val="00095993"/>
    <w:rsid w:val="00096EEF"/>
    <w:rsid w:val="00097B9C"/>
    <w:rsid w:val="000A035E"/>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1C5"/>
    <w:rsid w:val="000B198F"/>
    <w:rsid w:val="000B2CB9"/>
    <w:rsid w:val="000B3ADF"/>
    <w:rsid w:val="000B3B18"/>
    <w:rsid w:val="000B3F2F"/>
    <w:rsid w:val="000B5635"/>
    <w:rsid w:val="000B6FCD"/>
    <w:rsid w:val="000B7AC3"/>
    <w:rsid w:val="000B7DAF"/>
    <w:rsid w:val="000C07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13AE"/>
    <w:rsid w:val="000E37D7"/>
    <w:rsid w:val="000E4A9E"/>
    <w:rsid w:val="000E4C8F"/>
    <w:rsid w:val="000E5113"/>
    <w:rsid w:val="000E513D"/>
    <w:rsid w:val="000E5772"/>
    <w:rsid w:val="000E5F08"/>
    <w:rsid w:val="000E619E"/>
    <w:rsid w:val="000E7252"/>
    <w:rsid w:val="000E7607"/>
    <w:rsid w:val="000E7732"/>
    <w:rsid w:val="000E7D20"/>
    <w:rsid w:val="000E7D79"/>
    <w:rsid w:val="000E7F7F"/>
    <w:rsid w:val="000F022C"/>
    <w:rsid w:val="000F163E"/>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195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535"/>
    <w:rsid w:val="00112751"/>
    <w:rsid w:val="00113494"/>
    <w:rsid w:val="00113E6B"/>
    <w:rsid w:val="0011454C"/>
    <w:rsid w:val="001146AE"/>
    <w:rsid w:val="00114909"/>
    <w:rsid w:val="001152F5"/>
    <w:rsid w:val="00116360"/>
    <w:rsid w:val="00117119"/>
    <w:rsid w:val="001171E2"/>
    <w:rsid w:val="00120935"/>
    <w:rsid w:val="00120A0D"/>
    <w:rsid w:val="00121490"/>
    <w:rsid w:val="001222B7"/>
    <w:rsid w:val="00122900"/>
    <w:rsid w:val="00122D41"/>
    <w:rsid w:val="00122ED0"/>
    <w:rsid w:val="00124688"/>
    <w:rsid w:val="001249BA"/>
    <w:rsid w:val="00124FA8"/>
    <w:rsid w:val="00125548"/>
    <w:rsid w:val="001264B9"/>
    <w:rsid w:val="001266F6"/>
    <w:rsid w:val="00126BBD"/>
    <w:rsid w:val="00126E71"/>
    <w:rsid w:val="00127325"/>
    <w:rsid w:val="0013028C"/>
    <w:rsid w:val="00130C5F"/>
    <w:rsid w:val="00130D5C"/>
    <w:rsid w:val="00131AEB"/>
    <w:rsid w:val="00131C56"/>
    <w:rsid w:val="001329C0"/>
    <w:rsid w:val="00134217"/>
    <w:rsid w:val="0013489B"/>
    <w:rsid w:val="00134B3F"/>
    <w:rsid w:val="00134E10"/>
    <w:rsid w:val="00134E53"/>
    <w:rsid w:val="00135864"/>
    <w:rsid w:val="001377A0"/>
    <w:rsid w:val="0014172A"/>
    <w:rsid w:val="00141D94"/>
    <w:rsid w:val="00141ECA"/>
    <w:rsid w:val="001423C3"/>
    <w:rsid w:val="00142865"/>
    <w:rsid w:val="00143642"/>
    <w:rsid w:val="00144ACA"/>
    <w:rsid w:val="0014557C"/>
    <w:rsid w:val="00145B86"/>
    <w:rsid w:val="0014602D"/>
    <w:rsid w:val="00147350"/>
    <w:rsid w:val="00150751"/>
    <w:rsid w:val="00151304"/>
    <w:rsid w:val="00151542"/>
    <w:rsid w:val="00151548"/>
    <w:rsid w:val="0015169A"/>
    <w:rsid w:val="001521EA"/>
    <w:rsid w:val="001525EA"/>
    <w:rsid w:val="00152E52"/>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2E"/>
    <w:rsid w:val="00173BD1"/>
    <w:rsid w:val="001747E1"/>
    <w:rsid w:val="00175A8A"/>
    <w:rsid w:val="00176003"/>
    <w:rsid w:val="00176DB5"/>
    <w:rsid w:val="00177095"/>
    <w:rsid w:val="00177229"/>
    <w:rsid w:val="00177435"/>
    <w:rsid w:val="001809A5"/>
    <w:rsid w:val="00180A79"/>
    <w:rsid w:val="0018137D"/>
    <w:rsid w:val="00181495"/>
    <w:rsid w:val="001814D1"/>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556"/>
    <w:rsid w:val="00195898"/>
    <w:rsid w:val="001962A8"/>
    <w:rsid w:val="0019704F"/>
    <w:rsid w:val="001972AA"/>
    <w:rsid w:val="0019745E"/>
    <w:rsid w:val="00197F65"/>
    <w:rsid w:val="001A053E"/>
    <w:rsid w:val="001A14B9"/>
    <w:rsid w:val="001A1690"/>
    <w:rsid w:val="001A2987"/>
    <w:rsid w:val="001A3D84"/>
    <w:rsid w:val="001A4486"/>
    <w:rsid w:val="001A486F"/>
    <w:rsid w:val="001A4F37"/>
    <w:rsid w:val="001A4F95"/>
    <w:rsid w:val="001A57F0"/>
    <w:rsid w:val="001A590C"/>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3AE5"/>
    <w:rsid w:val="001C4962"/>
    <w:rsid w:val="001C5824"/>
    <w:rsid w:val="001C5934"/>
    <w:rsid w:val="001C6114"/>
    <w:rsid w:val="001C6144"/>
    <w:rsid w:val="001C6562"/>
    <w:rsid w:val="001C68F4"/>
    <w:rsid w:val="001C6A93"/>
    <w:rsid w:val="001C6BB0"/>
    <w:rsid w:val="001C6D24"/>
    <w:rsid w:val="001C73C6"/>
    <w:rsid w:val="001C7F45"/>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2F59"/>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5E6C"/>
    <w:rsid w:val="00206B14"/>
    <w:rsid w:val="00207864"/>
    <w:rsid w:val="00207E30"/>
    <w:rsid w:val="002108E0"/>
    <w:rsid w:val="00210B2A"/>
    <w:rsid w:val="00211440"/>
    <w:rsid w:val="00211982"/>
    <w:rsid w:val="00211D6A"/>
    <w:rsid w:val="00212401"/>
    <w:rsid w:val="002128F5"/>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AAA"/>
    <w:rsid w:val="00224FC2"/>
    <w:rsid w:val="002250D9"/>
    <w:rsid w:val="00225179"/>
    <w:rsid w:val="002251A0"/>
    <w:rsid w:val="002254F7"/>
    <w:rsid w:val="00225A93"/>
    <w:rsid w:val="00225E13"/>
    <w:rsid w:val="002264CA"/>
    <w:rsid w:val="00226660"/>
    <w:rsid w:val="00226677"/>
    <w:rsid w:val="002270DC"/>
    <w:rsid w:val="002272B2"/>
    <w:rsid w:val="00227716"/>
    <w:rsid w:val="00230F30"/>
    <w:rsid w:val="002318C7"/>
    <w:rsid w:val="00231943"/>
    <w:rsid w:val="00232F34"/>
    <w:rsid w:val="002333FD"/>
    <w:rsid w:val="00233A2E"/>
    <w:rsid w:val="002346F6"/>
    <w:rsid w:val="0023494C"/>
    <w:rsid w:val="00234B7A"/>
    <w:rsid w:val="00235410"/>
    <w:rsid w:val="0023542B"/>
    <w:rsid w:val="0023560A"/>
    <w:rsid w:val="00236694"/>
    <w:rsid w:val="00236D60"/>
    <w:rsid w:val="002374BA"/>
    <w:rsid w:val="00237610"/>
    <w:rsid w:val="00237865"/>
    <w:rsid w:val="0024074F"/>
    <w:rsid w:val="002408FD"/>
    <w:rsid w:val="002409E5"/>
    <w:rsid w:val="002410F3"/>
    <w:rsid w:val="002427B1"/>
    <w:rsid w:val="00242D3D"/>
    <w:rsid w:val="00243094"/>
    <w:rsid w:val="00243520"/>
    <w:rsid w:val="00243912"/>
    <w:rsid w:val="002442D3"/>
    <w:rsid w:val="002449C1"/>
    <w:rsid w:val="00244B80"/>
    <w:rsid w:val="0024533A"/>
    <w:rsid w:val="00245480"/>
    <w:rsid w:val="00245B86"/>
    <w:rsid w:val="00245D7B"/>
    <w:rsid w:val="00246A3B"/>
    <w:rsid w:val="002471F1"/>
    <w:rsid w:val="0025173C"/>
    <w:rsid w:val="00251C1C"/>
    <w:rsid w:val="00252809"/>
    <w:rsid w:val="00252C04"/>
    <w:rsid w:val="00253DBA"/>
    <w:rsid w:val="00253E0F"/>
    <w:rsid w:val="00253FB1"/>
    <w:rsid w:val="00255332"/>
    <w:rsid w:val="00255942"/>
    <w:rsid w:val="00255BB9"/>
    <w:rsid w:val="0025604F"/>
    <w:rsid w:val="00256279"/>
    <w:rsid w:val="00256386"/>
    <w:rsid w:val="00256B3B"/>
    <w:rsid w:val="00257D41"/>
    <w:rsid w:val="002616A3"/>
    <w:rsid w:val="00261F9B"/>
    <w:rsid w:val="00262001"/>
    <w:rsid w:val="00262CC1"/>
    <w:rsid w:val="002630D7"/>
    <w:rsid w:val="002642D0"/>
    <w:rsid w:val="0026481B"/>
    <w:rsid w:val="00264EBB"/>
    <w:rsid w:val="00265A00"/>
    <w:rsid w:val="00265B0D"/>
    <w:rsid w:val="00266173"/>
    <w:rsid w:val="00266460"/>
    <w:rsid w:val="00267037"/>
    <w:rsid w:val="00267654"/>
    <w:rsid w:val="002708A8"/>
    <w:rsid w:val="00271113"/>
    <w:rsid w:val="00271314"/>
    <w:rsid w:val="002718F8"/>
    <w:rsid w:val="00272425"/>
    <w:rsid w:val="002727C5"/>
    <w:rsid w:val="002728B6"/>
    <w:rsid w:val="0027383C"/>
    <w:rsid w:val="00273F2E"/>
    <w:rsid w:val="002742C6"/>
    <w:rsid w:val="00274381"/>
    <w:rsid w:val="002748F4"/>
    <w:rsid w:val="00274B0A"/>
    <w:rsid w:val="00276C70"/>
    <w:rsid w:val="0027716A"/>
    <w:rsid w:val="002772AD"/>
    <w:rsid w:val="002773BC"/>
    <w:rsid w:val="002779A7"/>
    <w:rsid w:val="00280A71"/>
    <w:rsid w:val="002810A3"/>
    <w:rsid w:val="0028169D"/>
    <w:rsid w:val="0028243C"/>
    <w:rsid w:val="002830D9"/>
    <w:rsid w:val="00283492"/>
    <w:rsid w:val="002845CC"/>
    <w:rsid w:val="00284FBC"/>
    <w:rsid w:val="002853A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B7312"/>
    <w:rsid w:val="002C0694"/>
    <w:rsid w:val="002C0964"/>
    <w:rsid w:val="002C0DB8"/>
    <w:rsid w:val="002C10CE"/>
    <w:rsid w:val="002C122B"/>
    <w:rsid w:val="002C1A8D"/>
    <w:rsid w:val="002C2B2D"/>
    <w:rsid w:val="002C3034"/>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019"/>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69D9"/>
    <w:rsid w:val="00307380"/>
    <w:rsid w:val="003076E6"/>
    <w:rsid w:val="00307A90"/>
    <w:rsid w:val="00307EE3"/>
    <w:rsid w:val="00307F75"/>
    <w:rsid w:val="00307FED"/>
    <w:rsid w:val="00310EF4"/>
    <w:rsid w:val="00311542"/>
    <w:rsid w:val="00312717"/>
    <w:rsid w:val="003140C0"/>
    <w:rsid w:val="00314EC5"/>
    <w:rsid w:val="00315589"/>
    <w:rsid w:val="00316391"/>
    <w:rsid w:val="0031695C"/>
    <w:rsid w:val="00316D4C"/>
    <w:rsid w:val="00316EC9"/>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1D95"/>
    <w:rsid w:val="003324A8"/>
    <w:rsid w:val="0033258C"/>
    <w:rsid w:val="00333162"/>
    <w:rsid w:val="00333298"/>
    <w:rsid w:val="003341CE"/>
    <w:rsid w:val="00334F55"/>
    <w:rsid w:val="0033536B"/>
    <w:rsid w:val="003353B4"/>
    <w:rsid w:val="00335BCD"/>
    <w:rsid w:val="003366CD"/>
    <w:rsid w:val="00336EAC"/>
    <w:rsid w:val="003372F4"/>
    <w:rsid w:val="00337419"/>
    <w:rsid w:val="00337836"/>
    <w:rsid w:val="003379B2"/>
    <w:rsid w:val="003405DC"/>
    <w:rsid w:val="00341381"/>
    <w:rsid w:val="00341DBC"/>
    <w:rsid w:val="0034228D"/>
    <w:rsid w:val="0034274F"/>
    <w:rsid w:val="00342B74"/>
    <w:rsid w:val="003439BB"/>
    <w:rsid w:val="00343A4D"/>
    <w:rsid w:val="00343BA7"/>
    <w:rsid w:val="00343DDC"/>
    <w:rsid w:val="00344778"/>
    <w:rsid w:val="00344DC5"/>
    <w:rsid w:val="00345242"/>
    <w:rsid w:val="00345F85"/>
    <w:rsid w:val="00346A86"/>
    <w:rsid w:val="00346E76"/>
    <w:rsid w:val="003476A3"/>
    <w:rsid w:val="00350EA6"/>
    <w:rsid w:val="003517D1"/>
    <w:rsid w:val="00351AB1"/>
    <w:rsid w:val="0035235F"/>
    <w:rsid w:val="00352724"/>
    <w:rsid w:val="003527FC"/>
    <w:rsid w:val="00352946"/>
    <w:rsid w:val="00352960"/>
    <w:rsid w:val="003539E9"/>
    <w:rsid w:val="00353E5C"/>
    <w:rsid w:val="0035474B"/>
    <w:rsid w:val="003549F2"/>
    <w:rsid w:val="00356AD1"/>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5F72"/>
    <w:rsid w:val="00376071"/>
    <w:rsid w:val="0037691E"/>
    <w:rsid w:val="00376BB3"/>
    <w:rsid w:val="00377A16"/>
    <w:rsid w:val="00377AC4"/>
    <w:rsid w:val="00377E57"/>
    <w:rsid w:val="00380429"/>
    <w:rsid w:val="00380695"/>
    <w:rsid w:val="00380830"/>
    <w:rsid w:val="00380BF9"/>
    <w:rsid w:val="003830FE"/>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0624"/>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2F5"/>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B7CC8"/>
    <w:rsid w:val="003C042A"/>
    <w:rsid w:val="003C08EB"/>
    <w:rsid w:val="003C1665"/>
    <w:rsid w:val="003C27CD"/>
    <w:rsid w:val="003C399F"/>
    <w:rsid w:val="003C3F03"/>
    <w:rsid w:val="003C442C"/>
    <w:rsid w:val="003C4E00"/>
    <w:rsid w:val="003C51AC"/>
    <w:rsid w:val="003C5568"/>
    <w:rsid w:val="003C573C"/>
    <w:rsid w:val="003C57B0"/>
    <w:rsid w:val="003C60B2"/>
    <w:rsid w:val="003C62A0"/>
    <w:rsid w:val="003C6BC9"/>
    <w:rsid w:val="003C6C9B"/>
    <w:rsid w:val="003D004B"/>
    <w:rsid w:val="003D0B6A"/>
    <w:rsid w:val="003D1DB7"/>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2D4"/>
    <w:rsid w:val="00400A4F"/>
    <w:rsid w:val="00400EA8"/>
    <w:rsid w:val="004011ED"/>
    <w:rsid w:val="004018BA"/>
    <w:rsid w:val="004021F8"/>
    <w:rsid w:val="004025A5"/>
    <w:rsid w:val="00402FAE"/>
    <w:rsid w:val="004031C9"/>
    <w:rsid w:val="00403BE7"/>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57C"/>
    <w:rsid w:val="00415AD9"/>
    <w:rsid w:val="004163E9"/>
    <w:rsid w:val="0041649A"/>
    <w:rsid w:val="00416A65"/>
    <w:rsid w:val="00416D36"/>
    <w:rsid w:val="00417380"/>
    <w:rsid w:val="0041757D"/>
    <w:rsid w:val="00420F66"/>
    <w:rsid w:val="004214AA"/>
    <w:rsid w:val="00421DF6"/>
    <w:rsid w:val="0042316F"/>
    <w:rsid w:val="004238A6"/>
    <w:rsid w:val="00424E1F"/>
    <w:rsid w:val="0042513C"/>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6450"/>
    <w:rsid w:val="00436F35"/>
    <w:rsid w:val="0043799E"/>
    <w:rsid w:val="00437D68"/>
    <w:rsid w:val="004408A6"/>
    <w:rsid w:val="00441121"/>
    <w:rsid w:val="004412B1"/>
    <w:rsid w:val="00442ADD"/>
    <w:rsid w:val="00443B42"/>
    <w:rsid w:val="00443D3E"/>
    <w:rsid w:val="00443D51"/>
    <w:rsid w:val="0044427E"/>
    <w:rsid w:val="00444BCD"/>
    <w:rsid w:val="00444E87"/>
    <w:rsid w:val="00445113"/>
    <w:rsid w:val="0044566C"/>
    <w:rsid w:val="004457B2"/>
    <w:rsid w:val="00445C5C"/>
    <w:rsid w:val="0044600A"/>
    <w:rsid w:val="00446145"/>
    <w:rsid w:val="00446BE5"/>
    <w:rsid w:val="0044739C"/>
    <w:rsid w:val="00447B1D"/>
    <w:rsid w:val="00447E6B"/>
    <w:rsid w:val="00447E90"/>
    <w:rsid w:val="004507A2"/>
    <w:rsid w:val="004508F3"/>
    <w:rsid w:val="0045312B"/>
    <w:rsid w:val="00453EE7"/>
    <w:rsid w:val="004549CC"/>
    <w:rsid w:val="00455082"/>
    <w:rsid w:val="004568FB"/>
    <w:rsid w:val="00456E01"/>
    <w:rsid w:val="004575A8"/>
    <w:rsid w:val="0045763F"/>
    <w:rsid w:val="0045769C"/>
    <w:rsid w:val="00457A7A"/>
    <w:rsid w:val="00460500"/>
    <w:rsid w:val="00460B8F"/>
    <w:rsid w:val="00461251"/>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65C"/>
    <w:rsid w:val="00476D6A"/>
    <w:rsid w:val="00477E15"/>
    <w:rsid w:val="00480C15"/>
    <w:rsid w:val="00481453"/>
    <w:rsid w:val="004815F1"/>
    <w:rsid w:val="00482ACF"/>
    <w:rsid w:val="00483F92"/>
    <w:rsid w:val="00484CDA"/>
    <w:rsid w:val="00485E9F"/>
    <w:rsid w:val="00485F8A"/>
    <w:rsid w:val="00486C4B"/>
    <w:rsid w:val="00487ACC"/>
    <w:rsid w:val="00487ADE"/>
    <w:rsid w:val="00487D51"/>
    <w:rsid w:val="00490001"/>
    <w:rsid w:val="004900D5"/>
    <w:rsid w:val="00490C9A"/>
    <w:rsid w:val="00490D68"/>
    <w:rsid w:val="004914F4"/>
    <w:rsid w:val="00491DB8"/>
    <w:rsid w:val="00492135"/>
    <w:rsid w:val="004923EA"/>
    <w:rsid w:val="00492EDC"/>
    <w:rsid w:val="004936E5"/>
    <w:rsid w:val="00493E7C"/>
    <w:rsid w:val="004942E2"/>
    <w:rsid w:val="00494FA1"/>
    <w:rsid w:val="004953AC"/>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2D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566E"/>
    <w:rsid w:val="004B59B7"/>
    <w:rsid w:val="004B6B48"/>
    <w:rsid w:val="004C1549"/>
    <w:rsid w:val="004C230F"/>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D7A7B"/>
    <w:rsid w:val="004E0022"/>
    <w:rsid w:val="004E081E"/>
    <w:rsid w:val="004E0917"/>
    <w:rsid w:val="004E0CC2"/>
    <w:rsid w:val="004E139A"/>
    <w:rsid w:val="004E182A"/>
    <w:rsid w:val="004E1E01"/>
    <w:rsid w:val="004E1F5F"/>
    <w:rsid w:val="004E2F24"/>
    <w:rsid w:val="004E41AE"/>
    <w:rsid w:val="004E447F"/>
    <w:rsid w:val="004E4814"/>
    <w:rsid w:val="004E58DD"/>
    <w:rsid w:val="004E59DD"/>
    <w:rsid w:val="004E5EB6"/>
    <w:rsid w:val="004E6570"/>
    <w:rsid w:val="004E759A"/>
    <w:rsid w:val="004F00A8"/>
    <w:rsid w:val="004F0AED"/>
    <w:rsid w:val="004F22EF"/>
    <w:rsid w:val="004F35A0"/>
    <w:rsid w:val="004F3B79"/>
    <w:rsid w:val="004F3E5F"/>
    <w:rsid w:val="004F4186"/>
    <w:rsid w:val="004F43C6"/>
    <w:rsid w:val="004F4596"/>
    <w:rsid w:val="004F46AF"/>
    <w:rsid w:val="004F6B11"/>
    <w:rsid w:val="004F7405"/>
    <w:rsid w:val="004F79B8"/>
    <w:rsid w:val="0050004A"/>
    <w:rsid w:val="005004FB"/>
    <w:rsid w:val="00500B90"/>
    <w:rsid w:val="00500DC8"/>
    <w:rsid w:val="00501299"/>
    <w:rsid w:val="00501D1D"/>
    <w:rsid w:val="005021CD"/>
    <w:rsid w:val="005027CD"/>
    <w:rsid w:val="00503505"/>
    <w:rsid w:val="00503680"/>
    <w:rsid w:val="0050539C"/>
    <w:rsid w:val="00506FB7"/>
    <w:rsid w:val="00507594"/>
    <w:rsid w:val="00510990"/>
    <w:rsid w:val="00511117"/>
    <w:rsid w:val="0051187A"/>
    <w:rsid w:val="0051187D"/>
    <w:rsid w:val="00511F86"/>
    <w:rsid w:val="00512185"/>
    <w:rsid w:val="00513173"/>
    <w:rsid w:val="005137E8"/>
    <w:rsid w:val="00513BEA"/>
    <w:rsid w:val="00514D56"/>
    <w:rsid w:val="00515DF7"/>
    <w:rsid w:val="00515FAF"/>
    <w:rsid w:val="00516D86"/>
    <w:rsid w:val="00516EBF"/>
    <w:rsid w:val="00517015"/>
    <w:rsid w:val="005171E0"/>
    <w:rsid w:val="0051743C"/>
    <w:rsid w:val="00517C9E"/>
    <w:rsid w:val="00520477"/>
    <w:rsid w:val="0052073A"/>
    <w:rsid w:val="00520CF0"/>
    <w:rsid w:val="005215FB"/>
    <w:rsid w:val="00521C7B"/>
    <w:rsid w:val="0052217D"/>
    <w:rsid w:val="005224E5"/>
    <w:rsid w:val="005227C6"/>
    <w:rsid w:val="00522A5B"/>
    <w:rsid w:val="00524C90"/>
    <w:rsid w:val="00525344"/>
    <w:rsid w:val="005256D6"/>
    <w:rsid w:val="005260FD"/>
    <w:rsid w:val="0052615B"/>
    <w:rsid w:val="005263AC"/>
    <w:rsid w:val="00527603"/>
    <w:rsid w:val="0052761E"/>
    <w:rsid w:val="005300B4"/>
    <w:rsid w:val="00530359"/>
    <w:rsid w:val="005303F8"/>
    <w:rsid w:val="00530839"/>
    <w:rsid w:val="005308A0"/>
    <w:rsid w:val="00530BD4"/>
    <w:rsid w:val="0053141B"/>
    <w:rsid w:val="00531B03"/>
    <w:rsid w:val="00531E44"/>
    <w:rsid w:val="00532F36"/>
    <w:rsid w:val="0053359A"/>
    <w:rsid w:val="00533F2D"/>
    <w:rsid w:val="005342B0"/>
    <w:rsid w:val="005346F5"/>
    <w:rsid w:val="005356F7"/>
    <w:rsid w:val="0053574D"/>
    <w:rsid w:val="00535897"/>
    <w:rsid w:val="00535972"/>
    <w:rsid w:val="0053621C"/>
    <w:rsid w:val="0053754C"/>
    <w:rsid w:val="005377D2"/>
    <w:rsid w:val="00537857"/>
    <w:rsid w:val="00537DF9"/>
    <w:rsid w:val="00540C80"/>
    <w:rsid w:val="00541723"/>
    <w:rsid w:val="00542736"/>
    <w:rsid w:val="00542F48"/>
    <w:rsid w:val="005430F3"/>
    <w:rsid w:val="00543720"/>
    <w:rsid w:val="00543F43"/>
    <w:rsid w:val="005440C9"/>
    <w:rsid w:val="0054497C"/>
    <w:rsid w:val="0054545B"/>
    <w:rsid w:val="005454B1"/>
    <w:rsid w:val="00545931"/>
    <w:rsid w:val="00546CA8"/>
    <w:rsid w:val="00547580"/>
    <w:rsid w:val="00547940"/>
    <w:rsid w:val="00550338"/>
    <w:rsid w:val="00551CE8"/>
    <w:rsid w:val="00551F4D"/>
    <w:rsid w:val="00552866"/>
    <w:rsid w:val="005531EF"/>
    <w:rsid w:val="00555212"/>
    <w:rsid w:val="005556CD"/>
    <w:rsid w:val="00556153"/>
    <w:rsid w:val="00561E53"/>
    <w:rsid w:val="0056283B"/>
    <w:rsid w:val="00562B7C"/>
    <w:rsid w:val="00563088"/>
    <w:rsid w:val="005646A2"/>
    <w:rsid w:val="00565473"/>
    <w:rsid w:val="0056601F"/>
    <w:rsid w:val="0056683B"/>
    <w:rsid w:val="00566C06"/>
    <w:rsid w:val="00567305"/>
    <w:rsid w:val="00567D13"/>
    <w:rsid w:val="0057026A"/>
    <w:rsid w:val="0057060C"/>
    <w:rsid w:val="00571F79"/>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07FE"/>
    <w:rsid w:val="005A24D7"/>
    <w:rsid w:val="005A3575"/>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B02"/>
    <w:rsid w:val="005B4D97"/>
    <w:rsid w:val="005B4E43"/>
    <w:rsid w:val="005B4F34"/>
    <w:rsid w:val="005B566C"/>
    <w:rsid w:val="005B5A9B"/>
    <w:rsid w:val="005B6F19"/>
    <w:rsid w:val="005C01C5"/>
    <w:rsid w:val="005C02FD"/>
    <w:rsid w:val="005C050C"/>
    <w:rsid w:val="005C055F"/>
    <w:rsid w:val="005C0713"/>
    <w:rsid w:val="005C099A"/>
    <w:rsid w:val="005C0B84"/>
    <w:rsid w:val="005C1848"/>
    <w:rsid w:val="005C1C56"/>
    <w:rsid w:val="005C3932"/>
    <w:rsid w:val="005C5113"/>
    <w:rsid w:val="005C533E"/>
    <w:rsid w:val="005C5F7D"/>
    <w:rsid w:val="005C64DC"/>
    <w:rsid w:val="005D00CB"/>
    <w:rsid w:val="005D052F"/>
    <w:rsid w:val="005D06CF"/>
    <w:rsid w:val="005D0849"/>
    <w:rsid w:val="005D176F"/>
    <w:rsid w:val="005D1F0F"/>
    <w:rsid w:val="005D2051"/>
    <w:rsid w:val="005D2684"/>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0B4"/>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4A94"/>
    <w:rsid w:val="0060564F"/>
    <w:rsid w:val="0060566B"/>
    <w:rsid w:val="00605B9B"/>
    <w:rsid w:val="006069F7"/>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40A"/>
    <w:rsid w:val="006165D1"/>
    <w:rsid w:val="0061698B"/>
    <w:rsid w:val="006175C6"/>
    <w:rsid w:val="0061769F"/>
    <w:rsid w:val="006176C7"/>
    <w:rsid w:val="00617B84"/>
    <w:rsid w:val="00621F29"/>
    <w:rsid w:val="00621F87"/>
    <w:rsid w:val="006235A9"/>
    <w:rsid w:val="00623839"/>
    <w:rsid w:val="00623942"/>
    <w:rsid w:val="006246DF"/>
    <w:rsid w:val="00624B34"/>
    <w:rsid w:val="00625902"/>
    <w:rsid w:val="00625ABB"/>
    <w:rsid w:val="00625C15"/>
    <w:rsid w:val="00626292"/>
    <w:rsid w:val="00626FFF"/>
    <w:rsid w:val="00627C95"/>
    <w:rsid w:val="00627F91"/>
    <w:rsid w:val="00627FD4"/>
    <w:rsid w:val="00630E46"/>
    <w:rsid w:val="006324B3"/>
    <w:rsid w:val="00632B8E"/>
    <w:rsid w:val="0063305F"/>
    <w:rsid w:val="00633362"/>
    <w:rsid w:val="006335E0"/>
    <w:rsid w:val="00633825"/>
    <w:rsid w:val="00633D13"/>
    <w:rsid w:val="006345DA"/>
    <w:rsid w:val="00635C06"/>
    <w:rsid w:val="00636A99"/>
    <w:rsid w:val="00636AB0"/>
    <w:rsid w:val="00636AB9"/>
    <w:rsid w:val="00637100"/>
    <w:rsid w:val="00640122"/>
    <w:rsid w:val="006401FC"/>
    <w:rsid w:val="0064053D"/>
    <w:rsid w:val="0064062F"/>
    <w:rsid w:val="00641110"/>
    <w:rsid w:val="006411ED"/>
    <w:rsid w:val="0064172F"/>
    <w:rsid w:val="00641BCE"/>
    <w:rsid w:val="00641CA1"/>
    <w:rsid w:val="00642D0B"/>
    <w:rsid w:val="00642FB4"/>
    <w:rsid w:val="00644DFF"/>
    <w:rsid w:val="00645939"/>
    <w:rsid w:val="0064614E"/>
    <w:rsid w:val="00646C93"/>
    <w:rsid w:val="00647244"/>
    <w:rsid w:val="00647C37"/>
    <w:rsid w:val="00647E01"/>
    <w:rsid w:val="00650164"/>
    <w:rsid w:val="006507E5"/>
    <w:rsid w:val="00650D66"/>
    <w:rsid w:val="006529F0"/>
    <w:rsid w:val="006531E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396C"/>
    <w:rsid w:val="0067473D"/>
    <w:rsid w:val="00674D63"/>
    <w:rsid w:val="006758AF"/>
    <w:rsid w:val="00676472"/>
    <w:rsid w:val="00676750"/>
    <w:rsid w:val="00676852"/>
    <w:rsid w:val="00677ADA"/>
    <w:rsid w:val="00680637"/>
    <w:rsid w:val="0068065C"/>
    <w:rsid w:val="00680EB1"/>
    <w:rsid w:val="006837C4"/>
    <w:rsid w:val="00683D30"/>
    <w:rsid w:val="0068571F"/>
    <w:rsid w:val="00686932"/>
    <w:rsid w:val="00686D47"/>
    <w:rsid w:val="006878B2"/>
    <w:rsid w:val="00687A6E"/>
    <w:rsid w:val="006904F5"/>
    <w:rsid w:val="00690D98"/>
    <w:rsid w:val="0069198A"/>
    <w:rsid w:val="00692475"/>
    <w:rsid w:val="0069327B"/>
    <w:rsid w:val="006948B9"/>
    <w:rsid w:val="00694B31"/>
    <w:rsid w:val="006965E2"/>
    <w:rsid w:val="00696645"/>
    <w:rsid w:val="006972F3"/>
    <w:rsid w:val="006A09ED"/>
    <w:rsid w:val="006A2671"/>
    <w:rsid w:val="006A33C8"/>
    <w:rsid w:val="006A3EF2"/>
    <w:rsid w:val="006A450D"/>
    <w:rsid w:val="006A4A32"/>
    <w:rsid w:val="006A5C72"/>
    <w:rsid w:val="006A5CCB"/>
    <w:rsid w:val="006A5E01"/>
    <w:rsid w:val="006A5E63"/>
    <w:rsid w:val="006A66F7"/>
    <w:rsid w:val="006A688E"/>
    <w:rsid w:val="006A73CD"/>
    <w:rsid w:val="006A7534"/>
    <w:rsid w:val="006B012E"/>
    <w:rsid w:val="006B1810"/>
    <w:rsid w:val="006B21EB"/>
    <w:rsid w:val="006B2DDD"/>
    <w:rsid w:val="006B3151"/>
    <w:rsid w:val="006B482D"/>
    <w:rsid w:val="006B4A57"/>
    <w:rsid w:val="006B4FCD"/>
    <w:rsid w:val="006B61AB"/>
    <w:rsid w:val="006B698B"/>
    <w:rsid w:val="006B7069"/>
    <w:rsid w:val="006B710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2BF"/>
    <w:rsid w:val="006F1DA1"/>
    <w:rsid w:val="006F2F5F"/>
    <w:rsid w:val="006F3296"/>
    <w:rsid w:val="006F3534"/>
    <w:rsid w:val="006F372F"/>
    <w:rsid w:val="006F3735"/>
    <w:rsid w:val="006F4743"/>
    <w:rsid w:val="006F48A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9E9"/>
    <w:rsid w:val="00707AC6"/>
    <w:rsid w:val="0071081E"/>
    <w:rsid w:val="00711158"/>
    <w:rsid w:val="0071160B"/>
    <w:rsid w:val="0071168B"/>
    <w:rsid w:val="00711FB3"/>
    <w:rsid w:val="007124BC"/>
    <w:rsid w:val="00712562"/>
    <w:rsid w:val="007127AB"/>
    <w:rsid w:val="00712949"/>
    <w:rsid w:val="00713BC4"/>
    <w:rsid w:val="00713C12"/>
    <w:rsid w:val="0071451A"/>
    <w:rsid w:val="00715596"/>
    <w:rsid w:val="007167A6"/>
    <w:rsid w:val="00716D08"/>
    <w:rsid w:val="00720002"/>
    <w:rsid w:val="00720440"/>
    <w:rsid w:val="00720D51"/>
    <w:rsid w:val="007217E1"/>
    <w:rsid w:val="0072199B"/>
    <w:rsid w:val="00721C47"/>
    <w:rsid w:val="007221F7"/>
    <w:rsid w:val="0072224E"/>
    <w:rsid w:val="00722A1A"/>
    <w:rsid w:val="00722A41"/>
    <w:rsid w:val="00722C90"/>
    <w:rsid w:val="00722FD6"/>
    <w:rsid w:val="00724ACD"/>
    <w:rsid w:val="0072534D"/>
    <w:rsid w:val="00726361"/>
    <w:rsid w:val="00726F53"/>
    <w:rsid w:val="0072769D"/>
    <w:rsid w:val="00727715"/>
    <w:rsid w:val="00727FAD"/>
    <w:rsid w:val="0073060B"/>
    <w:rsid w:val="00730EC8"/>
    <w:rsid w:val="00731870"/>
    <w:rsid w:val="00731F93"/>
    <w:rsid w:val="00732F7C"/>
    <w:rsid w:val="00733C11"/>
    <w:rsid w:val="00734268"/>
    <w:rsid w:val="007351B7"/>
    <w:rsid w:val="00737FDB"/>
    <w:rsid w:val="00740753"/>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682E"/>
    <w:rsid w:val="00757205"/>
    <w:rsid w:val="0076048F"/>
    <w:rsid w:val="007614F8"/>
    <w:rsid w:val="007628D4"/>
    <w:rsid w:val="00762945"/>
    <w:rsid w:val="007631A2"/>
    <w:rsid w:val="0076368D"/>
    <w:rsid w:val="00764B4C"/>
    <w:rsid w:val="0076526F"/>
    <w:rsid w:val="00765352"/>
    <w:rsid w:val="00765640"/>
    <w:rsid w:val="00765876"/>
    <w:rsid w:val="00765D30"/>
    <w:rsid w:val="00766647"/>
    <w:rsid w:val="00766E8C"/>
    <w:rsid w:val="0077092C"/>
    <w:rsid w:val="00771F17"/>
    <w:rsid w:val="00772129"/>
    <w:rsid w:val="007733EC"/>
    <w:rsid w:val="00774324"/>
    <w:rsid w:val="007752DC"/>
    <w:rsid w:val="007753EB"/>
    <w:rsid w:val="007755B6"/>
    <w:rsid w:val="00775B73"/>
    <w:rsid w:val="007760A2"/>
    <w:rsid w:val="00776A33"/>
    <w:rsid w:val="00776D8D"/>
    <w:rsid w:val="00776DA9"/>
    <w:rsid w:val="00777A81"/>
    <w:rsid w:val="00777F0F"/>
    <w:rsid w:val="0078030D"/>
    <w:rsid w:val="0078096E"/>
    <w:rsid w:val="00780B87"/>
    <w:rsid w:val="00781950"/>
    <w:rsid w:val="00781A8E"/>
    <w:rsid w:val="00782F09"/>
    <w:rsid w:val="00782F1C"/>
    <w:rsid w:val="00782F3D"/>
    <w:rsid w:val="00783DD6"/>
    <w:rsid w:val="007856D2"/>
    <w:rsid w:val="00785724"/>
    <w:rsid w:val="00785EBF"/>
    <w:rsid w:val="00786A78"/>
    <w:rsid w:val="007875B0"/>
    <w:rsid w:val="00787C15"/>
    <w:rsid w:val="00787D7C"/>
    <w:rsid w:val="0079013B"/>
    <w:rsid w:val="00791191"/>
    <w:rsid w:val="00792573"/>
    <w:rsid w:val="007927BE"/>
    <w:rsid w:val="00793129"/>
    <w:rsid w:val="00793FA9"/>
    <w:rsid w:val="007943F7"/>
    <w:rsid w:val="0079558A"/>
    <w:rsid w:val="007955D2"/>
    <w:rsid w:val="00796EFA"/>
    <w:rsid w:val="00797281"/>
    <w:rsid w:val="0079729B"/>
    <w:rsid w:val="007972C3"/>
    <w:rsid w:val="007972DF"/>
    <w:rsid w:val="00797983"/>
    <w:rsid w:val="00797EC2"/>
    <w:rsid w:val="007A04F4"/>
    <w:rsid w:val="007A06FB"/>
    <w:rsid w:val="007A0FBB"/>
    <w:rsid w:val="007A1F45"/>
    <w:rsid w:val="007A214B"/>
    <w:rsid w:val="007A2830"/>
    <w:rsid w:val="007A2B33"/>
    <w:rsid w:val="007A3A4C"/>
    <w:rsid w:val="007A4317"/>
    <w:rsid w:val="007A44FC"/>
    <w:rsid w:val="007A5641"/>
    <w:rsid w:val="007A57BF"/>
    <w:rsid w:val="007A6F0D"/>
    <w:rsid w:val="007A70F1"/>
    <w:rsid w:val="007A7160"/>
    <w:rsid w:val="007A75E1"/>
    <w:rsid w:val="007B0A37"/>
    <w:rsid w:val="007B1CA0"/>
    <w:rsid w:val="007B2636"/>
    <w:rsid w:val="007B3061"/>
    <w:rsid w:val="007B3F4A"/>
    <w:rsid w:val="007B462A"/>
    <w:rsid w:val="007B4E0E"/>
    <w:rsid w:val="007B5081"/>
    <w:rsid w:val="007B543B"/>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179"/>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298"/>
    <w:rsid w:val="007E259F"/>
    <w:rsid w:val="007E268C"/>
    <w:rsid w:val="007E26AA"/>
    <w:rsid w:val="007E2B59"/>
    <w:rsid w:val="007E30BA"/>
    <w:rsid w:val="007E35A3"/>
    <w:rsid w:val="007E3F69"/>
    <w:rsid w:val="007E4122"/>
    <w:rsid w:val="007E50B7"/>
    <w:rsid w:val="007E5867"/>
    <w:rsid w:val="007E5D2B"/>
    <w:rsid w:val="007E5E37"/>
    <w:rsid w:val="007E6E63"/>
    <w:rsid w:val="007E7211"/>
    <w:rsid w:val="007F0CC8"/>
    <w:rsid w:val="007F1C32"/>
    <w:rsid w:val="007F23A5"/>
    <w:rsid w:val="007F2756"/>
    <w:rsid w:val="007F2E0C"/>
    <w:rsid w:val="007F2F0E"/>
    <w:rsid w:val="007F3193"/>
    <w:rsid w:val="007F3DBE"/>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3C41"/>
    <w:rsid w:val="00804461"/>
    <w:rsid w:val="0080541A"/>
    <w:rsid w:val="00807557"/>
    <w:rsid w:val="008076BA"/>
    <w:rsid w:val="00807C8B"/>
    <w:rsid w:val="00810089"/>
    <w:rsid w:val="008111E8"/>
    <w:rsid w:val="00811375"/>
    <w:rsid w:val="00811405"/>
    <w:rsid w:val="00811788"/>
    <w:rsid w:val="00811EE8"/>
    <w:rsid w:val="00812700"/>
    <w:rsid w:val="00813A43"/>
    <w:rsid w:val="00814642"/>
    <w:rsid w:val="008156CB"/>
    <w:rsid w:val="008158E0"/>
    <w:rsid w:val="008158E4"/>
    <w:rsid w:val="00816469"/>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05B2"/>
    <w:rsid w:val="00831B0D"/>
    <w:rsid w:val="00831F56"/>
    <w:rsid w:val="008321B9"/>
    <w:rsid w:val="00832EB5"/>
    <w:rsid w:val="0083383B"/>
    <w:rsid w:val="00834FDD"/>
    <w:rsid w:val="0083532D"/>
    <w:rsid w:val="00835E47"/>
    <w:rsid w:val="008365C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2CC"/>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559"/>
    <w:rsid w:val="00856846"/>
    <w:rsid w:val="00856BFF"/>
    <w:rsid w:val="00856DDB"/>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4FC8"/>
    <w:rsid w:val="00875646"/>
    <w:rsid w:val="00875A38"/>
    <w:rsid w:val="00876823"/>
    <w:rsid w:val="008777DA"/>
    <w:rsid w:val="00877BEC"/>
    <w:rsid w:val="00880A25"/>
    <w:rsid w:val="00881B3A"/>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3EFA"/>
    <w:rsid w:val="00897851"/>
    <w:rsid w:val="00897868"/>
    <w:rsid w:val="008A065B"/>
    <w:rsid w:val="008A082C"/>
    <w:rsid w:val="008A0AE3"/>
    <w:rsid w:val="008A157C"/>
    <w:rsid w:val="008A199D"/>
    <w:rsid w:val="008A26F3"/>
    <w:rsid w:val="008A2909"/>
    <w:rsid w:val="008A2FA4"/>
    <w:rsid w:val="008A3B5F"/>
    <w:rsid w:val="008A4341"/>
    <w:rsid w:val="008A4485"/>
    <w:rsid w:val="008A496C"/>
    <w:rsid w:val="008A5341"/>
    <w:rsid w:val="008A55F6"/>
    <w:rsid w:val="008A639D"/>
    <w:rsid w:val="008A6693"/>
    <w:rsid w:val="008A68F1"/>
    <w:rsid w:val="008A7193"/>
    <w:rsid w:val="008A72F0"/>
    <w:rsid w:val="008A772A"/>
    <w:rsid w:val="008A799B"/>
    <w:rsid w:val="008A7BBB"/>
    <w:rsid w:val="008B04E8"/>
    <w:rsid w:val="008B097C"/>
    <w:rsid w:val="008B137C"/>
    <w:rsid w:val="008B18F3"/>
    <w:rsid w:val="008B1BC0"/>
    <w:rsid w:val="008B233D"/>
    <w:rsid w:val="008B260A"/>
    <w:rsid w:val="008B2741"/>
    <w:rsid w:val="008B319B"/>
    <w:rsid w:val="008B38B7"/>
    <w:rsid w:val="008B502A"/>
    <w:rsid w:val="008B582D"/>
    <w:rsid w:val="008B5F26"/>
    <w:rsid w:val="008B60DF"/>
    <w:rsid w:val="008B6F18"/>
    <w:rsid w:val="008B77C1"/>
    <w:rsid w:val="008C0626"/>
    <w:rsid w:val="008C14D2"/>
    <w:rsid w:val="008C1542"/>
    <w:rsid w:val="008C1764"/>
    <w:rsid w:val="008C286E"/>
    <w:rsid w:val="008C37E4"/>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7F7"/>
    <w:rsid w:val="008D486F"/>
    <w:rsid w:val="008D563C"/>
    <w:rsid w:val="008D5FC0"/>
    <w:rsid w:val="008D629A"/>
    <w:rsid w:val="008D6E88"/>
    <w:rsid w:val="008D6EB1"/>
    <w:rsid w:val="008D7ADE"/>
    <w:rsid w:val="008E0365"/>
    <w:rsid w:val="008E0C4C"/>
    <w:rsid w:val="008E0E0D"/>
    <w:rsid w:val="008E157E"/>
    <w:rsid w:val="008E1A19"/>
    <w:rsid w:val="008E22EC"/>
    <w:rsid w:val="008E53C9"/>
    <w:rsid w:val="008E573D"/>
    <w:rsid w:val="008E5C34"/>
    <w:rsid w:val="008E64F9"/>
    <w:rsid w:val="008E6B62"/>
    <w:rsid w:val="008E6C2C"/>
    <w:rsid w:val="008E6E3E"/>
    <w:rsid w:val="008F0798"/>
    <w:rsid w:val="008F0B33"/>
    <w:rsid w:val="008F102F"/>
    <w:rsid w:val="008F13A2"/>
    <w:rsid w:val="008F15F0"/>
    <w:rsid w:val="008F1A4D"/>
    <w:rsid w:val="008F1BC5"/>
    <w:rsid w:val="008F3CB5"/>
    <w:rsid w:val="008F4A45"/>
    <w:rsid w:val="008F52A6"/>
    <w:rsid w:val="008F5CD3"/>
    <w:rsid w:val="008F6485"/>
    <w:rsid w:val="008F7B21"/>
    <w:rsid w:val="00901495"/>
    <w:rsid w:val="00901618"/>
    <w:rsid w:val="00901A53"/>
    <w:rsid w:val="00901DB0"/>
    <w:rsid w:val="0090325A"/>
    <w:rsid w:val="0090414B"/>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5A68"/>
    <w:rsid w:val="00916B7E"/>
    <w:rsid w:val="00916C18"/>
    <w:rsid w:val="009175FD"/>
    <w:rsid w:val="00917A69"/>
    <w:rsid w:val="00920BF7"/>
    <w:rsid w:val="009214D4"/>
    <w:rsid w:val="00921583"/>
    <w:rsid w:val="00921E18"/>
    <w:rsid w:val="009227FD"/>
    <w:rsid w:val="00922E33"/>
    <w:rsid w:val="00922EEC"/>
    <w:rsid w:val="009241F0"/>
    <w:rsid w:val="009244E4"/>
    <w:rsid w:val="009247B3"/>
    <w:rsid w:val="00924E6F"/>
    <w:rsid w:val="0092512E"/>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676D"/>
    <w:rsid w:val="009367B7"/>
    <w:rsid w:val="0093711E"/>
    <w:rsid w:val="0094125F"/>
    <w:rsid w:val="009414DE"/>
    <w:rsid w:val="009418A7"/>
    <w:rsid w:val="009422CF"/>
    <w:rsid w:val="00942924"/>
    <w:rsid w:val="00942ABB"/>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57F3B"/>
    <w:rsid w:val="009601EC"/>
    <w:rsid w:val="00960905"/>
    <w:rsid w:val="00960D68"/>
    <w:rsid w:val="009614E0"/>
    <w:rsid w:val="00962293"/>
    <w:rsid w:val="0096250E"/>
    <w:rsid w:val="00962633"/>
    <w:rsid w:val="00962767"/>
    <w:rsid w:val="00962A8F"/>
    <w:rsid w:val="00962FD5"/>
    <w:rsid w:val="00963614"/>
    <w:rsid w:val="00964268"/>
    <w:rsid w:val="009644EB"/>
    <w:rsid w:val="00964840"/>
    <w:rsid w:val="00964943"/>
    <w:rsid w:val="00964DA3"/>
    <w:rsid w:val="00965702"/>
    <w:rsid w:val="009658B2"/>
    <w:rsid w:val="009668AB"/>
    <w:rsid w:val="00966936"/>
    <w:rsid w:val="009675F3"/>
    <w:rsid w:val="00967977"/>
    <w:rsid w:val="0097000E"/>
    <w:rsid w:val="009704C7"/>
    <w:rsid w:val="009708BF"/>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853"/>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BA0"/>
    <w:rsid w:val="00997F57"/>
    <w:rsid w:val="00997F79"/>
    <w:rsid w:val="009A0421"/>
    <w:rsid w:val="009A0BEE"/>
    <w:rsid w:val="009A14A4"/>
    <w:rsid w:val="009A1522"/>
    <w:rsid w:val="009A2D29"/>
    <w:rsid w:val="009A359F"/>
    <w:rsid w:val="009A36BE"/>
    <w:rsid w:val="009A39E3"/>
    <w:rsid w:val="009A3A82"/>
    <w:rsid w:val="009A66C0"/>
    <w:rsid w:val="009A7420"/>
    <w:rsid w:val="009A7687"/>
    <w:rsid w:val="009B00AA"/>
    <w:rsid w:val="009B19A5"/>
    <w:rsid w:val="009B1EDF"/>
    <w:rsid w:val="009B22EA"/>
    <w:rsid w:val="009B33A9"/>
    <w:rsid w:val="009B4810"/>
    <w:rsid w:val="009B52FE"/>
    <w:rsid w:val="009B5982"/>
    <w:rsid w:val="009B5D31"/>
    <w:rsid w:val="009B72EA"/>
    <w:rsid w:val="009C0F0E"/>
    <w:rsid w:val="009C1451"/>
    <w:rsid w:val="009C148C"/>
    <w:rsid w:val="009C14AC"/>
    <w:rsid w:val="009C180F"/>
    <w:rsid w:val="009C1DE3"/>
    <w:rsid w:val="009C2CF5"/>
    <w:rsid w:val="009C3C4E"/>
    <w:rsid w:val="009C470B"/>
    <w:rsid w:val="009C507C"/>
    <w:rsid w:val="009C5745"/>
    <w:rsid w:val="009C645C"/>
    <w:rsid w:val="009C6BD6"/>
    <w:rsid w:val="009C7467"/>
    <w:rsid w:val="009D08E4"/>
    <w:rsid w:val="009D09D2"/>
    <w:rsid w:val="009D1384"/>
    <w:rsid w:val="009D2809"/>
    <w:rsid w:val="009D2C4A"/>
    <w:rsid w:val="009D31D5"/>
    <w:rsid w:val="009D377D"/>
    <w:rsid w:val="009D395C"/>
    <w:rsid w:val="009D3C2D"/>
    <w:rsid w:val="009D3E87"/>
    <w:rsid w:val="009D4378"/>
    <w:rsid w:val="009D452C"/>
    <w:rsid w:val="009D482D"/>
    <w:rsid w:val="009D4B4A"/>
    <w:rsid w:val="009D4DD0"/>
    <w:rsid w:val="009D652E"/>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5E06"/>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4843"/>
    <w:rsid w:val="009F73FB"/>
    <w:rsid w:val="00A00C5F"/>
    <w:rsid w:val="00A0224C"/>
    <w:rsid w:val="00A03985"/>
    <w:rsid w:val="00A04418"/>
    <w:rsid w:val="00A05622"/>
    <w:rsid w:val="00A05694"/>
    <w:rsid w:val="00A05C1E"/>
    <w:rsid w:val="00A06A89"/>
    <w:rsid w:val="00A06C01"/>
    <w:rsid w:val="00A0731C"/>
    <w:rsid w:val="00A07D5C"/>
    <w:rsid w:val="00A07EC2"/>
    <w:rsid w:val="00A127E7"/>
    <w:rsid w:val="00A12BD8"/>
    <w:rsid w:val="00A133A3"/>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1F8E"/>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0CA"/>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0E6A"/>
    <w:rsid w:val="00A71166"/>
    <w:rsid w:val="00A7225C"/>
    <w:rsid w:val="00A73470"/>
    <w:rsid w:val="00A737C4"/>
    <w:rsid w:val="00A73AF6"/>
    <w:rsid w:val="00A73C33"/>
    <w:rsid w:val="00A73C7F"/>
    <w:rsid w:val="00A741CF"/>
    <w:rsid w:val="00A75168"/>
    <w:rsid w:val="00A75810"/>
    <w:rsid w:val="00A765ED"/>
    <w:rsid w:val="00A76B95"/>
    <w:rsid w:val="00A77B2E"/>
    <w:rsid w:val="00A810F7"/>
    <w:rsid w:val="00A8189D"/>
    <w:rsid w:val="00A83719"/>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726"/>
    <w:rsid w:val="00AA4ADD"/>
    <w:rsid w:val="00AA56EE"/>
    <w:rsid w:val="00AA58E7"/>
    <w:rsid w:val="00AA635A"/>
    <w:rsid w:val="00AA6B4D"/>
    <w:rsid w:val="00AA6C40"/>
    <w:rsid w:val="00AA6D52"/>
    <w:rsid w:val="00AB1A1B"/>
    <w:rsid w:val="00AB1CA4"/>
    <w:rsid w:val="00AB3394"/>
    <w:rsid w:val="00AB38A5"/>
    <w:rsid w:val="00AB50A7"/>
    <w:rsid w:val="00AB5141"/>
    <w:rsid w:val="00AB5587"/>
    <w:rsid w:val="00AB594C"/>
    <w:rsid w:val="00AB6660"/>
    <w:rsid w:val="00AB6773"/>
    <w:rsid w:val="00AB6F51"/>
    <w:rsid w:val="00AB7AF9"/>
    <w:rsid w:val="00AC05E2"/>
    <w:rsid w:val="00AC1559"/>
    <w:rsid w:val="00AC1C16"/>
    <w:rsid w:val="00AC2970"/>
    <w:rsid w:val="00AC3487"/>
    <w:rsid w:val="00AC4906"/>
    <w:rsid w:val="00AC49EC"/>
    <w:rsid w:val="00AC5135"/>
    <w:rsid w:val="00AC5345"/>
    <w:rsid w:val="00AC5493"/>
    <w:rsid w:val="00AC5AC2"/>
    <w:rsid w:val="00AC649F"/>
    <w:rsid w:val="00AC6C3F"/>
    <w:rsid w:val="00AC7C85"/>
    <w:rsid w:val="00AC7F9E"/>
    <w:rsid w:val="00AD071D"/>
    <w:rsid w:val="00AD16A8"/>
    <w:rsid w:val="00AD1E34"/>
    <w:rsid w:val="00AD3850"/>
    <w:rsid w:val="00AD3DFD"/>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19BB"/>
    <w:rsid w:val="00AF24F0"/>
    <w:rsid w:val="00AF29B1"/>
    <w:rsid w:val="00AF3A0D"/>
    <w:rsid w:val="00AF3CF8"/>
    <w:rsid w:val="00AF4025"/>
    <w:rsid w:val="00AF477B"/>
    <w:rsid w:val="00AF49DC"/>
    <w:rsid w:val="00AF4C19"/>
    <w:rsid w:val="00AF5748"/>
    <w:rsid w:val="00AF5DEE"/>
    <w:rsid w:val="00AF606B"/>
    <w:rsid w:val="00AF6746"/>
    <w:rsid w:val="00AF674A"/>
    <w:rsid w:val="00AF688F"/>
    <w:rsid w:val="00AF6F04"/>
    <w:rsid w:val="00AF7216"/>
    <w:rsid w:val="00AF7689"/>
    <w:rsid w:val="00AF7B56"/>
    <w:rsid w:val="00AF7B8A"/>
    <w:rsid w:val="00B0003F"/>
    <w:rsid w:val="00B008F7"/>
    <w:rsid w:val="00B01C6A"/>
    <w:rsid w:val="00B01D8D"/>
    <w:rsid w:val="00B02580"/>
    <w:rsid w:val="00B04400"/>
    <w:rsid w:val="00B04B43"/>
    <w:rsid w:val="00B04B68"/>
    <w:rsid w:val="00B057D6"/>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148"/>
    <w:rsid w:val="00B15AB3"/>
    <w:rsid w:val="00B15E45"/>
    <w:rsid w:val="00B16FE9"/>
    <w:rsid w:val="00B1737A"/>
    <w:rsid w:val="00B179DA"/>
    <w:rsid w:val="00B20817"/>
    <w:rsid w:val="00B20E2A"/>
    <w:rsid w:val="00B218CB"/>
    <w:rsid w:val="00B23890"/>
    <w:rsid w:val="00B24A8A"/>
    <w:rsid w:val="00B25FC4"/>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3C6"/>
    <w:rsid w:val="00B36C08"/>
    <w:rsid w:val="00B37894"/>
    <w:rsid w:val="00B37BAC"/>
    <w:rsid w:val="00B40792"/>
    <w:rsid w:val="00B409A4"/>
    <w:rsid w:val="00B40D24"/>
    <w:rsid w:val="00B420BA"/>
    <w:rsid w:val="00B423C3"/>
    <w:rsid w:val="00B430C4"/>
    <w:rsid w:val="00B433DA"/>
    <w:rsid w:val="00B437C5"/>
    <w:rsid w:val="00B45F67"/>
    <w:rsid w:val="00B4650F"/>
    <w:rsid w:val="00B468E6"/>
    <w:rsid w:val="00B46D02"/>
    <w:rsid w:val="00B46DB3"/>
    <w:rsid w:val="00B47B98"/>
    <w:rsid w:val="00B50051"/>
    <w:rsid w:val="00B508E6"/>
    <w:rsid w:val="00B5155E"/>
    <w:rsid w:val="00B52B5F"/>
    <w:rsid w:val="00B52C72"/>
    <w:rsid w:val="00B52CAF"/>
    <w:rsid w:val="00B5341F"/>
    <w:rsid w:val="00B53D46"/>
    <w:rsid w:val="00B53DC8"/>
    <w:rsid w:val="00B544B3"/>
    <w:rsid w:val="00B54B02"/>
    <w:rsid w:val="00B55152"/>
    <w:rsid w:val="00B557DF"/>
    <w:rsid w:val="00B5595D"/>
    <w:rsid w:val="00B55D9F"/>
    <w:rsid w:val="00B5631E"/>
    <w:rsid w:val="00B568C4"/>
    <w:rsid w:val="00B56ACE"/>
    <w:rsid w:val="00B56AE5"/>
    <w:rsid w:val="00B572F1"/>
    <w:rsid w:val="00B573D8"/>
    <w:rsid w:val="00B577F3"/>
    <w:rsid w:val="00B57A65"/>
    <w:rsid w:val="00B6154E"/>
    <w:rsid w:val="00B61F0A"/>
    <w:rsid w:val="00B624D4"/>
    <w:rsid w:val="00B6384A"/>
    <w:rsid w:val="00B63CDC"/>
    <w:rsid w:val="00B64A5F"/>
    <w:rsid w:val="00B65001"/>
    <w:rsid w:val="00B66194"/>
    <w:rsid w:val="00B66E51"/>
    <w:rsid w:val="00B67B58"/>
    <w:rsid w:val="00B70021"/>
    <w:rsid w:val="00B70031"/>
    <w:rsid w:val="00B726D3"/>
    <w:rsid w:val="00B72A55"/>
    <w:rsid w:val="00B72C2A"/>
    <w:rsid w:val="00B73308"/>
    <w:rsid w:val="00B73C87"/>
    <w:rsid w:val="00B73F71"/>
    <w:rsid w:val="00B74C3E"/>
    <w:rsid w:val="00B75437"/>
    <w:rsid w:val="00B76623"/>
    <w:rsid w:val="00B77502"/>
    <w:rsid w:val="00B80B71"/>
    <w:rsid w:val="00B81520"/>
    <w:rsid w:val="00B817C1"/>
    <w:rsid w:val="00B829ED"/>
    <w:rsid w:val="00B82A68"/>
    <w:rsid w:val="00B82C31"/>
    <w:rsid w:val="00B82DFE"/>
    <w:rsid w:val="00B82EBC"/>
    <w:rsid w:val="00B83B36"/>
    <w:rsid w:val="00B83C0B"/>
    <w:rsid w:val="00B84271"/>
    <w:rsid w:val="00B846BA"/>
    <w:rsid w:val="00B847C6"/>
    <w:rsid w:val="00B8521B"/>
    <w:rsid w:val="00B856AD"/>
    <w:rsid w:val="00B861D2"/>
    <w:rsid w:val="00B87F5F"/>
    <w:rsid w:val="00B90ADD"/>
    <w:rsid w:val="00B914CC"/>
    <w:rsid w:val="00B918EC"/>
    <w:rsid w:val="00B91937"/>
    <w:rsid w:val="00B91DBE"/>
    <w:rsid w:val="00B91E9B"/>
    <w:rsid w:val="00B92122"/>
    <w:rsid w:val="00B926DE"/>
    <w:rsid w:val="00B927F9"/>
    <w:rsid w:val="00B92F3D"/>
    <w:rsid w:val="00B93055"/>
    <w:rsid w:val="00B938AF"/>
    <w:rsid w:val="00B93A77"/>
    <w:rsid w:val="00B93B76"/>
    <w:rsid w:val="00B93BD5"/>
    <w:rsid w:val="00B9450A"/>
    <w:rsid w:val="00B94B66"/>
    <w:rsid w:val="00B952C5"/>
    <w:rsid w:val="00B958C4"/>
    <w:rsid w:val="00B959F9"/>
    <w:rsid w:val="00B95C03"/>
    <w:rsid w:val="00B96024"/>
    <w:rsid w:val="00B960A3"/>
    <w:rsid w:val="00B9647A"/>
    <w:rsid w:val="00B965DB"/>
    <w:rsid w:val="00B968BD"/>
    <w:rsid w:val="00B96E76"/>
    <w:rsid w:val="00B97B09"/>
    <w:rsid w:val="00BA022D"/>
    <w:rsid w:val="00BA1296"/>
    <w:rsid w:val="00BA1550"/>
    <w:rsid w:val="00BA20AC"/>
    <w:rsid w:val="00BA2ECC"/>
    <w:rsid w:val="00BA32E6"/>
    <w:rsid w:val="00BA501E"/>
    <w:rsid w:val="00BA5C2A"/>
    <w:rsid w:val="00BA5EC2"/>
    <w:rsid w:val="00BA6AC2"/>
    <w:rsid w:val="00BA785C"/>
    <w:rsid w:val="00BB02B8"/>
    <w:rsid w:val="00BB17D7"/>
    <w:rsid w:val="00BB1AAC"/>
    <w:rsid w:val="00BB2040"/>
    <w:rsid w:val="00BB20BD"/>
    <w:rsid w:val="00BB2DF4"/>
    <w:rsid w:val="00BB3335"/>
    <w:rsid w:val="00BB3CA1"/>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753"/>
    <w:rsid w:val="00BD0C02"/>
    <w:rsid w:val="00BD117A"/>
    <w:rsid w:val="00BD16AC"/>
    <w:rsid w:val="00BD2B0C"/>
    <w:rsid w:val="00BD2E7A"/>
    <w:rsid w:val="00BD3B11"/>
    <w:rsid w:val="00BD4313"/>
    <w:rsid w:val="00BD4C32"/>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487"/>
    <w:rsid w:val="00BF3C37"/>
    <w:rsid w:val="00BF3E93"/>
    <w:rsid w:val="00BF3F00"/>
    <w:rsid w:val="00BF3F28"/>
    <w:rsid w:val="00BF41A4"/>
    <w:rsid w:val="00BF548E"/>
    <w:rsid w:val="00BF7035"/>
    <w:rsid w:val="00BF76E2"/>
    <w:rsid w:val="00C007A8"/>
    <w:rsid w:val="00C011E9"/>
    <w:rsid w:val="00C0120B"/>
    <w:rsid w:val="00C017F3"/>
    <w:rsid w:val="00C01915"/>
    <w:rsid w:val="00C029FA"/>
    <w:rsid w:val="00C030E4"/>
    <w:rsid w:val="00C0523A"/>
    <w:rsid w:val="00C05486"/>
    <w:rsid w:val="00C064D7"/>
    <w:rsid w:val="00C06531"/>
    <w:rsid w:val="00C06580"/>
    <w:rsid w:val="00C0719C"/>
    <w:rsid w:val="00C1032E"/>
    <w:rsid w:val="00C10BAF"/>
    <w:rsid w:val="00C11E4F"/>
    <w:rsid w:val="00C1237D"/>
    <w:rsid w:val="00C12B0F"/>
    <w:rsid w:val="00C12DD8"/>
    <w:rsid w:val="00C13A04"/>
    <w:rsid w:val="00C14EDD"/>
    <w:rsid w:val="00C159CB"/>
    <w:rsid w:val="00C178CF"/>
    <w:rsid w:val="00C179D6"/>
    <w:rsid w:val="00C201F0"/>
    <w:rsid w:val="00C210A2"/>
    <w:rsid w:val="00C23D2C"/>
    <w:rsid w:val="00C24C5F"/>
    <w:rsid w:val="00C25644"/>
    <w:rsid w:val="00C25975"/>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8DD"/>
    <w:rsid w:val="00C44ACA"/>
    <w:rsid w:val="00C45CC3"/>
    <w:rsid w:val="00C45E17"/>
    <w:rsid w:val="00C46590"/>
    <w:rsid w:val="00C46E9E"/>
    <w:rsid w:val="00C47A5D"/>
    <w:rsid w:val="00C5025A"/>
    <w:rsid w:val="00C50C6B"/>
    <w:rsid w:val="00C5190A"/>
    <w:rsid w:val="00C522CB"/>
    <w:rsid w:val="00C5232D"/>
    <w:rsid w:val="00C52A4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6ED6"/>
    <w:rsid w:val="00C674CB"/>
    <w:rsid w:val="00C70026"/>
    <w:rsid w:val="00C7061E"/>
    <w:rsid w:val="00C70C34"/>
    <w:rsid w:val="00C7106B"/>
    <w:rsid w:val="00C721B3"/>
    <w:rsid w:val="00C7220B"/>
    <w:rsid w:val="00C723A0"/>
    <w:rsid w:val="00C73324"/>
    <w:rsid w:val="00C7373C"/>
    <w:rsid w:val="00C73D49"/>
    <w:rsid w:val="00C73E1C"/>
    <w:rsid w:val="00C740F8"/>
    <w:rsid w:val="00C74ABB"/>
    <w:rsid w:val="00C7612A"/>
    <w:rsid w:val="00C76571"/>
    <w:rsid w:val="00C779B3"/>
    <w:rsid w:val="00C8037D"/>
    <w:rsid w:val="00C80E02"/>
    <w:rsid w:val="00C81169"/>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3AC8"/>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284"/>
    <w:rsid w:val="00CE2652"/>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0923"/>
    <w:rsid w:val="00D11289"/>
    <w:rsid w:val="00D11D32"/>
    <w:rsid w:val="00D12DC3"/>
    <w:rsid w:val="00D12FFB"/>
    <w:rsid w:val="00D13359"/>
    <w:rsid w:val="00D14964"/>
    <w:rsid w:val="00D15065"/>
    <w:rsid w:val="00D153C4"/>
    <w:rsid w:val="00D1556A"/>
    <w:rsid w:val="00D15794"/>
    <w:rsid w:val="00D15889"/>
    <w:rsid w:val="00D161AB"/>
    <w:rsid w:val="00D16259"/>
    <w:rsid w:val="00D16963"/>
    <w:rsid w:val="00D170E2"/>
    <w:rsid w:val="00D1722A"/>
    <w:rsid w:val="00D17864"/>
    <w:rsid w:val="00D17A52"/>
    <w:rsid w:val="00D2071D"/>
    <w:rsid w:val="00D20A34"/>
    <w:rsid w:val="00D22842"/>
    <w:rsid w:val="00D22D8B"/>
    <w:rsid w:val="00D23342"/>
    <w:rsid w:val="00D25473"/>
    <w:rsid w:val="00D25C1A"/>
    <w:rsid w:val="00D25CA7"/>
    <w:rsid w:val="00D26428"/>
    <w:rsid w:val="00D3096E"/>
    <w:rsid w:val="00D313DD"/>
    <w:rsid w:val="00D31792"/>
    <w:rsid w:val="00D32087"/>
    <w:rsid w:val="00D320B8"/>
    <w:rsid w:val="00D32181"/>
    <w:rsid w:val="00D32EB8"/>
    <w:rsid w:val="00D3325D"/>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0E1E"/>
    <w:rsid w:val="00D522B4"/>
    <w:rsid w:val="00D52562"/>
    <w:rsid w:val="00D53D00"/>
    <w:rsid w:val="00D5428F"/>
    <w:rsid w:val="00D547B7"/>
    <w:rsid w:val="00D558D5"/>
    <w:rsid w:val="00D56798"/>
    <w:rsid w:val="00D57223"/>
    <w:rsid w:val="00D575E2"/>
    <w:rsid w:val="00D60D08"/>
    <w:rsid w:val="00D61A2D"/>
    <w:rsid w:val="00D62705"/>
    <w:rsid w:val="00D637FB"/>
    <w:rsid w:val="00D639B5"/>
    <w:rsid w:val="00D64324"/>
    <w:rsid w:val="00D662CD"/>
    <w:rsid w:val="00D663FD"/>
    <w:rsid w:val="00D66E7F"/>
    <w:rsid w:val="00D672D0"/>
    <w:rsid w:val="00D67C99"/>
    <w:rsid w:val="00D704BD"/>
    <w:rsid w:val="00D70CF9"/>
    <w:rsid w:val="00D70E57"/>
    <w:rsid w:val="00D711D2"/>
    <w:rsid w:val="00D72CCB"/>
    <w:rsid w:val="00D72D28"/>
    <w:rsid w:val="00D73163"/>
    <w:rsid w:val="00D74345"/>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1ED0"/>
    <w:rsid w:val="00D827DF"/>
    <w:rsid w:val="00D829FB"/>
    <w:rsid w:val="00D82BF1"/>
    <w:rsid w:val="00D83EEE"/>
    <w:rsid w:val="00D8507D"/>
    <w:rsid w:val="00D8585B"/>
    <w:rsid w:val="00D86294"/>
    <w:rsid w:val="00D8784E"/>
    <w:rsid w:val="00D9071C"/>
    <w:rsid w:val="00D90891"/>
    <w:rsid w:val="00D90EBB"/>
    <w:rsid w:val="00D9176D"/>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732"/>
    <w:rsid w:val="00DA7C48"/>
    <w:rsid w:val="00DB0828"/>
    <w:rsid w:val="00DB289B"/>
    <w:rsid w:val="00DB2A80"/>
    <w:rsid w:val="00DB370A"/>
    <w:rsid w:val="00DB3FCC"/>
    <w:rsid w:val="00DB47DE"/>
    <w:rsid w:val="00DB4AE7"/>
    <w:rsid w:val="00DB508A"/>
    <w:rsid w:val="00DB5115"/>
    <w:rsid w:val="00DB5372"/>
    <w:rsid w:val="00DB5B9E"/>
    <w:rsid w:val="00DB5DE0"/>
    <w:rsid w:val="00DB6701"/>
    <w:rsid w:val="00DB6F4A"/>
    <w:rsid w:val="00DC0287"/>
    <w:rsid w:val="00DC03B6"/>
    <w:rsid w:val="00DC0B76"/>
    <w:rsid w:val="00DC12A6"/>
    <w:rsid w:val="00DC12AA"/>
    <w:rsid w:val="00DC202B"/>
    <w:rsid w:val="00DC340D"/>
    <w:rsid w:val="00DC3CE7"/>
    <w:rsid w:val="00DC535B"/>
    <w:rsid w:val="00DC539A"/>
    <w:rsid w:val="00DC7608"/>
    <w:rsid w:val="00DC7EF0"/>
    <w:rsid w:val="00DD0513"/>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E76E4"/>
    <w:rsid w:val="00DF02BB"/>
    <w:rsid w:val="00DF0A98"/>
    <w:rsid w:val="00DF0E9A"/>
    <w:rsid w:val="00DF1824"/>
    <w:rsid w:val="00DF18B7"/>
    <w:rsid w:val="00DF1F2B"/>
    <w:rsid w:val="00DF22E8"/>
    <w:rsid w:val="00DF2951"/>
    <w:rsid w:val="00DF3535"/>
    <w:rsid w:val="00DF3BEB"/>
    <w:rsid w:val="00DF52F5"/>
    <w:rsid w:val="00DF5C9E"/>
    <w:rsid w:val="00DF5F75"/>
    <w:rsid w:val="00DF6134"/>
    <w:rsid w:val="00DF6F11"/>
    <w:rsid w:val="00DF6F42"/>
    <w:rsid w:val="00DF7043"/>
    <w:rsid w:val="00DF70B7"/>
    <w:rsid w:val="00E00092"/>
    <w:rsid w:val="00E0072B"/>
    <w:rsid w:val="00E00EAD"/>
    <w:rsid w:val="00E018F9"/>
    <w:rsid w:val="00E0318E"/>
    <w:rsid w:val="00E037B7"/>
    <w:rsid w:val="00E03D1F"/>
    <w:rsid w:val="00E041FB"/>
    <w:rsid w:val="00E04255"/>
    <w:rsid w:val="00E05333"/>
    <w:rsid w:val="00E05528"/>
    <w:rsid w:val="00E05558"/>
    <w:rsid w:val="00E065D8"/>
    <w:rsid w:val="00E06C9A"/>
    <w:rsid w:val="00E06DE8"/>
    <w:rsid w:val="00E0704E"/>
    <w:rsid w:val="00E0786D"/>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28F"/>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2F80"/>
    <w:rsid w:val="00E43224"/>
    <w:rsid w:val="00E43660"/>
    <w:rsid w:val="00E44705"/>
    <w:rsid w:val="00E4594D"/>
    <w:rsid w:val="00E45EE2"/>
    <w:rsid w:val="00E46C07"/>
    <w:rsid w:val="00E474AB"/>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99D"/>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862F0"/>
    <w:rsid w:val="00E907BB"/>
    <w:rsid w:val="00E91658"/>
    <w:rsid w:val="00E91F4F"/>
    <w:rsid w:val="00E9208F"/>
    <w:rsid w:val="00E92380"/>
    <w:rsid w:val="00E931EA"/>
    <w:rsid w:val="00E9328B"/>
    <w:rsid w:val="00E9355C"/>
    <w:rsid w:val="00E93904"/>
    <w:rsid w:val="00E93F4A"/>
    <w:rsid w:val="00E94491"/>
    <w:rsid w:val="00E94C7B"/>
    <w:rsid w:val="00E94CF3"/>
    <w:rsid w:val="00E95580"/>
    <w:rsid w:val="00E9563D"/>
    <w:rsid w:val="00E95D30"/>
    <w:rsid w:val="00E95EA4"/>
    <w:rsid w:val="00E9761B"/>
    <w:rsid w:val="00E97DBB"/>
    <w:rsid w:val="00E97DCD"/>
    <w:rsid w:val="00EA0FDA"/>
    <w:rsid w:val="00EA12F4"/>
    <w:rsid w:val="00EA1CB1"/>
    <w:rsid w:val="00EA23F6"/>
    <w:rsid w:val="00EA30D5"/>
    <w:rsid w:val="00EA46E2"/>
    <w:rsid w:val="00EA472A"/>
    <w:rsid w:val="00EA504D"/>
    <w:rsid w:val="00EA5B17"/>
    <w:rsid w:val="00EA6081"/>
    <w:rsid w:val="00EA60BC"/>
    <w:rsid w:val="00EA78D2"/>
    <w:rsid w:val="00EB0EFB"/>
    <w:rsid w:val="00EB148B"/>
    <w:rsid w:val="00EB1722"/>
    <w:rsid w:val="00EB1BBA"/>
    <w:rsid w:val="00EB2570"/>
    <w:rsid w:val="00EB3A62"/>
    <w:rsid w:val="00EB3B32"/>
    <w:rsid w:val="00EB511E"/>
    <w:rsid w:val="00EB517B"/>
    <w:rsid w:val="00EB5D6D"/>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570D"/>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A84"/>
    <w:rsid w:val="00EE7D89"/>
    <w:rsid w:val="00EF0C14"/>
    <w:rsid w:val="00EF1430"/>
    <w:rsid w:val="00EF1453"/>
    <w:rsid w:val="00EF16E9"/>
    <w:rsid w:val="00EF19D4"/>
    <w:rsid w:val="00EF3F65"/>
    <w:rsid w:val="00EF42D8"/>
    <w:rsid w:val="00EF44BD"/>
    <w:rsid w:val="00EF4BDC"/>
    <w:rsid w:val="00EF51C5"/>
    <w:rsid w:val="00EF5A8F"/>
    <w:rsid w:val="00EF63A0"/>
    <w:rsid w:val="00EF692E"/>
    <w:rsid w:val="00EF6A04"/>
    <w:rsid w:val="00EF6F5D"/>
    <w:rsid w:val="00EF717F"/>
    <w:rsid w:val="00EF7B48"/>
    <w:rsid w:val="00F012D3"/>
    <w:rsid w:val="00F01DF7"/>
    <w:rsid w:val="00F02302"/>
    <w:rsid w:val="00F02C61"/>
    <w:rsid w:val="00F02CAB"/>
    <w:rsid w:val="00F03043"/>
    <w:rsid w:val="00F0345A"/>
    <w:rsid w:val="00F03C3B"/>
    <w:rsid w:val="00F0451B"/>
    <w:rsid w:val="00F0480A"/>
    <w:rsid w:val="00F0498A"/>
    <w:rsid w:val="00F04F85"/>
    <w:rsid w:val="00F0681D"/>
    <w:rsid w:val="00F06C73"/>
    <w:rsid w:val="00F06D50"/>
    <w:rsid w:val="00F0729F"/>
    <w:rsid w:val="00F10154"/>
    <w:rsid w:val="00F12DF8"/>
    <w:rsid w:val="00F12F18"/>
    <w:rsid w:val="00F1330E"/>
    <w:rsid w:val="00F13386"/>
    <w:rsid w:val="00F13675"/>
    <w:rsid w:val="00F13AE8"/>
    <w:rsid w:val="00F13CC8"/>
    <w:rsid w:val="00F13D2E"/>
    <w:rsid w:val="00F149CA"/>
    <w:rsid w:val="00F15EF1"/>
    <w:rsid w:val="00F15F7C"/>
    <w:rsid w:val="00F202C9"/>
    <w:rsid w:val="00F21711"/>
    <w:rsid w:val="00F21ECE"/>
    <w:rsid w:val="00F2291A"/>
    <w:rsid w:val="00F2320C"/>
    <w:rsid w:val="00F236AE"/>
    <w:rsid w:val="00F236C6"/>
    <w:rsid w:val="00F2374A"/>
    <w:rsid w:val="00F23C0A"/>
    <w:rsid w:val="00F24310"/>
    <w:rsid w:val="00F24500"/>
    <w:rsid w:val="00F25566"/>
    <w:rsid w:val="00F25B6D"/>
    <w:rsid w:val="00F266CD"/>
    <w:rsid w:val="00F26CA9"/>
    <w:rsid w:val="00F26DD1"/>
    <w:rsid w:val="00F27926"/>
    <w:rsid w:val="00F279CA"/>
    <w:rsid w:val="00F27F2D"/>
    <w:rsid w:val="00F3025D"/>
    <w:rsid w:val="00F30927"/>
    <w:rsid w:val="00F3166E"/>
    <w:rsid w:val="00F317FD"/>
    <w:rsid w:val="00F31B0E"/>
    <w:rsid w:val="00F32100"/>
    <w:rsid w:val="00F3236A"/>
    <w:rsid w:val="00F3270F"/>
    <w:rsid w:val="00F32BEC"/>
    <w:rsid w:val="00F33825"/>
    <w:rsid w:val="00F338F4"/>
    <w:rsid w:val="00F33B33"/>
    <w:rsid w:val="00F33EEA"/>
    <w:rsid w:val="00F3404A"/>
    <w:rsid w:val="00F342BA"/>
    <w:rsid w:val="00F34937"/>
    <w:rsid w:val="00F34AE0"/>
    <w:rsid w:val="00F34EF7"/>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092D"/>
    <w:rsid w:val="00F50D17"/>
    <w:rsid w:val="00F511C1"/>
    <w:rsid w:val="00F51553"/>
    <w:rsid w:val="00F51A4C"/>
    <w:rsid w:val="00F52892"/>
    <w:rsid w:val="00F536D2"/>
    <w:rsid w:val="00F53C01"/>
    <w:rsid w:val="00F55110"/>
    <w:rsid w:val="00F56878"/>
    <w:rsid w:val="00F5698F"/>
    <w:rsid w:val="00F569E1"/>
    <w:rsid w:val="00F56A08"/>
    <w:rsid w:val="00F56BD4"/>
    <w:rsid w:val="00F57A36"/>
    <w:rsid w:val="00F60D67"/>
    <w:rsid w:val="00F60FFC"/>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4AFE"/>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405"/>
    <w:rsid w:val="00F85565"/>
    <w:rsid w:val="00F85A78"/>
    <w:rsid w:val="00F85CE6"/>
    <w:rsid w:val="00F8642B"/>
    <w:rsid w:val="00F8669A"/>
    <w:rsid w:val="00F87038"/>
    <w:rsid w:val="00F877CE"/>
    <w:rsid w:val="00F90245"/>
    <w:rsid w:val="00F91B42"/>
    <w:rsid w:val="00F93C27"/>
    <w:rsid w:val="00F94329"/>
    <w:rsid w:val="00F94D34"/>
    <w:rsid w:val="00F953C2"/>
    <w:rsid w:val="00F95448"/>
    <w:rsid w:val="00F95BBD"/>
    <w:rsid w:val="00F96988"/>
    <w:rsid w:val="00F97790"/>
    <w:rsid w:val="00F97893"/>
    <w:rsid w:val="00F97BB2"/>
    <w:rsid w:val="00FA01A3"/>
    <w:rsid w:val="00FA170A"/>
    <w:rsid w:val="00FA4319"/>
    <w:rsid w:val="00FA54A1"/>
    <w:rsid w:val="00FA571E"/>
    <w:rsid w:val="00FA579F"/>
    <w:rsid w:val="00FA5BBD"/>
    <w:rsid w:val="00FA6746"/>
    <w:rsid w:val="00FA67F2"/>
    <w:rsid w:val="00FB0063"/>
    <w:rsid w:val="00FB0BF6"/>
    <w:rsid w:val="00FB1B3A"/>
    <w:rsid w:val="00FB1BAC"/>
    <w:rsid w:val="00FB233E"/>
    <w:rsid w:val="00FB2DD1"/>
    <w:rsid w:val="00FB3B2F"/>
    <w:rsid w:val="00FB3DEB"/>
    <w:rsid w:val="00FB574D"/>
    <w:rsid w:val="00FB5A93"/>
    <w:rsid w:val="00FB5EE5"/>
    <w:rsid w:val="00FB6E2E"/>
    <w:rsid w:val="00FB6ECE"/>
    <w:rsid w:val="00FB6ED7"/>
    <w:rsid w:val="00FB72C8"/>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0668"/>
    <w:rsid w:val="00FD1663"/>
    <w:rsid w:val="00FD1EF9"/>
    <w:rsid w:val="00FD2BDF"/>
    <w:rsid w:val="00FD30F5"/>
    <w:rsid w:val="00FD31EA"/>
    <w:rsid w:val="00FD58E0"/>
    <w:rsid w:val="00FD6130"/>
    <w:rsid w:val="00FD7897"/>
    <w:rsid w:val="00FD7A7F"/>
    <w:rsid w:val="00FE05D8"/>
    <w:rsid w:val="00FE164B"/>
    <w:rsid w:val="00FE1866"/>
    <w:rsid w:val="00FE20B5"/>
    <w:rsid w:val="00FE2439"/>
    <w:rsid w:val="00FE2C04"/>
    <w:rsid w:val="00FE326F"/>
    <w:rsid w:val="00FE378C"/>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21"/>
    <o:shapelayout v:ext="edit">
      <o:idmap v:ext="edit" data="1"/>
    </o:shapelayout>
  </w:shapeDefaults>
  <w:decimalSymbol w:val=","/>
  <w:listSeparator w:val=";"/>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0ADD"/>
    <w:pPr>
      <w:spacing w:line="360" w:lineRule="auto"/>
      <w:ind w:firstLine="567"/>
      <w:jc w:val="both"/>
    </w:pPr>
    <w:rPr>
      <w:rFonts w:ascii="Times New Roman" w:eastAsia="Times New Roman" w:hAnsi="Times New Roman"/>
      <w:sz w:val="28"/>
      <w:szCs w:val="28"/>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1"/>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0"/>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3">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qFormat/>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aliases w:val="Знак2,Footnote Text Char Знак Знак,Footnote Text Char Знак,Footnote Text Char Знак Знак Знак Знак"/>
    <w:basedOn w:val="a0"/>
    <w:link w:val="af0"/>
    <w:uiPriority w:val="99"/>
    <w:rsid w:val="003604BA"/>
    <w:pPr>
      <w:spacing w:line="240" w:lineRule="auto"/>
    </w:pPr>
    <w:rPr>
      <w:sz w:val="20"/>
      <w:szCs w:val="20"/>
    </w:rPr>
  </w:style>
  <w:style w:type="character" w:customStyle="1" w:styleId="af0">
    <w:name w:val="Текст сноски Знак"/>
    <w:aliases w:val="Знак2 Знак,Footnote Text Char Знак Знак Знак,Footnote Text Char Знак Знак1,Footnote Text Char Знак Знак Знак Знак Знак"/>
    <w:basedOn w:val="a1"/>
    <w:link w:val="af"/>
    <w:uiPriority w:val="99"/>
    <w:locked/>
    <w:rsid w:val="00A527B2"/>
    <w:rPr>
      <w:rFonts w:ascii="Times New Roman" w:hAnsi="Times New Roman" w:cs="Times New Roman"/>
      <w:sz w:val="20"/>
      <w:szCs w:val="20"/>
    </w:rPr>
  </w:style>
  <w:style w:type="paragraph" w:customStyle="1" w:styleId="af1">
    <w:name w:val="Таблица текст"/>
    <w:basedOn w:val="a0"/>
    <w:uiPriority w:val="99"/>
    <w:qFormat/>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qFormat/>
    <w:rsid w:val="003604BA"/>
  </w:style>
  <w:style w:type="paragraph" w:customStyle="1" w:styleId="af4">
    <w:name w:val="Главы"/>
    <w:basedOn w:val="af5"/>
    <w:next w:val="a0"/>
    <w:uiPriority w:val="99"/>
    <w:qFormat/>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4"/>
    <w:qFormat/>
    <w:rsid w:val="003604BA"/>
    <w:pPr>
      <w:tabs>
        <w:tab w:val="num" w:pos="360"/>
      </w:tabs>
      <w:ind w:left="360" w:hanging="360"/>
    </w:pPr>
  </w:style>
  <w:style w:type="character" w:customStyle="1" w:styleId="14">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qFormat/>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qFormat/>
    <w:rsid w:val="003604BA"/>
    <w:pPr>
      <w:keepNext/>
      <w:suppressAutoHyphens/>
      <w:spacing w:before="240" w:after="120" w:line="240" w:lineRule="auto"/>
      <w:jc w:val="left"/>
      <w:outlineLvl w:val="2"/>
    </w:pPr>
    <w:rPr>
      <w:b/>
      <w:bCs/>
    </w:rPr>
  </w:style>
  <w:style w:type="character" w:customStyle="1" w:styleId="23">
    <w:name w:val="Пункт2 Знак"/>
    <w:basedOn w:val="14"/>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qFormat/>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qFormat/>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qFormat/>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5">
    <w:name w:val="Стиль1"/>
    <w:basedOn w:val="af8"/>
    <w:uiPriority w:val="99"/>
    <w:qFormat/>
    <w:rsid w:val="003604BA"/>
    <w:pPr>
      <w:numPr>
        <w:ilvl w:val="0"/>
      </w:numPr>
      <w:tabs>
        <w:tab w:val="num" w:pos="360"/>
      </w:tabs>
      <w:spacing w:line="240" w:lineRule="auto"/>
      <w:ind w:left="360" w:hanging="360"/>
    </w:pPr>
  </w:style>
  <w:style w:type="paragraph" w:customStyle="1" w:styleId="16">
    <w:name w:val="Пункт1"/>
    <w:basedOn w:val="a0"/>
    <w:uiPriority w:val="99"/>
    <w:qFormat/>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qFormat/>
    <w:rsid w:val="003604BA"/>
    <w:pPr>
      <w:tabs>
        <w:tab w:val="num" w:pos="851"/>
        <w:tab w:val="left" w:pos="1134"/>
      </w:tabs>
      <w:ind w:left="851" w:hanging="851"/>
    </w:pPr>
  </w:style>
  <w:style w:type="paragraph" w:customStyle="1" w:styleId="32">
    <w:name w:val="Пункт_3"/>
    <w:basedOn w:val="24"/>
    <w:uiPriority w:val="99"/>
    <w:qFormat/>
    <w:rsid w:val="003604BA"/>
    <w:pPr>
      <w:numPr>
        <w:ilvl w:val="2"/>
      </w:numPr>
      <w:tabs>
        <w:tab w:val="clear" w:pos="1134"/>
        <w:tab w:val="num" w:pos="0"/>
        <w:tab w:val="num" w:pos="851"/>
      </w:tabs>
      <w:ind w:left="1134" w:hanging="1134"/>
    </w:pPr>
  </w:style>
  <w:style w:type="paragraph" w:customStyle="1" w:styleId="41">
    <w:name w:val="Пункт_4"/>
    <w:basedOn w:val="32"/>
    <w:uiPriority w:val="99"/>
    <w:qFormat/>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3604BA"/>
    <w:pPr>
      <w:tabs>
        <w:tab w:val="left" w:pos="1134"/>
        <w:tab w:val="left" w:pos="1701"/>
        <w:tab w:val="num" w:pos="3560"/>
      </w:tabs>
      <w:ind w:left="3560" w:hanging="1008"/>
    </w:pPr>
  </w:style>
  <w:style w:type="paragraph" w:customStyle="1" w:styleId="17">
    <w:name w:val="Пункт_1"/>
    <w:basedOn w:val="a0"/>
    <w:uiPriority w:val="99"/>
    <w:qFormat/>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qFormat/>
    <w:rsid w:val="003604BA"/>
    <w:pPr>
      <w:tabs>
        <w:tab w:val="num" w:pos="1701"/>
      </w:tabs>
      <w:ind w:left="1701" w:hanging="567"/>
    </w:pPr>
  </w:style>
  <w:style w:type="paragraph" w:customStyle="1" w:styleId="-3">
    <w:name w:val="Пункт-3"/>
    <w:basedOn w:val="a0"/>
    <w:uiPriority w:val="99"/>
    <w:qFormat/>
    <w:rsid w:val="003604BA"/>
    <w:pPr>
      <w:tabs>
        <w:tab w:val="num" w:pos="1701"/>
      </w:tabs>
      <w:spacing w:line="288" w:lineRule="auto"/>
    </w:pPr>
  </w:style>
  <w:style w:type="paragraph" w:customStyle="1" w:styleId="-4">
    <w:name w:val="Пункт-4"/>
    <w:basedOn w:val="a0"/>
    <w:uiPriority w:val="99"/>
    <w:qFormat/>
    <w:rsid w:val="003604BA"/>
    <w:pPr>
      <w:tabs>
        <w:tab w:val="num" w:pos="1701"/>
      </w:tabs>
      <w:spacing w:line="288" w:lineRule="auto"/>
    </w:pPr>
  </w:style>
  <w:style w:type="paragraph" w:customStyle="1" w:styleId="-5">
    <w:name w:val="Пункт-5"/>
    <w:basedOn w:val="a0"/>
    <w:uiPriority w:val="99"/>
    <w:qFormat/>
    <w:rsid w:val="003604BA"/>
    <w:pPr>
      <w:tabs>
        <w:tab w:val="num" w:pos="1701"/>
      </w:tabs>
      <w:spacing w:line="288" w:lineRule="auto"/>
    </w:pPr>
  </w:style>
  <w:style w:type="paragraph" w:customStyle="1" w:styleId="-6">
    <w:name w:val="Пункт-6"/>
    <w:basedOn w:val="a0"/>
    <w:uiPriority w:val="99"/>
    <w:qFormat/>
    <w:rsid w:val="003604BA"/>
    <w:pPr>
      <w:tabs>
        <w:tab w:val="num" w:pos="1701"/>
      </w:tabs>
      <w:spacing w:line="288" w:lineRule="auto"/>
    </w:pPr>
  </w:style>
  <w:style w:type="paragraph" w:customStyle="1" w:styleId="-7">
    <w:name w:val="Пункт-7"/>
    <w:basedOn w:val="a0"/>
    <w:uiPriority w:val="99"/>
    <w:qFormat/>
    <w:rsid w:val="003604BA"/>
    <w:pPr>
      <w:tabs>
        <w:tab w:val="num" w:pos="1701"/>
      </w:tabs>
      <w:spacing w:line="288" w:lineRule="auto"/>
    </w:pPr>
  </w:style>
  <w:style w:type="paragraph" w:customStyle="1" w:styleId="CharChar">
    <w:name w:val="Char Char"/>
    <w:basedOn w:val="a0"/>
    <w:uiPriority w:val="99"/>
    <w:qFormat/>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qFormat/>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qFormat/>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qFormat/>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qFormat/>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qFormat/>
    <w:rsid w:val="005303F8"/>
    <w:pPr>
      <w:numPr>
        <w:ilvl w:val="1"/>
        <w:numId w:val="7"/>
      </w:numPr>
    </w:pPr>
    <w:rPr>
      <w:szCs w:val="20"/>
    </w:rPr>
  </w:style>
  <w:style w:type="paragraph" w:styleId="afff4">
    <w:name w:val="TOC Heading"/>
    <w:basedOn w:val="10"/>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8">
    <w:name w:val="Без интервала1"/>
    <w:uiPriority w:val="99"/>
    <w:qFormat/>
    <w:rsid w:val="005303F8"/>
    <w:rPr>
      <w:rFonts w:eastAsia="Times New Roman" w:cs="Calibri"/>
    </w:rPr>
  </w:style>
  <w:style w:type="paragraph" w:customStyle="1" w:styleId="ConsNonformat">
    <w:name w:val="ConsNonformat"/>
    <w:q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qFormat/>
    <w:rsid w:val="005303F8"/>
    <w:pPr>
      <w:shd w:val="clear" w:color="auto" w:fill="FFFFFF"/>
      <w:spacing w:line="240" w:lineRule="auto"/>
      <w:ind w:left="38" w:firstLine="0"/>
    </w:pPr>
    <w:rPr>
      <w:sz w:val="24"/>
      <w:szCs w:val="24"/>
    </w:rPr>
  </w:style>
  <w:style w:type="paragraph" w:customStyle="1" w:styleId="310">
    <w:name w:val="Основной текст 31"/>
    <w:basedOn w:val="a0"/>
    <w:qFormat/>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qFormat/>
    <w:rsid w:val="005303F8"/>
    <w:rPr>
      <w:rFonts w:eastAsia="Times New Roman" w:cs="Calibri"/>
    </w:rPr>
  </w:style>
  <w:style w:type="paragraph" w:customStyle="1" w:styleId="35">
    <w:name w:val="Без интервала3"/>
    <w:uiPriority w:val="99"/>
    <w:qFormat/>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qFormat/>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qFormat/>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qFormat/>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qFormat/>
    <w:rsid w:val="00C97065"/>
    <w:pPr>
      <w:overflowPunct w:val="0"/>
      <w:autoSpaceDE w:val="0"/>
      <w:autoSpaceDN w:val="0"/>
      <w:adjustRightInd w:val="0"/>
      <w:spacing w:line="240" w:lineRule="auto"/>
    </w:pPr>
    <w:rPr>
      <w:bCs/>
      <w:sz w:val="24"/>
      <w:szCs w:val="22"/>
    </w:rPr>
  </w:style>
  <w:style w:type="numbering" w:customStyle="1" w:styleId="19">
    <w:name w:val="Нет списка1"/>
    <w:next w:val="a3"/>
    <w:uiPriority w:val="99"/>
    <w:semiHidden/>
    <w:unhideWhenUsed/>
    <w:rsid w:val="00F8400F"/>
  </w:style>
  <w:style w:type="paragraph" w:customStyle="1" w:styleId="xl65">
    <w:name w:val="xl65"/>
    <w:basedOn w:val="a0"/>
    <w:qFormat/>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qFormat/>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qFormat/>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qFormat/>
    <w:rsid w:val="00F8400F"/>
    <w:pPr>
      <w:spacing w:before="100" w:beforeAutospacing="1" w:after="100" w:afterAutospacing="1" w:line="240" w:lineRule="auto"/>
      <w:ind w:firstLine="0"/>
      <w:jc w:val="center"/>
    </w:pPr>
    <w:rPr>
      <w:sz w:val="24"/>
      <w:szCs w:val="24"/>
    </w:rPr>
  </w:style>
  <w:style w:type="paragraph" w:customStyle="1" w:styleId="xl71">
    <w:name w:val="xl71"/>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qFormat/>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qFormat/>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a">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qFormat/>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qFormat/>
    <w:rsid w:val="00947C20"/>
    <w:pPr>
      <w:numPr>
        <w:numId w:val="8"/>
      </w:numPr>
      <w:tabs>
        <w:tab w:val="left" w:pos="284"/>
      </w:tabs>
      <w:spacing w:before="60" w:line="240" w:lineRule="auto"/>
    </w:pPr>
    <w:rPr>
      <w:sz w:val="22"/>
      <w:szCs w:val="24"/>
    </w:rPr>
  </w:style>
  <w:style w:type="paragraph" w:customStyle="1" w:styleId="ListBul2">
    <w:name w:val="ListBul2"/>
    <w:basedOn w:val="a0"/>
    <w:qFormat/>
    <w:rsid w:val="00947C20"/>
    <w:pPr>
      <w:numPr>
        <w:numId w:val="6"/>
      </w:numPr>
      <w:tabs>
        <w:tab w:val="left" w:pos="567"/>
        <w:tab w:val="num" w:pos="644"/>
      </w:tabs>
      <w:spacing w:line="240" w:lineRule="auto"/>
      <w:ind w:left="567" w:hanging="283"/>
    </w:pPr>
    <w:rPr>
      <w:sz w:val="22"/>
      <w:szCs w:val="24"/>
    </w:rPr>
  </w:style>
  <w:style w:type="paragraph" w:styleId="afffc">
    <w:name w:val="No Spacing"/>
    <w:aliases w:val="Текст_ПЗ"/>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c">
    <w:name w:val="Абзац списка1"/>
    <w:basedOn w:val="a0"/>
    <w:link w:val="ListParagraphChar"/>
    <w:uiPriority w:val="99"/>
    <w:qFormat/>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qFormat/>
    <w:rsid w:val="00C61AA0"/>
    <w:pPr>
      <w:numPr>
        <w:numId w:val="10"/>
      </w:numPr>
      <w:tabs>
        <w:tab w:val="clear" w:pos="1134"/>
        <w:tab w:val="num" w:pos="432"/>
      </w:tabs>
      <w:ind w:left="432" w:hanging="432"/>
    </w:pPr>
    <w:rPr>
      <w:snapToGrid w:val="0"/>
      <w:szCs w:val="20"/>
    </w:rPr>
  </w:style>
  <w:style w:type="paragraph" w:customStyle="1" w:styleId="xl63">
    <w:name w:val="xl63"/>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qFormat/>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qFormat/>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qFormat/>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qFormat/>
    <w:rsid w:val="00C61AA0"/>
    <w:pPr>
      <w:spacing w:before="100" w:beforeAutospacing="1" w:after="100" w:afterAutospacing="1" w:line="240" w:lineRule="auto"/>
      <w:ind w:firstLine="0"/>
      <w:jc w:val="left"/>
    </w:pPr>
    <w:rPr>
      <w:sz w:val="24"/>
      <w:szCs w:val="24"/>
    </w:rPr>
  </w:style>
  <w:style w:type="paragraph" w:customStyle="1" w:styleId="xl132">
    <w:name w:val="xl132"/>
    <w:basedOn w:val="a0"/>
    <w:qFormat/>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qFormat/>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qFormat/>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qFormat/>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qFormat/>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uiPriority w:val="99"/>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b"/>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b"/>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b"/>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qFormat/>
    <w:rsid w:val="005F2887"/>
    <w:pPr>
      <w:spacing w:before="100" w:beforeAutospacing="1" w:after="100" w:afterAutospacing="1" w:line="240" w:lineRule="auto"/>
      <w:ind w:firstLine="0"/>
      <w:jc w:val="left"/>
    </w:pPr>
    <w:rPr>
      <w:sz w:val="24"/>
      <w:szCs w:val="24"/>
    </w:rPr>
  </w:style>
  <w:style w:type="paragraph" w:customStyle="1" w:styleId="xl140">
    <w:name w:val="xl140"/>
    <w:basedOn w:val="a0"/>
    <w:qFormat/>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qFormat/>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qFormat/>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qFormat/>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qFormat/>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qFormat/>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5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9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b"/>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e">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f">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5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f0">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b"/>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b"/>
    <w:uiPriority w:val="99"/>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b"/>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b"/>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b"/>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e"/>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5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5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b"/>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3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3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b"/>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b"/>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b"/>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e"/>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5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5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b"/>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b"/>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e"/>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b"/>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e"/>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1"/>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iPriority w:val="99"/>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5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5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e"/>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b"/>
    <w:uiPriority w:val="99"/>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b"/>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b"/>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b"/>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b"/>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e"/>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5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
    <w:name w:val="TableStyle03"/>
    <w:rsid w:val="002853AC"/>
    <w:rPr>
      <w:rFonts w:ascii="Arial" w:eastAsia="Times New Roman" w:hAnsi="Arial"/>
      <w:sz w:val="16"/>
    </w:rPr>
    <w:tblPr>
      <w:tblCellMar>
        <w:top w:w="0" w:type="dxa"/>
        <w:left w:w="0" w:type="dxa"/>
        <w:bottom w:w="0" w:type="dxa"/>
        <w:right w:w="0" w:type="dxa"/>
      </w:tblCellMar>
    </w:tblPr>
  </w:style>
  <w:style w:type="numbering" w:customStyle="1" w:styleId="103">
    <w:name w:val="Нет списка10"/>
    <w:next w:val="a3"/>
    <w:uiPriority w:val="99"/>
    <w:semiHidden/>
    <w:unhideWhenUsed/>
    <w:rsid w:val="00D50E1E"/>
  </w:style>
  <w:style w:type="table" w:customStyle="1" w:styleId="200">
    <w:name w:val="Сетка таблицы20"/>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D50E1E"/>
  </w:style>
  <w:style w:type="numbering" w:customStyle="1" w:styleId="272">
    <w:name w:val="Нет списка27"/>
    <w:next w:val="a3"/>
    <w:uiPriority w:val="99"/>
    <w:semiHidden/>
    <w:unhideWhenUsed/>
    <w:rsid w:val="00D50E1E"/>
  </w:style>
  <w:style w:type="numbering" w:customStyle="1" w:styleId="371">
    <w:name w:val="Нет списка37"/>
    <w:next w:val="a3"/>
    <w:uiPriority w:val="99"/>
    <w:semiHidden/>
    <w:unhideWhenUsed/>
    <w:rsid w:val="00D50E1E"/>
  </w:style>
  <w:style w:type="table" w:customStyle="1" w:styleId="1100">
    <w:name w:val="Сетка таблицы110"/>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
    <w:name w:val="Сетка таблицы419"/>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D50E1E"/>
  </w:style>
  <w:style w:type="numbering" w:customStyle="1" w:styleId="117">
    <w:name w:val="Нет списка117"/>
    <w:next w:val="a3"/>
    <w:uiPriority w:val="99"/>
    <w:semiHidden/>
    <w:unhideWhenUsed/>
    <w:rsid w:val="00D50E1E"/>
  </w:style>
  <w:style w:type="table" w:customStyle="1" w:styleId="TableGrid16">
    <w:name w:val="Table Grid1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0">
    <w:name w:val="Table Grid 116"/>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D50E1E"/>
  </w:style>
  <w:style w:type="table" w:customStyle="1" w:styleId="TableGrid25">
    <w:name w:val="Table Grid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3"/>
    <w:uiPriority w:val="99"/>
    <w:semiHidden/>
    <w:unhideWhenUsed/>
    <w:rsid w:val="00D50E1E"/>
  </w:style>
  <w:style w:type="numbering" w:customStyle="1" w:styleId="2150">
    <w:name w:val="Нет списка215"/>
    <w:next w:val="a3"/>
    <w:uiPriority w:val="99"/>
    <w:semiHidden/>
    <w:unhideWhenUsed/>
    <w:rsid w:val="00D50E1E"/>
  </w:style>
  <w:style w:type="numbering" w:customStyle="1" w:styleId="3150">
    <w:name w:val="Нет списка315"/>
    <w:next w:val="a3"/>
    <w:uiPriority w:val="99"/>
    <w:semiHidden/>
    <w:unhideWhenUsed/>
    <w:rsid w:val="00D50E1E"/>
  </w:style>
  <w:style w:type="table" w:customStyle="1" w:styleId="126">
    <w:name w:val="Сетка таблицы1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D50E1E"/>
  </w:style>
  <w:style w:type="numbering" w:customStyle="1" w:styleId="11150">
    <w:name w:val="Нет списка1115"/>
    <w:next w:val="a3"/>
    <w:uiPriority w:val="99"/>
    <w:semiHidden/>
    <w:unhideWhenUsed/>
    <w:rsid w:val="00D50E1E"/>
  </w:style>
  <w:style w:type="table" w:customStyle="1" w:styleId="TableGrid1150">
    <w:name w:val="Table Grid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
    <w:next w:val="a3"/>
    <w:uiPriority w:val="99"/>
    <w:semiHidden/>
    <w:unhideWhenUsed/>
    <w:rsid w:val="00D50E1E"/>
  </w:style>
  <w:style w:type="numbering" w:customStyle="1" w:styleId="135">
    <w:name w:val="Нет списка135"/>
    <w:next w:val="a3"/>
    <w:uiPriority w:val="99"/>
    <w:semiHidden/>
    <w:unhideWhenUsed/>
    <w:rsid w:val="00D50E1E"/>
  </w:style>
  <w:style w:type="table" w:customStyle="1" w:styleId="1350">
    <w:name w:val="Сетка таблицы135"/>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D50E1E"/>
  </w:style>
  <w:style w:type="table" w:customStyle="1" w:styleId="56">
    <w:name w:val="Сетка таблицы5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3"/>
    <w:uiPriority w:val="99"/>
    <w:semiHidden/>
    <w:unhideWhenUsed/>
    <w:rsid w:val="00D50E1E"/>
  </w:style>
  <w:style w:type="table" w:customStyle="1" w:styleId="244">
    <w:name w:val="Сетка таблицы244"/>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3"/>
    <w:uiPriority w:val="99"/>
    <w:semiHidden/>
    <w:unhideWhenUsed/>
    <w:rsid w:val="00D50E1E"/>
  </w:style>
  <w:style w:type="numbering" w:customStyle="1" w:styleId="2250">
    <w:name w:val="Нет списка225"/>
    <w:next w:val="a3"/>
    <w:uiPriority w:val="99"/>
    <w:semiHidden/>
    <w:unhideWhenUsed/>
    <w:rsid w:val="00D50E1E"/>
  </w:style>
  <w:style w:type="numbering" w:customStyle="1" w:styleId="3250">
    <w:name w:val="Нет списка325"/>
    <w:next w:val="a3"/>
    <w:uiPriority w:val="99"/>
    <w:semiHidden/>
    <w:unhideWhenUsed/>
    <w:rsid w:val="00D50E1E"/>
  </w:style>
  <w:style w:type="table" w:customStyle="1" w:styleId="11250">
    <w:name w:val="Сетка таблицы11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 116"/>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4">
    <w:name w:val="Сетка таблицы514"/>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Простая таблица 17"/>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5">
    <w:name w:val="Сетка таблицы111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 111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2">
    <w:name w:val="Простая таблица 11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5">
    <w:name w:val="Сетка таблицы12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 12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52">
    <w:name w:val="Простая таблица 12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5">
    <w:name w:val="Сетка таблицы2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 135"/>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5">
    <w:name w:val="Сетка таблицы7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 144"/>
    <w:basedOn w:val="a2"/>
    <w:next w:val="1b"/>
    <w:uiPriority w:val="99"/>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2">
    <w:name w:val="Сетка таблицы2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3"/>
    <w:uiPriority w:val="99"/>
    <w:semiHidden/>
    <w:unhideWhenUsed/>
    <w:rsid w:val="00D50E1E"/>
  </w:style>
  <w:style w:type="table" w:customStyle="1" w:styleId="84">
    <w:name w:val="Сетка таблицы8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D50E1E"/>
  </w:style>
  <w:style w:type="numbering" w:customStyle="1" w:styleId="2320">
    <w:name w:val="Нет списка232"/>
    <w:next w:val="a3"/>
    <w:uiPriority w:val="99"/>
    <w:semiHidden/>
    <w:unhideWhenUsed/>
    <w:rsid w:val="00D50E1E"/>
  </w:style>
  <w:style w:type="numbering" w:customStyle="1" w:styleId="3320">
    <w:name w:val="Нет списка332"/>
    <w:next w:val="a3"/>
    <w:uiPriority w:val="99"/>
    <w:semiHidden/>
    <w:unhideWhenUsed/>
    <w:rsid w:val="00D50E1E"/>
  </w:style>
  <w:style w:type="table" w:customStyle="1" w:styleId="154">
    <w:name w:val="Сетка таблицы15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 152"/>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
    <w:name w:val="Сетка таблицы4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D50E1E"/>
  </w:style>
  <w:style w:type="numbering" w:customStyle="1" w:styleId="11320">
    <w:name w:val="Нет списка1132"/>
    <w:next w:val="a3"/>
    <w:uiPriority w:val="99"/>
    <w:semiHidden/>
    <w:unhideWhenUsed/>
    <w:rsid w:val="00D50E1E"/>
  </w:style>
  <w:style w:type="table" w:customStyle="1" w:styleId="TableGrid1230">
    <w:name w:val="Table Grid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
    <w:name w:val="Сетка таблицы42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D50E1E"/>
  </w:style>
  <w:style w:type="table" w:customStyle="1" w:styleId="TableGrid213">
    <w:name w:val="Table Grid2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2">
    <w:name w:val="Нет списка1213"/>
    <w:next w:val="a3"/>
    <w:uiPriority w:val="99"/>
    <w:semiHidden/>
    <w:unhideWhenUsed/>
    <w:rsid w:val="00D50E1E"/>
  </w:style>
  <w:style w:type="numbering" w:customStyle="1" w:styleId="21130">
    <w:name w:val="Нет списка2113"/>
    <w:next w:val="a3"/>
    <w:uiPriority w:val="99"/>
    <w:semiHidden/>
    <w:unhideWhenUsed/>
    <w:rsid w:val="00D50E1E"/>
  </w:style>
  <w:style w:type="numbering" w:customStyle="1" w:styleId="31130">
    <w:name w:val="Нет списка3113"/>
    <w:next w:val="a3"/>
    <w:uiPriority w:val="99"/>
    <w:semiHidden/>
    <w:unhideWhenUsed/>
    <w:rsid w:val="00D50E1E"/>
  </w:style>
  <w:style w:type="table" w:customStyle="1" w:styleId="12220">
    <w:name w:val="Сетка таблицы122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
    <w:name w:val="Сетка таблицы4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D50E1E"/>
  </w:style>
  <w:style w:type="numbering" w:customStyle="1" w:styleId="111130">
    <w:name w:val="Нет списка11113"/>
    <w:next w:val="a3"/>
    <w:uiPriority w:val="99"/>
    <w:semiHidden/>
    <w:unhideWhenUsed/>
    <w:rsid w:val="00D50E1E"/>
  </w:style>
  <w:style w:type="table" w:customStyle="1" w:styleId="TableGrid11130">
    <w:name w:val="Table Grid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
    <w:name w:val="Сетка таблицы42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D50E1E"/>
  </w:style>
  <w:style w:type="numbering" w:customStyle="1" w:styleId="13120">
    <w:name w:val="Нет списка1312"/>
    <w:next w:val="a3"/>
    <w:uiPriority w:val="99"/>
    <w:semiHidden/>
    <w:unhideWhenUsed/>
    <w:rsid w:val="00D50E1E"/>
  </w:style>
  <w:style w:type="table" w:customStyle="1" w:styleId="13121">
    <w:name w:val="Сетка таблицы13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D50E1E"/>
  </w:style>
  <w:style w:type="table" w:customStyle="1" w:styleId="522">
    <w:name w:val="Сетка таблицы522"/>
    <w:basedOn w:val="a2"/>
    <w:next w:val="aff7"/>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D50E1E"/>
  </w:style>
  <w:style w:type="table" w:customStyle="1" w:styleId="2412">
    <w:name w:val="Сетка таблицы24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3"/>
    <w:uiPriority w:val="99"/>
    <w:semiHidden/>
    <w:unhideWhenUsed/>
    <w:rsid w:val="00D50E1E"/>
  </w:style>
  <w:style w:type="numbering" w:customStyle="1" w:styleId="22120">
    <w:name w:val="Нет списка2212"/>
    <w:next w:val="a3"/>
    <w:uiPriority w:val="99"/>
    <w:semiHidden/>
    <w:unhideWhenUsed/>
    <w:rsid w:val="00D50E1E"/>
  </w:style>
  <w:style w:type="numbering" w:customStyle="1" w:styleId="32120">
    <w:name w:val="Нет списка3212"/>
    <w:next w:val="a3"/>
    <w:uiPriority w:val="99"/>
    <w:semiHidden/>
    <w:unhideWhenUsed/>
    <w:rsid w:val="00D50E1E"/>
  </w:style>
  <w:style w:type="table" w:customStyle="1" w:styleId="112121">
    <w:name w:val="Сетка таблицы1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Сетка таблицы 112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2">
    <w:name w:val="Сетка таблицы511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Простая таблица 133"/>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
    <w:name w:val="Сетка таблицы11111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 11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3">
    <w:name w:val="Простая таблица 11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0">
    <w:name w:val="Сетка таблицы1211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 1213"/>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4">
    <w:name w:val="Простая таблица 12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
    <w:name w:val="Сетка таблицы2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 13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20">
    <w:name w:val="Сетка таблицы7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 1412"/>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2">
    <w:name w:val="Нет списка72"/>
    <w:next w:val="a3"/>
    <w:uiPriority w:val="99"/>
    <w:semiHidden/>
    <w:unhideWhenUsed/>
    <w:rsid w:val="00D50E1E"/>
  </w:style>
  <w:style w:type="table" w:customStyle="1" w:styleId="93">
    <w:name w:val="Сетка таблицы9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3"/>
    <w:uiPriority w:val="99"/>
    <w:semiHidden/>
    <w:unhideWhenUsed/>
    <w:rsid w:val="00D50E1E"/>
  </w:style>
  <w:style w:type="numbering" w:customStyle="1" w:styleId="2422">
    <w:name w:val="Нет списка242"/>
    <w:next w:val="a3"/>
    <w:uiPriority w:val="99"/>
    <w:semiHidden/>
    <w:unhideWhenUsed/>
    <w:rsid w:val="00D50E1E"/>
  </w:style>
  <w:style w:type="numbering" w:customStyle="1" w:styleId="3420">
    <w:name w:val="Нет списка342"/>
    <w:next w:val="a3"/>
    <w:uiPriority w:val="99"/>
    <w:semiHidden/>
    <w:unhideWhenUsed/>
    <w:rsid w:val="00D50E1E"/>
  </w:style>
  <w:style w:type="table" w:customStyle="1" w:styleId="1630">
    <w:name w:val="Сетка таблицы16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 162"/>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3">
    <w:name w:val="Сетка таблицы413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D50E1E"/>
  </w:style>
  <w:style w:type="numbering" w:customStyle="1" w:styleId="11420">
    <w:name w:val="Нет списка1142"/>
    <w:next w:val="a3"/>
    <w:uiPriority w:val="99"/>
    <w:semiHidden/>
    <w:unhideWhenUsed/>
    <w:rsid w:val="00D50E1E"/>
  </w:style>
  <w:style w:type="table" w:customStyle="1" w:styleId="TableGrid132">
    <w:name w:val="Table Grid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
    <w:name w:val="Сетка таблицы4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D50E1E"/>
  </w:style>
  <w:style w:type="table" w:customStyle="1" w:styleId="TableGrid222">
    <w:name w:val="Table Grid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D50E1E"/>
  </w:style>
  <w:style w:type="numbering" w:customStyle="1" w:styleId="21222">
    <w:name w:val="Нет списка2122"/>
    <w:next w:val="a3"/>
    <w:uiPriority w:val="99"/>
    <w:semiHidden/>
    <w:unhideWhenUsed/>
    <w:rsid w:val="00D50E1E"/>
  </w:style>
  <w:style w:type="numbering" w:customStyle="1" w:styleId="31222">
    <w:name w:val="Нет списка3122"/>
    <w:next w:val="a3"/>
    <w:uiPriority w:val="99"/>
    <w:semiHidden/>
    <w:unhideWhenUsed/>
    <w:rsid w:val="00D50E1E"/>
  </w:style>
  <w:style w:type="table" w:customStyle="1" w:styleId="12320">
    <w:name w:val="Сетка таблицы1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
    <w:name w:val="Сетка таблицы4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D50E1E"/>
  </w:style>
  <w:style w:type="numbering" w:customStyle="1" w:styleId="111221">
    <w:name w:val="Нет списка11122"/>
    <w:next w:val="a3"/>
    <w:uiPriority w:val="99"/>
    <w:semiHidden/>
    <w:unhideWhenUsed/>
    <w:rsid w:val="00D50E1E"/>
  </w:style>
  <w:style w:type="table" w:customStyle="1" w:styleId="TableGrid11220">
    <w:name w:val="Table Grid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Сетка таблицы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
    <w:name w:val="Сетка таблицы42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3"/>
    <w:uiPriority w:val="99"/>
    <w:semiHidden/>
    <w:unhideWhenUsed/>
    <w:rsid w:val="00D50E1E"/>
  </w:style>
  <w:style w:type="numbering" w:customStyle="1" w:styleId="13220">
    <w:name w:val="Нет списка1322"/>
    <w:next w:val="a3"/>
    <w:uiPriority w:val="99"/>
    <w:semiHidden/>
    <w:unhideWhenUsed/>
    <w:rsid w:val="00D50E1E"/>
  </w:style>
  <w:style w:type="table" w:customStyle="1" w:styleId="13221">
    <w:name w:val="Сетка таблицы13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3"/>
    <w:uiPriority w:val="99"/>
    <w:semiHidden/>
    <w:unhideWhenUsed/>
    <w:rsid w:val="00D50E1E"/>
  </w:style>
  <w:style w:type="table" w:customStyle="1" w:styleId="532">
    <w:name w:val="Сетка таблицы5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1">
    <w:name w:val="Нет списка1422"/>
    <w:next w:val="a3"/>
    <w:uiPriority w:val="99"/>
    <w:semiHidden/>
    <w:unhideWhenUsed/>
    <w:rsid w:val="00D50E1E"/>
  </w:style>
  <w:style w:type="table" w:customStyle="1" w:styleId="24220">
    <w:name w:val="Сетка таблицы24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Нет списка11222"/>
    <w:next w:val="a3"/>
    <w:uiPriority w:val="99"/>
    <w:semiHidden/>
    <w:unhideWhenUsed/>
    <w:rsid w:val="00D50E1E"/>
  </w:style>
  <w:style w:type="numbering" w:customStyle="1" w:styleId="22220">
    <w:name w:val="Нет списка2222"/>
    <w:next w:val="a3"/>
    <w:uiPriority w:val="99"/>
    <w:semiHidden/>
    <w:unhideWhenUsed/>
    <w:rsid w:val="00D50E1E"/>
  </w:style>
  <w:style w:type="numbering" w:customStyle="1" w:styleId="32220">
    <w:name w:val="Нет списка3222"/>
    <w:next w:val="a3"/>
    <w:uiPriority w:val="99"/>
    <w:semiHidden/>
    <w:unhideWhenUsed/>
    <w:rsid w:val="00D50E1E"/>
  </w:style>
  <w:style w:type="table" w:customStyle="1" w:styleId="112221">
    <w:name w:val="Сетка таблицы11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Сетка таблицы44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 113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
    <w:name w:val="Сетка таблицы5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Простая таблица 142"/>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20">
    <w:name w:val="Сетка таблицы11112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 111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3">
    <w:name w:val="Простая таблица 11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20">
    <w:name w:val="Сетка таблицы1212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 12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3">
    <w:name w:val="Простая таблица 12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20">
    <w:name w:val="Сетка таблицы2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0">
    <w:name w:val="Сетка таблицы3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 132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20">
    <w:name w:val="Сетка таблицы7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
    <w:name w:val="Сетка таблицы 1422"/>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20">
    <w:name w:val="Сетка таблицы8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
    <w:name w:val="Нет списка82"/>
    <w:next w:val="a3"/>
    <w:uiPriority w:val="99"/>
    <w:semiHidden/>
    <w:unhideWhenUsed/>
    <w:rsid w:val="00D50E1E"/>
  </w:style>
  <w:style w:type="numbering" w:customStyle="1" w:styleId="1720">
    <w:name w:val="Нет списка172"/>
    <w:next w:val="a3"/>
    <w:uiPriority w:val="99"/>
    <w:semiHidden/>
    <w:unhideWhenUsed/>
    <w:rsid w:val="00D50E1E"/>
  </w:style>
  <w:style w:type="table" w:customStyle="1" w:styleId="1030">
    <w:name w:val="Сетка таблицы10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 17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2">
    <w:name w:val="Сетка таблицы47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Сетка таблицы4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3"/>
    <w:uiPriority w:val="99"/>
    <w:semiHidden/>
    <w:unhideWhenUsed/>
    <w:rsid w:val="00D50E1E"/>
  </w:style>
  <w:style w:type="table" w:customStyle="1" w:styleId="542">
    <w:name w:val="Сетка таблицы54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3"/>
    <w:uiPriority w:val="99"/>
    <w:semiHidden/>
    <w:unhideWhenUsed/>
    <w:rsid w:val="00D50E1E"/>
  </w:style>
  <w:style w:type="numbering" w:customStyle="1" w:styleId="21320">
    <w:name w:val="Нет списка2132"/>
    <w:next w:val="a3"/>
    <w:uiPriority w:val="99"/>
    <w:semiHidden/>
    <w:unhideWhenUsed/>
    <w:rsid w:val="00D50E1E"/>
  </w:style>
  <w:style w:type="numbering" w:customStyle="1" w:styleId="3520">
    <w:name w:val="Нет списка352"/>
    <w:next w:val="a3"/>
    <w:uiPriority w:val="99"/>
    <w:semiHidden/>
    <w:unhideWhenUsed/>
    <w:rsid w:val="00D50E1E"/>
  </w:style>
  <w:style w:type="table" w:customStyle="1" w:styleId="11521">
    <w:name w:val="Сетка таблицы115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Сетка таблицы4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
    <w:name w:val="Сетка таблицы 114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
    <w:name w:val="Сетка таблицы4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3"/>
    <w:uiPriority w:val="99"/>
    <w:semiHidden/>
    <w:unhideWhenUsed/>
    <w:rsid w:val="00D50E1E"/>
  </w:style>
  <w:style w:type="numbering" w:customStyle="1" w:styleId="111321">
    <w:name w:val="Нет списка11132"/>
    <w:next w:val="a3"/>
    <w:uiPriority w:val="99"/>
    <w:semiHidden/>
    <w:unhideWhenUsed/>
    <w:rsid w:val="00D50E1E"/>
  </w:style>
  <w:style w:type="table" w:customStyle="1" w:styleId="TableGrid142">
    <w:name w:val="Table Grid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2">
    <w:name w:val="No List232"/>
    <w:next w:val="a3"/>
    <w:uiPriority w:val="99"/>
    <w:semiHidden/>
    <w:unhideWhenUsed/>
    <w:rsid w:val="00D50E1E"/>
  </w:style>
  <w:style w:type="table" w:customStyle="1" w:styleId="TableGrid232">
    <w:name w:val="Table Grid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Нет списка1232"/>
    <w:next w:val="a3"/>
    <w:uiPriority w:val="99"/>
    <w:semiHidden/>
    <w:unhideWhenUsed/>
    <w:rsid w:val="00D50E1E"/>
  </w:style>
  <w:style w:type="numbering" w:customStyle="1" w:styleId="211130">
    <w:name w:val="Нет списка21113"/>
    <w:next w:val="a3"/>
    <w:uiPriority w:val="99"/>
    <w:semiHidden/>
    <w:unhideWhenUsed/>
    <w:rsid w:val="00D50E1E"/>
  </w:style>
  <w:style w:type="numbering" w:customStyle="1" w:styleId="31320">
    <w:name w:val="Нет списка3132"/>
    <w:next w:val="a3"/>
    <w:uiPriority w:val="99"/>
    <w:semiHidden/>
    <w:unhideWhenUsed/>
    <w:rsid w:val="00D50E1E"/>
  </w:style>
  <w:style w:type="table" w:customStyle="1" w:styleId="12420">
    <w:name w:val="Сетка таблицы1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етка таблицы4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
    <w:name w:val="No List1132"/>
    <w:next w:val="a3"/>
    <w:uiPriority w:val="99"/>
    <w:semiHidden/>
    <w:unhideWhenUsed/>
    <w:rsid w:val="00D50E1E"/>
  </w:style>
  <w:style w:type="numbering" w:customStyle="1" w:styleId="1111130">
    <w:name w:val="Нет списка111113"/>
    <w:next w:val="a3"/>
    <w:uiPriority w:val="99"/>
    <w:semiHidden/>
    <w:unhideWhenUsed/>
    <w:rsid w:val="00D50E1E"/>
  </w:style>
  <w:style w:type="table" w:customStyle="1" w:styleId="TableGrid11320">
    <w:name w:val="Table Grid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
    <w:name w:val="Сетка таблицы4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
    <w:name w:val="Простая таблица 152"/>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2">
    <w:name w:val="Сетка таблицы 111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3">
    <w:name w:val="Простая таблица 11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2">
    <w:name w:val="Сетка таблицы 12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23">
    <w:name w:val="Простая таблица 12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4">
    <w:name w:val="TableStyle04"/>
    <w:rsid w:val="00D50E1E"/>
    <w:rPr>
      <w:rFonts w:ascii="Arial" w:eastAsia="Times New Roman" w:hAnsi="Arial"/>
      <w:sz w:val="16"/>
    </w:rPr>
    <w:tblPr>
      <w:tblCellMar>
        <w:top w:w="0" w:type="dxa"/>
        <w:left w:w="0" w:type="dxa"/>
        <w:bottom w:w="0" w:type="dxa"/>
        <w:right w:w="0" w:type="dxa"/>
      </w:tblCellMar>
    </w:tblPr>
  </w:style>
  <w:style w:type="numbering" w:customStyle="1" w:styleId="4320">
    <w:name w:val="Нет списка432"/>
    <w:next w:val="a3"/>
    <w:uiPriority w:val="99"/>
    <w:semiHidden/>
    <w:unhideWhenUsed/>
    <w:rsid w:val="00D50E1E"/>
  </w:style>
  <w:style w:type="numbering" w:customStyle="1" w:styleId="13320">
    <w:name w:val="Нет списка1332"/>
    <w:next w:val="a3"/>
    <w:uiPriority w:val="99"/>
    <w:semiHidden/>
    <w:unhideWhenUsed/>
    <w:rsid w:val="00D50E1E"/>
  </w:style>
  <w:style w:type="numbering" w:customStyle="1" w:styleId="22320">
    <w:name w:val="Нет списка2232"/>
    <w:next w:val="a3"/>
    <w:uiPriority w:val="99"/>
    <w:semiHidden/>
    <w:unhideWhenUsed/>
    <w:rsid w:val="00D50E1E"/>
  </w:style>
  <w:style w:type="numbering" w:customStyle="1" w:styleId="32320">
    <w:name w:val="Нет списка3232"/>
    <w:next w:val="a3"/>
    <w:uiPriority w:val="99"/>
    <w:semiHidden/>
    <w:unhideWhenUsed/>
    <w:rsid w:val="00D50E1E"/>
  </w:style>
  <w:style w:type="table" w:customStyle="1" w:styleId="13321">
    <w:name w:val="Сетка таблицы1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Сетка таблицы44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 133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
    <w:name w:val="Сетка таблицы4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D50E1E"/>
  </w:style>
  <w:style w:type="numbering" w:customStyle="1" w:styleId="11232">
    <w:name w:val="Нет списка11232"/>
    <w:next w:val="a3"/>
    <w:uiPriority w:val="99"/>
    <w:semiHidden/>
    <w:unhideWhenUsed/>
    <w:rsid w:val="00D50E1E"/>
  </w:style>
  <w:style w:type="table" w:customStyle="1" w:styleId="TableGrid12120">
    <w:name w:val="Table Grid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Сетка таблицы11232"/>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Сетка таблицы2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Сетка таблицы3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
    <w:name w:val="Сетка таблицы42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D50E1E"/>
  </w:style>
  <w:style w:type="table" w:customStyle="1" w:styleId="TableGrid2112">
    <w:name w:val="Table Grid2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D50E1E"/>
  </w:style>
  <w:style w:type="numbering" w:customStyle="1" w:styleId="211112">
    <w:name w:val="Нет списка211112"/>
    <w:next w:val="a3"/>
    <w:uiPriority w:val="99"/>
    <w:semiHidden/>
    <w:unhideWhenUsed/>
    <w:rsid w:val="00D50E1E"/>
  </w:style>
  <w:style w:type="numbering" w:customStyle="1" w:styleId="311120">
    <w:name w:val="Нет списка31112"/>
    <w:next w:val="a3"/>
    <w:uiPriority w:val="99"/>
    <w:semiHidden/>
    <w:unhideWhenUsed/>
    <w:rsid w:val="00D50E1E"/>
  </w:style>
  <w:style w:type="table" w:customStyle="1" w:styleId="121320">
    <w:name w:val="Сетка таблицы1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 121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
    <w:name w:val="Сетка таблицы4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D50E1E"/>
  </w:style>
  <w:style w:type="numbering" w:customStyle="1" w:styleId="1111112">
    <w:name w:val="Нет списка1111112"/>
    <w:next w:val="a3"/>
    <w:uiPriority w:val="99"/>
    <w:semiHidden/>
    <w:unhideWhenUsed/>
    <w:rsid w:val="00D50E1E"/>
  </w:style>
  <w:style w:type="table" w:customStyle="1" w:styleId="TableGrid111120">
    <w:name w:val="Table Grid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1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етка таблицы2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 1111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
    <w:name w:val="Сетка таблицы42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Простая таблица 1312"/>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3">
    <w:name w:val="Простая таблица 11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2">
    <w:name w:val="Сетка таблицы 12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3">
    <w:name w:val="Простая таблица 12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2">
    <w:name w:val="TableStyle012"/>
    <w:rsid w:val="00D50E1E"/>
    <w:rPr>
      <w:rFonts w:ascii="Arial" w:eastAsia="Times New Roman" w:hAnsi="Arial"/>
      <w:sz w:val="16"/>
    </w:rPr>
    <w:tblPr>
      <w:tblCellMar>
        <w:top w:w="0" w:type="dxa"/>
        <w:left w:w="0" w:type="dxa"/>
        <w:bottom w:w="0" w:type="dxa"/>
        <w:right w:w="0" w:type="dxa"/>
      </w:tblCellMar>
    </w:tblPr>
  </w:style>
  <w:style w:type="table" w:customStyle="1" w:styleId="4512">
    <w:name w:val="Сетка таблицы45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Сетка таблицы413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Сетка таблицы415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D50E1E"/>
  </w:style>
  <w:style w:type="table" w:customStyle="1" w:styleId="8220">
    <w:name w:val="Сетка таблицы8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50E1E"/>
    <w:rPr>
      <w:rFonts w:eastAsia="Times New Roman"/>
    </w:rPr>
    <w:tblPr>
      <w:tblCellMar>
        <w:top w:w="0" w:type="dxa"/>
        <w:left w:w="0" w:type="dxa"/>
        <w:bottom w:w="0" w:type="dxa"/>
        <w:right w:w="0" w:type="dxa"/>
      </w:tblCellMar>
    </w:tblPr>
  </w:style>
  <w:style w:type="table" w:customStyle="1" w:styleId="14320">
    <w:name w:val="Сетка таблицы1432"/>
    <w:basedOn w:val="a2"/>
    <w:next w:val="aff7"/>
    <w:uiPriority w:val="5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D50E1E"/>
  </w:style>
  <w:style w:type="table" w:customStyle="1" w:styleId="15120">
    <w:name w:val="Сетка таблицы15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Grid12"/>
    <w:rsid w:val="00D50E1E"/>
    <w:rPr>
      <w:rFonts w:eastAsia="Times New Roman"/>
    </w:rPr>
    <w:tblPr>
      <w:tblCellMar>
        <w:top w:w="0" w:type="dxa"/>
        <w:left w:w="0" w:type="dxa"/>
        <w:bottom w:w="0" w:type="dxa"/>
        <w:right w:w="0" w:type="dxa"/>
      </w:tblCellMar>
    </w:tblPr>
  </w:style>
  <w:style w:type="table" w:customStyle="1" w:styleId="16120">
    <w:name w:val="Сетка таблицы1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D50E1E"/>
  </w:style>
  <w:style w:type="table" w:customStyle="1" w:styleId="1810">
    <w:name w:val="Сетка таблицы18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D50E1E"/>
  </w:style>
  <w:style w:type="numbering" w:customStyle="1" w:styleId="2611">
    <w:name w:val="Нет списка261"/>
    <w:next w:val="a3"/>
    <w:uiPriority w:val="99"/>
    <w:semiHidden/>
    <w:unhideWhenUsed/>
    <w:rsid w:val="00D50E1E"/>
  </w:style>
  <w:style w:type="numbering" w:customStyle="1" w:styleId="3611">
    <w:name w:val="Нет списка361"/>
    <w:next w:val="a3"/>
    <w:uiPriority w:val="99"/>
    <w:semiHidden/>
    <w:unhideWhenUsed/>
    <w:rsid w:val="00D50E1E"/>
  </w:style>
  <w:style w:type="table" w:customStyle="1" w:styleId="1910">
    <w:name w:val="Сетка таблицы19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
    <w:name w:val="Сетка таблицы417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D50E1E"/>
  </w:style>
  <w:style w:type="numbering" w:customStyle="1" w:styleId="11610">
    <w:name w:val="Нет списка1161"/>
    <w:next w:val="a3"/>
    <w:uiPriority w:val="99"/>
    <w:semiHidden/>
    <w:unhideWhenUsed/>
    <w:rsid w:val="00D50E1E"/>
  </w:style>
  <w:style w:type="table" w:customStyle="1" w:styleId="TableGrid151">
    <w:name w:val="Table Grid1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D50E1E"/>
  </w:style>
  <w:style w:type="table" w:customStyle="1" w:styleId="TableGrid241">
    <w:name w:val="Table Grid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3"/>
    <w:uiPriority w:val="99"/>
    <w:semiHidden/>
    <w:unhideWhenUsed/>
    <w:rsid w:val="00D50E1E"/>
  </w:style>
  <w:style w:type="numbering" w:customStyle="1" w:styleId="21410">
    <w:name w:val="Нет списка2141"/>
    <w:next w:val="a3"/>
    <w:uiPriority w:val="99"/>
    <w:semiHidden/>
    <w:unhideWhenUsed/>
    <w:rsid w:val="00D50E1E"/>
  </w:style>
  <w:style w:type="numbering" w:customStyle="1" w:styleId="31410">
    <w:name w:val="Нет списка3141"/>
    <w:next w:val="a3"/>
    <w:uiPriority w:val="99"/>
    <w:semiHidden/>
    <w:unhideWhenUsed/>
    <w:rsid w:val="00D50E1E"/>
  </w:style>
  <w:style w:type="table" w:customStyle="1" w:styleId="12510">
    <w:name w:val="Сетка таблицы1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 124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a3"/>
    <w:uiPriority w:val="99"/>
    <w:semiHidden/>
    <w:unhideWhenUsed/>
    <w:rsid w:val="00D50E1E"/>
  </w:style>
  <w:style w:type="numbering" w:customStyle="1" w:styleId="111411">
    <w:name w:val="Нет списка11141"/>
    <w:next w:val="a3"/>
    <w:uiPriority w:val="99"/>
    <w:semiHidden/>
    <w:unhideWhenUsed/>
    <w:rsid w:val="00D50E1E"/>
  </w:style>
  <w:style w:type="table" w:customStyle="1" w:styleId="TableGrid11410">
    <w:name w:val="Table Grid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3"/>
    <w:uiPriority w:val="99"/>
    <w:semiHidden/>
    <w:unhideWhenUsed/>
    <w:rsid w:val="00D50E1E"/>
  </w:style>
  <w:style w:type="numbering" w:customStyle="1" w:styleId="13410">
    <w:name w:val="Нет списка1341"/>
    <w:next w:val="a3"/>
    <w:uiPriority w:val="99"/>
    <w:semiHidden/>
    <w:unhideWhenUsed/>
    <w:rsid w:val="00D50E1E"/>
  </w:style>
  <w:style w:type="table" w:customStyle="1" w:styleId="13411">
    <w:name w:val="Сетка таблицы134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3"/>
    <w:uiPriority w:val="99"/>
    <w:semiHidden/>
    <w:unhideWhenUsed/>
    <w:rsid w:val="00D50E1E"/>
  </w:style>
  <w:style w:type="table" w:customStyle="1" w:styleId="551">
    <w:name w:val="Сетка таблицы5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Нет списка1431"/>
    <w:next w:val="a3"/>
    <w:uiPriority w:val="99"/>
    <w:semiHidden/>
    <w:unhideWhenUsed/>
    <w:rsid w:val="00D50E1E"/>
  </w:style>
  <w:style w:type="table" w:customStyle="1" w:styleId="2431">
    <w:name w:val="Сетка таблицы243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3"/>
    <w:uiPriority w:val="99"/>
    <w:semiHidden/>
    <w:unhideWhenUsed/>
    <w:rsid w:val="00D50E1E"/>
  </w:style>
  <w:style w:type="numbering" w:customStyle="1" w:styleId="22410">
    <w:name w:val="Нет списка2241"/>
    <w:next w:val="a3"/>
    <w:uiPriority w:val="99"/>
    <w:semiHidden/>
    <w:unhideWhenUsed/>
    <w:rsid w:val="00D50E1E"/>
  </w:style>
  <w:style w:type="numbering" w:customStyle="1" w:styleId="32410">
    <w:name w:val="Нет списка3241"/>
    <w:next w:val="a3"/>
    <w:uiPriority w:val="99"/>
    <w:semiHidden/>
    <w:unhideWhenUsed/>
    <w:rsid w:val="00D50E1E"/>
  </w:style>
  <w:style w:type="table" w:customStyle="1" w:styleId="112410">
    <w:name w:val="Сетка таблицы11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Сетка таблицы44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етка таблицы 115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1">
    <w:name w:val="Сетка таблицы513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Простая таблица 161"/>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1">
    <w:name w:val="Сетка таблицы111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 111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3">
    <w:name w:val="Простая таблица 11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
    <w:name w:val="Сетка таблицы12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 12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13">
    <w:name w:val="Простая таблица 12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1">
    <w:name w:val="Сетка таблицы2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Сетка таблицы3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 134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1">
    <w:name w:val="Сетка таблицы7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 1431"/>
    <w:basedOn w:val="a2"/>
    <w:next w:val="1b"/>
    <w:uiPriority w:val="99"/>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10">
    <w:name w:val="Сетка таблицы2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Нет списка621"/>
    <w:next w:val="a3"/>
    <w:uiPriority w:val="99"/>
    <w:semiHidden/>
    <w:unhideWhenUsed/>
    <w:rsid w:val="00D50E1E"/>
  </w:style>
  <w:style w:type="table" w:customStyle="1" w:styleId="831">
    <w:name w:val="Сетка таблицы8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
    <w:next w:val="a3"/>
    <w:uiPriority w:val="99"/>
    <w:semiHidden/>
    <w:unhideWhenUsed/>
    <w:rsid w:val="00D50E1E"/>
  </w:style>
  <w:style w:type="numbering" w:customStyle="1" w:styleId="23111">
    <w:name w:val="Нет списка2311"/>
    <w:next w:val="a3"/>
    <w:uiPriority w:val="99"/>
    <w:semiHidden/>
    <w:unhideWhenUsed/>
    <w:rsid w:val="00D50E1E"/>
  </w:style>
  <w:style w:type="numbering" w:customStyle="1" w:styleId="33111">
    <w:name w:val="Нет списка3311"/>
    <w:next w:val="a3"/>
    <w:uiPriority w:val="99"/>
    <w:semiHidden/>
    <w:unhideWhenUsed/>
    <w:rsid w:val="00D50E1E"/>
  </w:style>
  <w:style w:type="table" w:customStyle="1" w:styleId="1531">
    <w:name w:val="Сетка таблицы15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 1511"/>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1">
    <w:name w:val="Сетка таблицы4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D50E1E"/>
  </w:style>
  <w:style w:type="numbering" w:customStyle="1" w:styleId="113110">
    <w:name w:val="Нет списка11311"/>
    <w:next w:val="a3"/>
    <w:uiPriority w:val="99"/>
    <w:semiHidden/>
    <w:unhideWhenUsed/>
    <w:rsid w:val="00D50E1E"/>
  </w:style>
  <w:style w:type="table" w:customStyle="1" w:styleId="TableGrid12210">
    <w:name w:val="Table Grid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1">
    <w:name w:val="Сетка таблицы42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a3"/>
    <w:uiPriority w:val="99"/>
    <w:semiHidden/>
    <w:unhideWhenUsed/>
    <w:rsid w:val="00D50E1E"/>
  </w:style>
  <w:style w:type="table" w:customStyle="1" w:styleId="TableGrid2121">
    <w:name w:val="Table Grid2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3"/>
    <w:uiPriority w:val="99"/>
    <w:semiHidden/>
    <w:unhideWhenUsed/>
    <w:rsid w:val="00D50E1E"/>
  </w:style>
  <w:style w:type="numbering" w:customStyle="1" w:styleId="211210">
    <w:name w:val="Нет списка21121"/>
    <w:next w:val="a3"/>
    <w:uiPriority w:val="99"/>
    <w:semiHidden/>
    <w:unhideWhenUsed/>
    <w:rsid w:val="00D50E1E"/>
  </w:style>
  <w:style w:type="numbering" w:customStyle="1" w:styleId="311210">
    <w:name w:val="Нет списка31121"/>
    <w:next w:val="a3"/>
    <w:uiPriority w:val="99"/>
    <w:semiHidden/>
    <w:unhideWhenUsed/>
    <w:rsid w:val="00D50E1E"/>
  </w:style>
  <w:style w:type="table" w:customStyle="1" w:styleId="122110">
    <w:name w:val="Сетка таблицы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1">
    <w:name w:val="Сетка таблицы4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a3"/>
    <w:uiPriority w:val="99"/>
    <w:semiHidden/>
    <w:unhideWhenUsed/>
    <w:rsid w:val="00D50E1E"/>
  </w:style>
  <w:style w:type="numbering" w:customStyle="1" w:styleId="1111211">
    <w:name w:val="Нет списка111121"/>
    <w:next w:val="a3"/>
    <w:uiPriority w:val="99"/>
    <w:semiHidden/>
    <w:unhideWhenUsed/>
    <w:rsid w:val="00D50E1E"/>
  </w:style>
  <w:style w:type="table" w:customStyle="1" w:styleId="TableGrid111210">
    <w:name w:val="Table Grid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Сетка таблицы3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 11112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1">
    <w:name w:val="Сетка таблицы42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D50E1E"/>
  </w:style>
  <w:style w:type="numbering" w:customStyle="1" w:styleId="131110">
    <w:name w:val="Нет списка13111"/>
    <w:next w:val="a3"/>
    <w:uiPriority w:val="99"/>
    <w:semiHidden/>
    <w:unhideWhenUsed/>
    <w:rsid w:val="00D50E1E"/>
  </w:style>
  <w:style w:type="table" w:customStyle="1" w:styleId="131111">
    <w:name w:val="Сетка таблицы13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Нет списка5111"/>
    <w:next w:val="a3"/>
    <w:uiPriority w:val="99"/>
    <w:semiHidden/>
    <w:unhideWhenUsed/>
    <w:rsid w:val="00D50E1E"/>
  </w:style>
  <w:style w:type="table" w:customStyle="1" w:styleId="52110">
    <w:name w:val="Сетка таблицы5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
    <w:name w:val="Нет списка14111"/>
    <w:next w:val="a3"/>
    <w:uiPriority w:val="99"/>
    <w:semiHidden/>
    <w:unhideWhenUsed/>
    <w:rsid w:val="00D50E1E"/>
  </w:style>
  <w:style w:type="table" w:customStyle="1" w:styleId="24111">
    <w:name w:val="Сетка таблицы24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1"/>
    <w:next w:val="a3"/>
    <w:uiPriority w:val="99"/>
    <w:semiHidden/>
    <w:unhideWhenUsed/>
    <w:rsid w:val="00D50E1E"/>
  </w:style>
  <w:style w:type="numbering" w:customStyle="1" w:styleId="221111">
    <w:name w:val="Нет списка22111"/>
    <w:next w:val="a3"/>
    <w:uiPriority w:val="99"/>
    <w:semiHidden/>
    <w:unhideWhenUsed/>
    <w:rsid w:val="00D50E1E"/>
  </w:style>
  <w:style w:type="numbering" w:customStyle="1" w:styleId="321111">
    <w:name w:val="Нет списка32111"/>
    <w:next w:val="a3"/>
    <w:uiPriority w:val="99"/>
    <w:semiHidden/>
    <w:unhideWhenUsed/>
    <w:rsid w:val="00D50E1E"/>
  </w:style>
  <w:style w:type="table" w:customStyle="1" w:styleId="1121110">
    <w:name w:val="Сетка таблицы1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Сетка таблицы44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 112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Простая таблица 132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1">
    <w:name w:val="Сетка таблицы11111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13">
    <w:name w:val="Простая таблица 11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0">
    <w:name w:val="Сетка таблицы1211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 1212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13">
    <w:name w:val="Простая таблица 12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1">
    <w:name w:val="Сетка таблицы2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етка таблицы3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 13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1">
    <w:name w:val="Сетка таблицы7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 14111"/>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0">
    <w:name w:val="Нет списка711"/>
    <w:next w:val="a3"/>
    <w:uiPriority w:val="99"/>
    <w:semiHidden/>
    <w:unhideWhenUsed/>
    <w:rsid w:val="00D50E1E"/>
  </w:style>
  <w:style w:type="table" w:customStyle="1" w:styleId="921">
    <w:name w:val="Сетка таблицы9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
    <w:next w:val="a3"/>
    <w:uiPriority w:val="99"/>
    <w:semiHidden/>
    <w:unhideWhenUsed/>
    <w:rsid w:val="00D50E1E"/>
  </w:style>
  <w:style w:type="numbering" w:customStyle="1" w:styleId="24110">
    <w:name w:val="Нет списка2411"/>
    <w:next w:val="a3"/>
    <w:uiPriority w:val="99"/>
    <w:semiHidden/>
    <w:unhideWhenUsed/>
    <w:rsid w:val="00D50E1E"/>
  </w:style>
  <w:style w:type="numbering" w:customStyle="1" w:styleId="34111">
    <w:name w:val="Нет списка3411"/>
    <w:next w:val="a3"/>
    <w:uiPriority w:val="99"/>
    <w:semiHidden/>
    <w:unhideWhenUsed/>
    <w:rsid w:val="00D50E1E"/>
  </w:style>
  <w:style w:type="table" w:customStyle="1" w:styleId="16210">
    <w:name w:val="Сетка таблицы16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1">
    <w:name w:val="Сетка таблицы46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 1611"/>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1">
    <w:name w:val="Сетка таблицы413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a3"/>
    <w:uiPriority w:val="99"/>
    <w:semiHidden/>
    <w:unhideWhenUsed/>
    <w:rsid w:val="00D50E1E"/>
  </w:style>
  <w:style w:type="numbering" w:customStyle="1" w:styleId="114110">
    <w:name w:val="Нет списка11411"/>
    <w:next w:val="a3"/>
    <w:uiPriority w:val="99"/>
    <w:semiHidden/>
    <w:unhideWhenUsed/>
    <w:rsid w:val="00D50E1E"/>
  </w:style>
  <w:style w:type="table" w:customStyle="1" w:styleId="TableGrid1311">
    <w:name w:val="Table Grid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1">
    <w:name w:val="Сетка таблицы4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D50E1E"/>
  </w:style>
  <w:style w:type="table" w:customStyle="1" w:styleId="TableGrid2211">
    <w:name w:val="Table Grid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1">
    <w:name w:val="Нет списка12211"/>
    <w:next w:val="a3"/>
    <w:uiPriority w:val="99"/>
    <w:semiHidden/>
    <w:unhideWhenUsed/>
    <w:rsid w:val="00D50E1E"/>
  </w:style>
  <w:style w:type="numbering" w:customStyle="1" w:styleId="212110">
    <w:name w:val="Нет списка21211"/>
    <w:next w:val="a3"/>
    <w:uiPriority w:val="99"/>
    <w:semiHidden/>
    <w:unhideWhenUsed/>
    <w:rsid w:val="00D50E1E"/>
  </w:style>
  <w:style w:type="numbering" w:customStyle="1" w:styleId="312110">
    <w:name w:val="Нет списка31211"/>
    <w:next w:val="a3"/>
    <w:uiPriority w:val="99"/>
    <w:semiHidden/>
    <w:unhideWhenUsed/>
    <w:rsid w:val="00D50E1E"/>
  </w:style>
  <w:style w:type="table" w:customStyle="1" w:styleId="123110">
    <w:name w:val="Сетка таблицы1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 1221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1">
    <w:name w:val="Сетка таблицы4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a3"/>
    <w:uiPriority w:val="99"/>
    <w:semiHidden/>
    <w:unhideWhenUsed/>
    <w:rsid w:val="00D50E1E"/>
  </w:style>
  <w:style w:type="numbering" w:customStyle="1" w:styleId="1112111">
    <w:name w:val="Нет списка111211"/>
    <w:next w:val="a3"/>
    <w:uiPriority w:val="99"/>
    <w:semiHidden/>
    <w:unhideWhenUsed/>
    <w:rsid w:val="00D50E1E"/>
  </w:style>
  <w:style w:type="table" w:customStyle="1" w:styleId="TableGrid112110">
    <w:name w:val="Table Grid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0">
    <w:name w:val="Сетка таблицы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 1112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1">
    <w:name w:val="Сетка таблицы42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D50E1E"/>
  </w:style>
  <w:style w:type="numbering" w:customStyle="1" w:styleId="132110">
    <w:name w:val="Нет списка13211"/>
    <w:next w:val="a3"/>
    <w:uiPriority w:val="99"/>
    <w:semiHidden/>
    <w:unhideWhenUsed/>
    <w:rsid w:val="00D50E1E"/>
  </w:style>
  <w:style w:type="table" w:customStyle="1" w:styleId="132111">
    <w:name w:val="Сетка таблицы13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1">
    <w:name w:val="Нет списка5211"/>
    <w:next w:val="a3"/>
    <w:uiPriority w:val="99"/>
    <w:semiHidden/>
    <w:unhideWhenUsed/>
    <w:rsid w:val="00D50E1E"/>
  </w:style>
  <w:style w:type="table" w:customStyle="1" w:styleId="5311">
    <w:name w:val="Сетка таблицы5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
    <w:next w:val="a3"/>
    <w:uiPriority w:val="99"/>
    <w:semiHidden/>
    <w:unhideWhenUsed/>
    <w:rsid w:val="00D50E1E"/>
  </w:style>
  <w:style w:type="table" w:customStyle="1" w:styleId="24211">
    <w:name w:val="Сетка таблицы24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0">
    <w:name w:val="Нет списка112211"/>
    <w:next w:val="a3"/>
    <w:uiPriority w:val="99"/>
    <w:semiHidden/>
    <w:unhideWhenUsed/>
    <w:rsid w:val="00D50E1E"/>
  </w:style>
  <w:style w:type="numbering" w:customStyle="1" w:styleId="222110">
    <w:name w:val="Нет списка22211"/>
    <w:next w:val="a3"/>
    <w:uiPriority w:val="99"/>
    <w:semiHidden/>
    <w:unhideWhenUsed/>
    <w:rsid w:val="00D50E1E"/>
  </w:style>
  <w:style w:type="numbering" w:customStyle="1" w:styleId="322110">
    <w:name w:val="Нет списка32211"/>
    <w:next w:val="a3"/>
    <w:uiPriority w:val="99"/>
    <w:semiHidden/>
    <w:unhideWhenUsed/>
    <w:rsid w:val="00D50E1E"/>
  </w:style>
  <w:style w:type="table" w:customStyle="1" w:styleId="1122111">
    <w:name w:val="Сетка таблицы1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1">
    <w:name w:val="Сетка таблицы44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Сетка таблицы 113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1">
    <w:name w:val="Сетка таблицы5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Простая таблица 141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10">
    <w:name w:val="Сетка таблицы11112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 111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3">
    <w:name w:val="Простая таблица 11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10">
    <w:name w:val="Сетка таблицы1212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 12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3">
    <w:name w:val="Простая таблица 12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1">
    <w:name w:val="Сетка таблицы2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1">
    <w:name w:val="Сетка таблицы3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 132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1">
    <w:name w:val="Сетка таблицы7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
    <w:name w:val="Сетка таблицы 14211"/>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1">
    <w:name w:val="Сетка таблицы8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D50E1E"/>
  </w:style>
  <w:style w:type="numbering" w:customStyle="1" w:styleId="17110">
    <w:name w:val="Нет списка1711"/>
    <w:next w:val="a3"/>
    <w:uiPriority w:val="99"/>
    <w:semiHidden/>
    <w:unhideWhenUsed/>
    <w:rsid w:val="00D50E1E"/>
  </w:style>
  <w:style w:type="table" w:customStyle="1" w:styleId="1021">
    <w:name w:val="Сетка таблицы10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 17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1">
    <w:name w:val="Сетка таблицы47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1">
    <w:name w:val="Нет списка2511"/>
    <w:next w:val="a3"/>
    <w:uiPriority w:val="99"/>
    <w:semiHidden/>
    <w:unhideWhenUsed/>
    <w:rsid w:val="00D50E1E"/>
  </w:style>
  <w:style w:type="table" w:customStyle="1" w:styleId="5411">
    <w:name w:val="Сетка таблицы541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Нет списка11511"/>
    <w:next w:val="a3"/>
    <w:uiPriority w:val="99"/>
    <w:semiHidden/>
    <w:unhideWhenUsed/>
    <w:rsid w:val="00D50E1E"/>
  </w:style>
  <w:style w:type="numbering" w:customStyle="1" w:styleId="213110">
    <w:name w:val="Нет списка21311"/>
    <w:next w:val="a3"/>
    <w:uiPriority w:val="99"/>
    <w:semiHidden/>
    <w:unhideWhenUsed/>
    <w:rsid w:val="00D50E1E"/>
  </w:style>
  <w:style w:type="numbering" w:customStyle="1" w:styleId="35111">
    <w:name w:val="Нет списка3511"/>
    <w:next w:val="a3"/>
    <w:uiPriority w:val="99"/>
    <w:semiHidden/>
    <w:unhideWhenUsed/>
    <w:rsid w:val="00D50E1E"/>
  </w:style>
  <w:style w:type="table" w:customStyle="1" w:styleId="115111">
    <w:name w:val="Сетка таблицы115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1">
    <w:name w:val="Сетка таблицы4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Сетка таблицы31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
    <w:name w:val="Сетка таблицы 114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1">
    <w:name w:val="Сетка таблицы4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a3"/>
    <w:uiPriority w:val="99"/>
    <w:semiHidden/>
    <w:unhideWhenUsed/>
    <w:rsid w:val="00D50E1E"/>
  </w:style>
  <w:style w:type="numbering" w:customStyle="1" w:styleId="1113111">
    <w:name w:val="Нет списка111311"/>
    <w:next w:val="a3"/>
    <w:uiPriority w:val="99"/>
    <w:semiHidden/>
    <w:unhideWhenUsed/>
    <w:rsid w:val="00D50E1E"/>
  </w:style>
  <w:style w:type="table" w:customStyle="1" w:styleId="TableGrid1411">
    <w:name w:val="Table Grid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0">
    <w:name w:val="Сетка таблицы1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1">
    <w:name w:val="No List2311"/>
    <w:next w:val="a3"/>
    <w:uiPriority w:val="99"/>
    <w:semiHidden/>
    <w:unhideWhenUsed/>
    <w:rsid w:val="00D50E1E"/>
  </w:style>
  <w:style w:type="table" w:customStyle="1" w:styleId="TableGrid2311">
    <w:name w:val="Table Grid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
    <w:name w:val="Нет списка12311"/>
    <w:next w:val="a3"/>
    <w:uiPriority w:val="99"/>
    <w:semiHidden/>
    <w:unhideWhenUsed/>
    <w:rsid w:val="00D50E1E"/>
  </w:style>
  <w:style w:type="numbering" w:customStyle="1" w:styleId="2111210">
    <w:name w:val="Нет списка211121"/>
    <w:next w:val="a3"/>
    <w:uiPriority w:val="99"/>
    <w:semiHidden/>
    <w:unhideWhenUsed/>
    <w:rsid w:val="00D50E1E"/>
  </w:style>
  <w:style w:type="numbering" w:customStyle="1" w:styleId="313110">
    <w:name w:val="Нет списка31311"/>
    <w:next w:val="a3"/>
    <w:uiPriority w:val="99"/>
    <w:semiHidden/>
    <w:unhideWhenUsed/>
    <w:rsid w:val="00D50E1E"/>
  </w:style>
  <w:style w:type="table" w:customStyle="1" w:styleId="124110">
    <w:name w:val="Сетка таблицы1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 12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1">
    <w:name w:val="No List11311"/>
    <w:next w:val="a3"/>
    <w:uiPriority w:val="99"/>
    <w:semiHidden/>
    <w:unhideWhenUsed/>
    <w:rsid w:val="00D50E1E"/>
  </w:style>
  <w:style w:type="numbering" w:customStyle="1" w:styleId="11111210">
    <w:name w:val="Нет списка1111121"/>
    <w:next w:val="a3"/>
    <w:uiPriority w:val="99"/>
    <w:semiHidden/>
    <w:unhideWhenUsed/>
    <w:rsid w:val="00D50E1E"/>
  </w:style>
  <w:style w:type="table" w:customStyle="1" w:styleId="TableGrid113110">
    <w:name w:val="Table Grid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 111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1">
    <w:name w:val="Сетка таблицы4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
    <w:name w:val="Простая таблица 1511"/>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12">
    <w:name w:val="Сетка таблицы 111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3">
    <w:name w:val="Простая таблица 11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12">
    <w:name w:val="Сетка таблицы 12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13">
    <w:name w:val="Простая таблица 12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1">
    <w:name w:val="TableStyle021"/>
    <w:rsid w:val="00D50E1E"/>
    <w:rPr>
      <w:rFonts w:ascii="Arial" w:eastAsia="Times New Roman" w:hAnsi="Arial"/>
      <w:sz w:val="16"/>
    </w:rPr>
    <w:tblPr>
      <w:tblCellMar>
        <w:top w:w="0" w:type="dxa"/>
        <w:left w:w="0" w:type="dxa"/>
        <w:bottom w:w="0" w:type="dxa"/>
        <w:right w:w="0" w:type="dxa"/>
      </w:tblCellMar>
    </w:tblPr>
  </w:style>
  <w:style w:type="numbering" w:customStyle="1" w:styleId="43110">
    <w:name w:val="Нет списка4311"/>
    <w:next w:val="a3"/>
    <w:uiPriority w:val="99"/>
    <w:semiHidden/>
    <w:unhideWhenUsed/>
    <w:rsid w:val="00D50E1E"/>
  </w:style>
  <w:style w:type="numbering" w:customStyle="1" w:styleId="133110">
    <w:name w:val="Нет списка13311"/>
    <w:next w:val="a3"/>
    <w:uiPriority w:val="99"/>
    <w:semiHidden/>
    <w:unhideWhenUsed/>
    <w:rsid w:val="00D50E1E"/>
  </w:style>
  <w:style w:type="numbering" w:customStyle="1" w:styleId="223110">
    <w:name w:val="Нет списка22311"/>
    <w:next w:val="a3"/>
    <w:uiPriority w:val="99"/>
    <w:semiHidden/>
    <w:unhideWhenUsed/>
    <w:rsid w:val="00D50E1E"/>
  </w:style>
  <w:style w:type="numbering" w:customStyle="1" w:styleId="323110">
    <w:name w:val="Нет списка32311"/>
    <w:next w:val="a3"/>
    <w:uiPriority w:val="99"/>
    <w:semiHidden/>
    <w:unhideWhenUsed/>
    <w:rsid w:val="00D50E1E"/>
  </w:style>
  <w:style w:type="table" w:customStyle="1" w:styleId="133111">
    <w:name w:val="Сетка таблицы1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1">
    <w:name w:val="Сетка таблицы44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 133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1">
    <w:name w:val="Сетка таблицы4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a3"/>
    <w:uiPriority w:val="99"/>
    <w:semiHidden/>
    <w:unhideWhenUsed/>
    <w:rsid w:val="00D50E1E"/>
  </w:style>
  <w:style w:type="numbering" w:customStyle="1" w:styleId="1123110">
    <w:name w:val="Нет списка112311"/>
    <w:next w:val="a3"/>
    <w:uiPriority w:val="99"/>
    <w:semiHidden/>
    <w:unhideWhenUsed/>
    <w:rsid w:val="00D50E1E"/>
  </w:style>
  <w:style w:type="table" w:customStyle="1" w:styleId="TableGrid121110">
    <w:name w:val="Table Grid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1">
    <w:name w:val="Сетка таблицы11231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1">
    <w:name w:val="Сетка таблицы2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1">
    <w:name w:val="Сетка таблицы3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 112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1">
    <w:name w:val="Сетка таблицы42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D50E1E"/>
  </w:style>
  <w:style w:type="table" w:customStyle="1" w:styleId="TableGrid21111">
    <w:name w:val="Table Grid2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
    <w:next w:val="a3"/>
    <w:uiPriority w:val="99"/>
    <w:semiHidden/>
    <w:unhideWhenUsed/>
    <w:rsid w:val="00D50E1E"/>
  </w:style>
  <w:style w:type="numbering" w:customStyle="1" w:styleId="21111110">
    <w:name w:val="Нет списка2111111"/>
    <w:next w:val="a3"/>
    <w:uiPriority w:val="99"/>
    <w:semiHidden/>
    <w:unhideWhenUsed/>
    <w:rsid w:val="00D50E1E"/>
  </w:style>
  <w:style w:type="numbering" w:customStyle="1" w:styleId="3111111">
    <w:name w:val="Нет списка311111"/>
    <w:next w:val="a3"/>
    <w:uiPriority w:val="99"/>
    <w:semiHidden/>
    <w:unhideWhenUsed/>
    <w:rsid w:val="00D50E1E"/>
  </w:style>
  <w:style w:type="table" w:customStyle="1" w:styleId="121311">
    <w:name w:val="Сетка таблицы1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0">
    <w:name w:val="Сетка таблицы32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 121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1">
    <w:name w:val="Сетка таблицы4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D50E1E"/>
  </w:style>
  <w:style w:type="numbering" w:customStyle="1" w:styleId="111111110">
    <w:name w:val="Нет списка11111111"/>
    <w:next w:val="a3"/>
    <w:uiPriority w:val="99"/>
    <w:semiHidden/>
    <w:unhideWhenUsed/>
    <w:rsid w:val="00D50E1E"/>
  </w:style>
  <w:style w:type="table" w:customStyle="1" w:styleId="TableGrid1111110">
    <w:name w:val="Table Grid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1">
    <w:name w:val="Сетка таблицы1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0">
    <w:name w:val="Сетка таблицы3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 1111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1">
    <w:name w:val="Сетка таблицы42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Простая таблица 1311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4">
    <w:name w:val="Простая таблица 11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2">
    <w:name w:val="Сетка таблицы 12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3">
    <w:name w:val="Простая таблица 12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1">
    <w:name w:val="TableStyle0111"/>
    <w:rsid w:val="00D50E1E"/>
    <w:rPr>
      <w:rFonts w:ascii="Arial" w:eastAsia="Times New Roman" w:hAnsi="Arial"/>
      <w:sz w:val="16"/>
    </w:rPr>
    <w:tblPr>
      <w:tblCellMar>
        <w:top w:w="0" w:type="dxa"/>
        <w:left w:w="0" w:type="dxa"/>
        <w:bottom w:w="0" w:type="dxa"/>
        <w:right w:w="0" w:type="dxa"/>
      </w:tblCellMar>
    </w:tblPr>
  </w:style>
  <w:style w:type="table" w:customStyle="1" w:styleId="45111">
    <w:name w:val="Сетка таблицы45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
    <w:name w:val="Сетка таблицы410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1">
    <w:name w:val="Сетка таблицы413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1">
    <w:name w:val="Сетка таблицы415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3"/>
    <w:uiPriority w:val="99"/>
    <w:semiHidden/>
    <w:unhideWhenUsed/>
    <w:rsid w:val="00D50E1E"/>
  </w:style>
  <w:style w:type="table" w:customStyle="1" w:styleId="8211">
    <w:name w:val="Сетка таблицы8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D50E1E"/>
    <w:rPr>
      <w:rFonts w:eastAsia="Times New Roman"/>
    </w:rPr>
    <w:tblPr>
      <w:tblCellMar>
        <w:top w:w="0" w:type="dxa"/>
        <w:left w:w="0" w:type="dxa"/>
        <w:bottom w:w="0" w:type="dxa"/>
        <w:right w:w="0" w:type="dxa"/>
      </w:tblCellMar>
    </w:tblPr>
  </w:style>
  <w:style w:type="table" w:customStyle="1" w:styleId="143110">
    <w:name w:val="Сетка таблицы14311"/>
    <w:basedOn w:val="a2"/>
    <w:next w:val="aff7"/>
    <w:uiPriority w:val="5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
    <w:name w:val="Нет списка6111"/>
    <w:next w:val="a3"/>
    <w:uiPriority w:val="99"/>
    <w:semiHidden/>
    <w:unhideWhenUsed/>
    <w:rsid w:val="00D50E1E"/>
  </w:style>
  <w:style w:type="table" w:customStyle="1" w:styleId="151110">
    <w:name w:val="Сетка таблицы15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Grid111"/>
    <w:rsid w:val="00D50E1E"/>
    <w:rPr>
      <w:rFonts w:eastAsia="Times New Roman"/>
    </w:rPr>
    <w:tblPr>
      <w:tblCellMar>
        <w:top w:w="0" w:type="dxa"/>
        <w:left w:w="0" w:type="dxa"/>
        <w:bottom w:w="0" w:type="dxa"/>
        <w:right w:w="0" w:type="dxa"/>
      </w:tblCellMar>
    </w:tblPr>
  </w:style>
  <w:style w:type="table" w:customStyle="1" w:styleId="161110">
    <w:name w:val="Сетка таблицы1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1">
    <w:name w:val="TableStyle031"/>
    <w:rsid w:val="00D50E1E"/>
    <w:rPr>
      <w:rFonts w:ascii="Arial" w:eastAsia="Times New Roman" w:hAnsi="Arial"/>
      <w:sz w:val="16"/>
    </w:rPr>
    <w:tblPr>
      <w:tblCellMar>
        <w:top w:w="0" w:type="dxa"/>
        <w:left w:w="0" w:type="dxa"/>
        <w:bottom w:w="0" w:type="dxa"/>
        <w:right w:w="0" w:type="dxa"/>
      </w:tblCellMar>
    </w:tblPr>
  </w:style>
  <w:style w:type="table" w:customStyle="1" w:styleId="300">
    <w:name w:val="Сетка таблицы30"/>
    <w:basedOn w:val="a2"/>
    <w:next w:val="aff7"/>
    <w:uiPriority w:val="59"/>
    <w:rsid w:val="00942A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2"/>
    <w:next w:val="aff7"/>
    <w:rsid w:val="005427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2"/>
    <w:next w:val="aff7"/>
    <w:uiPriority w:val="59"/>
    <w:rsid w:val="00B72A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f7"/>
    <w:uiPriority w:val="39"/>
    <w:rsid w:val="00224A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basedOn w:val="a2"/>
    <w:next w:val="aff7"/>
    <w:uiPriority w:val="5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Сетка таблицы1532"/>
    <w:basedOn w:val="a2"/>
    <w:next w:val="aff7"/>
    <w:uiPriority w:val="3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2"/>
    <w:next w:val="aff7"/>
    <w:uiPriority w:val="59"/>
    <w:rsid w:val="007A56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9D1384"/>
  </w:style>
  <w:style w:type="numbering" w:customStyle="1" w:styleId="1101">
    <w:name w:val="Нет списка110"/>
    <w:next w:val="a3"/>
    <w:uiPriority w:val="99"/>
    <w:semiHidden/>
    <w:unhideWhenUsed/>
    <w:rsid w:val="009D1384"/>
  </w:style>
  <w:style w:type="table" w:customStyle="1" w:styleId="500">
    <w:name w:val="Сетка таблицы50"/>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 110"/>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0">
    <w:name w:val="Сетка таблицы42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Сетка таблицы4110"/>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3"/>
    <w:uiPriority w:val="99"/>
    <w:semiHidden/>
    <w:unhideWhenUsed/>
    <w:rsid w:val="009D1384"/>
  </w:style>
  <w:style w:type="table" w:customStyle="1" w:styleId="57">
    <w:name w:val="Сетка таблицы5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3"/>
    <w:uiPriority w:val="99"/>
    <w:semiHidden/>
    <w:unhideWhenUsed/>
    <w:rsid w:val="009D1384"/>
  </w:style>
  <w:style w:type="numbering" w:customStyle="1" w:styleId="2160">
    <w:name w:val="Нет списка216"/>
    <w:next w:val="a3"/>
    <w:uiPriority w:val="99"/>
    <w:semiHidden/>
    <w:unhideWhenUsed/>
    <w:rsid w:val="009D1384"/>
  </w:style>
  <w:style w:type="numbering" w:customStyle="1" w:styleId="380">
    <w:name w:val="Нет списка38"/>
    <w:next w:val="a3"/>
    <w:uiPriority w:val="99"/>
    <w:semiHidden/>
    <w:unhideWhenUsed/>
    <w:rsid w:val="009D1384"/>
  </w:style>
  <w:style w:type="table" w:customStyle="1" w:styleId="119">
    <w:name w:val="Сетка таблицы119"/>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 117"/>
    <w:basedOn w:val="a2"/>
    <w:next w:val="1b"/>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
    <w:name w:val="Сетка таблицы4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9D1384"/>
  </w:style>
  <w:style w:type="numbering" w:customStyle="1" w:styleId="11160">
    <w:name w:val="Нет списка1116"/>
    <w:next w:val="a3"/>
    <w:uiPriority w:val="99"/>
    <w:semiHidden/>
    <w:unhideWhenUsed/>
    <w:rsid w:val="009D1384"/>
  </w:style>
  <w:style w:type="table" w:customStyle="1" w:styleId="TableGrid17">
    <w:name w:val="Table Grid1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next w:val="aff7"/>
    <w:uiPriority w:val="99"/>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 117"/>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6">
    <w:name w:val="No List26"/>
    <w:next w:val="a3"/>
    <w:uiPriority w:val="99"/>
    <w:semiHidden/>
    <w:unhideWhenUsed/>
    <w:rsid w:val="009D1384"/>
  </w:style>
  <w:style w:type="table" w:customStyle="1" w:styleId="TableGrid26">
    <w:name w:val="Table Grid2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3"/>
    <w:uiPriority w:val="99"/>
    <w:semiHidden/>
    <w:unhideWhenUsed/>
    <w:rsid w:val="009D1384"/>
  </w:style>
  <w:style w:type="numbering" w:customStyle="1" w:styleId="21140">
    <w:name w:val="Нет списка2114"/>
    <w:next w:val="a3"/>
    <w:uiPriority w:val="99"/>
    <w:semiHidden/>
    <w:unhideWhenUsed/>
    <w:rsid w:val="009D1384"/>
  </w:style>
  <w:style w:type="numbering" w:customStyle="1" w:styleId="3160">
    <w:name w:val="Нет списка316"/>
    <w:next w:val="a3"/>
    <w:uiPriority w:val="99"/>
    <w:semiHidden/>
    <w:unhideWhenUsed/>
    <w:rsid w:val="009D1384"/>
  </w:style>
  <w:style w:type="table" w:customStyle="1" w:styleId="127">
    <w:name w:val="Сетка таблицы12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0">
    <w:name w:val="Table Grid 126"/>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9D1384"/>
  </w:style>
  <w:style w:type="numbering" w:customStyle="1" w:styleId="111142">
    <w:name w:val="Нет списка11114"/>
    <w:next w:val="a3"/>
    <w:uiPriority w:val="99"/>
    <w:semiHidden/>
    <w:unhideWhenUsed/>
    <w:rsid w:val="009D1384"/>
  </w:style>
  <w:style w:type="table" w:customStyle="1" w:styleId="TableGrid1161">
    <w:name w:val="Table Grid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0">
    <w:name w:val="Table Grid 1116"/>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
    <w:name w:val="Сетка таблицы42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Простая таблица 18"/>
    <w:basedOn w:val="a2"/>
    <w:next w:val="1e"/>
    <w:uiPriority w:val="99"/>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61">
    <w:name w:val="Сетка таблицы 111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2">
    <w:name w:val="Простая таблица 11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61">
    <w:name w:val="Сетка таблицы 12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62">
    <w:name w:val="Простая таблица 12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5">
    <w:name w:val="TableStyle05"/>
    <w:rsid w:val="009D1384"/>
    <w:rPr>
      <w:rFonts w:ascii="Arial" w:eastAsia="Times New Roman" w:hAnsi="Arial"/>
      <w:sz w:val="16"/>
    </w:rPr>
    <w:tblPr>
      <w:tblCellMar>
        <w:top w:w="0" w:type="dxa"/>
        <w:left w:w="0" w:type="dxa"/>
        <w:bottom w:w="0" w:type="dxa"/>
        <w:right w:w="0" w:type="dxa"/>
      </w:tblCellMar>
    </w:tblPr>
  </w:style>
  <w:style w:type="numbering" w:customStyle="1" w:styleId="460">
    <w:name w:val="Нет списка46"/>
    <w:next w:val="a3"/>
    <w:uiPriority w:val="99"/>
    <w:semiHidden/>
    <w:unhideWhenUsed/>
    <w:rsid w:val="009D1384"/>
  </w:style>
  <w:style w:type="numbering" w:customStyle="1" w:styleId="136">
    <w:name w:val="Нет списка136"/>
    <w:next w:val="a3"/>
    <w:uiPriority w:val="99"/>
    <w:semiHidden/>
    <w:unhideWhenUsed/>
    <w:rsid w:val="009D1384"/>
  </w:style>
  <w:style w:type="numbering" w:customStyle="1" w:styleId="2260">
    <w:name w:val="Нет списка226"/>
    <w:next w:val="a3"/>
    <w:uiPriority w:val="99"/>
    <w:semiHidden/>
    <w:unhideWhenUsed/>
    <w:rsid w:val="009D1384"/>
  </w:style>
  <w:style w:type="numbering" w:customStyle="1" w:styleId="3260">
    <w:name w:val="Нет списка326"/>
    <w:next w:val="a3"/>
    <w:uiPriority w:val="99"/>
    <w:semiHidden/>
    <w:unhideWhenUsed/>
    <w:rsid w:val="009D1384"/>
  </w:style>
  <w:style w:type="table" w:customStyle="1" w:styleId="1360">
    <w:name w:val="Сетка таблицы13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Сетка таблицы44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2"/>
    <w:next w:val="aff7"/>
    <w:uiPriority w:val="99"/>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 136"/>
    <w:basedOn w:val="a2"/>
    <w:next w:val="1b"/>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4">
    <w:name w:val="Сетка таблицы4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3"/>
    <w:uiPriority w:val="99"/>
    <w:semiHidden/>
    <w:unhideWhenUsed/>
    <w:rsid w:val="009D1384"/>
  </w:style>
  <w:style w:type="numbering" w:customStyle="1" w:styleId="1126">
    <w:name w:val="Нет списка1126"/>
    <w:next w:val="a3"/>
    <w:uiPriority w:val="99"/>
    <w:semiHidden/>
    <w:unhideWhenUsed/>
    <w:rsid w:val="009D1384"/>
  </w:style>
  <w:style w:type="table" w:customStyle="1" w:styleId="TableGrid1240">
    <w:name w:val="Table Grid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Сетка таблицы1126"/>
    <w:basedOn w:val="a2"/>
    <w:next w:val="aff7"/>
    <w:uiPriority w:val="9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 112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4">
    <w:name w:val="Сетка таблицы42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3"/>
    <w:uiPriority w:val="99"/>
    <w:semiHidden/>
    <w:unhideWhenUsed/>
    <w:rsid w:val="009D1384"/>
  </w:style>
  <w:style w:type="table" w:customStyle="1" w:styleId="TableGrid214">
    <w:name w:val="Table Grid2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3"/>
    <w:uiPriority w:val="99"/>
    <w:semiHidden/>
    <w:unhideWhenUsed/>
    <w:rsid w:val="009D1384"/>
  </w:style>
  <w:style w:type="numbering" w:customStyle="1" w:styleId="21114">
    <w:name w:val="Нет списка21114"/>
    <w:next w:val="a3"/>
    <w:uiPriority w:val="99"/>
    <w:semiHidden/>
    <w:unhideWhenUsed/>
    <w:rsid w:val="009D1384"/>
  </w:style>
  <w:style w:type="numbering" w:customStyle="1" w:styleId="31140">
    <w:name w:val="Нет списка3114"/>
    <w:next w:val="a3"/>
    <w:uiPriority w:val="99"/>
    <w:semiHidden/>
    <w:unhideWhenUsed/>
    <w:rsid w:val="009D1384"/>
  </w:style>
  <w:style w:type="table" w:customStyle="1" w:styleId="1216">
    <w:name w:val="Сетка таблицы1216"/>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Сетка таблицы43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4">
    <w:name w:val="Сетка таблицы4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3"/>
    <w:uiPriority w:val="99"/>
    <w:semiHidden/>
    <w:unhideWhenUsed/>
    <w:rsid w:val="009D1384"/>
  </w:style>
  <w:style w:type="numbering" w:customStyle="1" w:styleId="111114">
    <w:name w:val="Нет списка111114"/>
    <w:next w:val="a3"/>
    <w:uiPriority w:val="99"/>
    <w:semiHidden/>
    <w:unhideWhenUsed/>
    <w:rsid w:val="009D1384"/>
  </w:style>
  <w:style w:type="table" w:customStyle="1" w:styleId="TableGrid11140">
    <w:name w:val="Table Grid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Сетка таблицы2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Сетка таблицы3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 1111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4">
    <w:name w:val="Сетка таблицы42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Простая таблица 134"/>
    <w:basedOn w:val="a2"/>
    <w:next w:val="1e"/>
    <w:uiPriority w:val="99"/>
    <w:locked/>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43">
    <w:name w:val="Простая таблица 11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2">
    <w:name w:val="Сетка таблицы 1214"/>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43">
    <w:name w:val="Простая таблица 12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3">
    <w:name w:val="TableStyle013"/>
    <w:rsid w:val="009D1384"/>
    <w:rPr>
      <w:rFonts w:ascii="Arial" w:eastAsia="Times New Roman" w:hAnsi="Arial"/>
      <w:sz w:val="16"/>
    </w:rPr>
    <w:tblPr>
      <w:tblCellMar>
        <w:top w:w="0" w:type="dxa"/>
        <w:left w:w="0" w:type="dxa"/>
        <w:bottom w:w="0" w:type="dxa"/>
        <w:right w:w="0" w:type="dxa"/>
      </w:tblCellMar>
    </w:tblPr>
  </w:style>
  <w:style w:type="numbering" w:customStyle="1" w:styleId="12">
    <w:name w:val="12"/>
    <w:rsid w:val="006B2DDD"/>
    <w:pPr>
      <w:numPr>
        <w:numId w:val="32"/>
      </w:numPr>
    </w:pPr>
  </w:style>
  <w:style w:type="character" w:customStyle="1" w:styleId="3a">
    <w:name w:val="Основной текст (3)_"/>
    <w:link w:val="3b"/>
    <w:rsid w:val="009C507C"/>
    <w:rPr>
      <w:rFonts w:ascii="Times New Roman" w:eastAsia="Times New Roman" w:hAnsi="Times New Roman"/>
      <w:sz w:val="21"/>
      <w:szCs w:val="21"/>
      <w:shd w:val="clear" w:color="auto" w:fill="FFFFFF"/>
    </w:rPr>
  </w:style>
  <w:style w:type="paragraph" w:customStyle="1" w:styleId="3b">
    <w:name w:val="Основной текст (3)"/>
    <w:basedOn w:val="a0"/>
    <w:link w:val="3a"/>
    <w:rsid w:val="009C507C"/>
    <w:pPr>
      <w:widowControl w:val="0"/>
      <w:shd w:val="clear" w:color="auto" w:fill="FFFFFF"/>
      <w:spacing w:line="250" w:lineRule="exact"/>
      <w:ind w:firstLine="0"/>
      <w:jc w:val="left"/>
    </w:pPr>
    <w:rPr>
      <w:sz w:val="21"/>
      <w:szCs w:val="21"/>
    </w:rPr>
  </w:style>
  <w:style w:type="character" w:customStyle="1" w:styleId="3115pt">
    <w:name w:val="Основной текст (3) + 11;5 pt"/>
    <w:rsid w:val="009C507C"/>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rtprice">
    <w:name w:val="cart_price"/>
    <w:basedOn w:val="a1"/>
    <w:rsid w:val="009C507C"/>
  </w:style>
  <w:style w:type="character" w:customStyle="1" w:styleId="bold1">
    <w:name w:val="bold1"/>
    <w:rsid w:val="009C507C"/>
    <w:rPr>
      <w:b/>
      <w:bCs/>
      <w:sz w:val="28"/>
      <w:szCs w:val="28"/>
    </w:rPr>
  </w:style>
  <w:style w:type="character" w:customStyle="1" w:styleId="punctleft1">
    <w:name w:val="punct_left1"/>
    <w:rsid w:val="009C507C"/>
    <w:rPr>
      <w:color w:val="878787"/>
    </w:rPr>
  </w:style>
  <w:style w:type="character" w:customStyle="1" w:styleId="punctright1">
    <w:name w:val="punct_right1"/>
    <w:rsid w:val="009C507C"/>
    <w:rPr>
      <w:color w:val="000000"/>
    </w:rPr>
  </w:style>
  <w:style w:type="character" w:customStyle="1" w:styleId="tbs">
    <w:name w:val="tbs"/>
    <w:basedOn w:val="a1"/>
    <w:rsid w:val="009C507C"/>
  </w:style>
  <w:style w:type="character" w:customStyle="1" w:styleId="tooltip">
    <w:name w:val="tooltip"/>
    <w:uiPriority w:val="99"/>
    <w:rsid w:val="009C507C"/>
    <w:rPr>
      <w:rFonts w:cs="Times New Roman"/>
    </w:rPr>
  </w:style>
  <w:style w:type="paragraph" w:customStyle="1" w:styleId="affff4">
    <w:name w:val="Знак"/>
    <w:basedOn w:val="a0"/>
    <w:rsid w:val="009C507C"/>
    <w:pPr>
      <w:spacing w:after="160" w:line="240" w:lineRule="exact"/>
      <w:ind w:firstLine="0"/>
      <w:jc w:val="left"/>
    </w:pPr>
    <w:rPr>
      <w:rFonts w:ascii="Verdana" w:hAnsi="Verdana"/>
      <w:sz w:val="24"/>
      <w:szCs w:val="24"/>
      <w:lang w:val="en-US" w:eastAsia="en-US"/>
    </w:rPr>
  </w:style>
  <w:style w:type="paragraph" w:styleId="2c">
    <w:name w:val="Quote"/>
    <w:basedOn w:val="a0"/>
    <w:next w:val="a0"/>
    <w:link w:val="2d"/>
    <w:uiPriority w:val="29"/>
    <w:qFormat/>
    <w:rsid w:val="009C507C"/>
    <w:pPr>
      <w:spacing w:before="200" w:after="160"/>
      <w:ind w:left="864" w:right="864"/>
      <w:jc w:val="center"/>
    </w:pPr>
    <w:rPr>
      <w:i/>
      <w:iCs/>
      <w:color w:val="404040"/>
    </w:rPr>
  </w:style>
  <w:style w:type="character" w:customStyle="1" w:styleId="2d">
    <w:name w:val="Цитата 2 Знак"/>
    <w:basedOn w:val="a1"/>
    <w:link w:val="2c"/>
    <w:uiPriority w:val="29"/>
    <w:rsid w:val="009C507C"/>
    <w:rPr>
      <w:rFonts w:ascii="Times New Roman" w:eastAsia="Times New Roman" w:hAnsi="Times New Roman"/>
      <w:i/>
      <w:iCs/>
      <w:color w:val="404040"/>
      <w:sz w:val="28"/>
      <w:szCs w:val="28"/>
    </w:rPr>
  </w:style>
  <w:style w:type="paragraph" w:styleId="affff5">
    <w:name w:val="endnote text"/>
    <w:basedOn w:val="a0"/>
    <w:link w:val="affff6"/>
    <w:uiPriority w:val="99"/>
    <w:semiHidden/>
    <w:unhideWhenUsed/>
    <w:locked/>
    <w:rsid w:val="009C507C"/>
    <w:pPr>
      <w:spacing w:line="240" w:lineRule="auto"/>
      <w:ind w:firstLine="0"/>
      <w:jc w:val="left"/>
    </w:pPr>
    <w:rPr>
      <w:rFonts w:ascii="Calibri" w:eastAsia="Calibri" w:hAnsi="Calibri"/>
      <w:sz w:val="20"/>
      <w:szCs w:val="20"/>
      <w:lang w:eastAsia="en-US"/>
    </w:rPr>
  </w:style>
  <w:style w:type="character" w:customStyle="1" w:styleId="affff6">
    <w:name w:val="Текст концевой сноски Знак"/>
    <w:basedOn w:val="a1"/>
    <w:link w:val="affff5"/>
    <w:uiPriority w:val="99"/>
    <w:semiHidden/>
    <w:rsid w:val="009C507C"/>
    <w:rPr>
      <w:sz w:val="20"/>
      <w:szCs w:val="20"/>
      <w:lang w:eastAsia="en-US"/>
    </w:rPr>
  </w:style>
  <w:style w:type="character" w:styleId="affff7">
    <w:name w:val="endnote reference"/>
    <w:basedOn w:val="a1"/>
    <w:uiPriority w:val="99"/>
    <w:semiHidden/>
    <w:unhideWhenUsed/>
    <w:locked/>
    <w:rsid w:val="009C507C"/>
    <w:rPr>
      <w:vertAlign w:val="superscript"/>
    </w:rPr>
  </w:style>
  <w:style w:type="character" w:customStyle="1" w:styleId="CharStyle5">
    <w:name w:val="CharStyle5"/>
    <w:rsid w:val="009C507C"/>
    <w:rPr>
      <w:rFonts w:ascii="Times New Roman" w:hAnsi="Times New Roman" w:cs="Times New Roman" w:hint="default"/>
      <w:sz w:val="14"/>
      <w:szCs w:val="14"/>
    </w:rPr>
  </w:style>
  <w:style w:type="character" w:customStyle="1" w:styleId="blk">
    <w:name w:val="blk"/>
    <w:basedOn w:val="a1"/>
    <w:rsid w:val="009C507C"/>
  </w:style>
  <w:style w:type="character" w:customStyle="1" w:styleId="ListParagraphChar">
    <w:name w:val="List Paragraph Char"/>
    <w:link w:val="1c"/>
    <w:uiPriority w:val="99"/>
    <w:locked/>
    <w:rsid w:val="009C507C"/>
    <w:rPr>
      <w:rFonts w:eastAsia="Times New Roman"/>
      <w:lang w:eastAsia="en-US"/>
    </w:rPr>
  </w:style>
  <w:style w:type="character" w:customStyle="1" w:styleId="Bodytext2">
    <w:name w:val="Body text (2)_"/>
    <w:link w:val="Bodytext20"/>
    <w:rsid w:val="009C507C"/>
    <w:rPr>
      <w:b/>
      <w:bCs/>
      <w:shd w:val="clear" w:color="auto" w:fill="FFFFFF"/>
    </w:rPr>
  </w:style>
  <w:style w:type="paragraph" w:customStyle="1" w:styleId="Bodytext20">
    <w:name w:val="Body text (2)"/>
    <w:basedOn w:val="a0"/>
    <w:link w:val="Bodytext2"/>
    <w:rsid w:val="009C507C"/>
    <w:pPr>
      <w:widowControl w:val="0"/>
      <w:shd w:val="clear" w:color="auto" w:fill="FFFFFF"/>
      <w:spacing w:before="540" w:line="264" w:lineRule="exact"/>
      <w:ind w:hanging="320"/>
      <w:jc w:val="center"/>
    </w:pPr>
    <w:rPr>
      <w:rFonts w:ascii="Calibri" w:eastAsia="Calibri" w:hAnsi="Calibri"/>
      <w:b/>
      <w:bCs/>
      <w:sz w:val="22"/>
      <w:szCs w:val="22"/>
    </w:rPr>
  </w:style>
  <w:style w:type="character" w:customStyle="1" w:styleId="BodytextBold">
    <w:name w:val="Body text + Bold"/>
    <w:rsid w:val="009C507C"/>
    <w:rPr>
      <w:rFonts w:ascii="Times New Roman" w:eastAsia="Times New Roman" w:hAnsi="Times New Roman" w:cs="Times New Roman"/>
      <w:b/>
      <w:bCs/>
      <w:color w:val="000000"/>
      <w:spacing w:val="0"/>
      <w:w w:val="100"/>
      <w:position w:val="0"/>
      <w:shd w:val="clear" w:color="auto" w:fill="FFFFFF"/>
      <w:lang w:val="ru-RU"/>
    </w:rPr>
  </w:style>
  <w:style w:type="character" w:customStyle="1" w:styleId="Bodytext3Exact">
    <w:name w:val="Body text (3) Exact"/>
    <w:rsid w:val="009C507C"/>
    <w:rPr>
      <w:rFonts w:ascii="Arial" w:eastAsia="Arial" w:hAnsi="Arial" w:cs="Arial"/>
      <w:b w:val="0"/>
      <w:bCs w:val="0"/>
      <w:i w:val="0"/>
      <w:iCs w:val="0"/>
      <w:smallCaps w:val="0"/>
      <w:strike w:val="0"/>
      <w:spacing w:val="4"/>
      <w:sz w:val="21"/>
      <w:szCs w:val="21"/>
      <w:u w:val="none"/>
    </w:rPr>
  </w:style>
  <w:style w:type="paragraph" w:customStyle="1" w:styleId="4a">
    <w:name w:val="Без интервала4"/>
    <w:next w:val="afffc"/>
    <w:link w:val="affff8"/>
    <w:uiPriority w:val="1"/>
    <w:qFormat/>
    <w:rsid w:val="009C507C"/>
    <w:rPr>
      <w:lang w:eastAsia="en-US"/>
    </w:rPr>
  </w:style>
  <w:style w:type="paragraph" w:styleId="HTML">
    <w:name w:val="HTML Preformatted"/>
    <w:basedOn w:val="a0"/>
    <w:link w:val="HTML0"/>
    <w:uiPriority w:val="99"/>
    <w:locked/>
    <w:rsid w:val="009C5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1"/>
    <w:link w:val="HTML"/>
    <w:uiPriority w:val="99"/>
    <w:rsid w:val="009C507C"/>
    <w:rPr>
      <w:rFonts w:ascii="Courier New" w:eastAsia="Times New Roman" w:hAnsi="Courier New" w:cs="Courier New"/>
      <w:sz w:val="20"/>
      <w:szCs w:val="20"/>
    </w:rPr>
  </w:style>
  <w:style w:type="character" w:customStyle="1" w:styleId="value">
    <w:name w:val="value"/>
    <w:basedOn w:val="a1"/>
    <w:rsid w:val="009C507C"/>
  </w:style>
  <w:style w:type="character" w:customStyle="1" w:styleId="affff8">
    <w:name w:val="Без интервала Знак"/>
    <w:aliases w:val="Текст_ПЗ Знак"/>
    <w:link w:val="4a"/>
    <w:uiPriority w:val="1"/>
    <w:locked/>
    <w:rsid w:val="009C507C"/>
    <w:rPr>
      <w:lang w:eastAsia="en-US"/>
    </w:rPr>
  </w:style>
  <w:style w:type="paragraph" w:customStyle="1" w:styleId="Style3">
    <w:name w:val="Style3"/>
    <w:basedOn w:val="a0"/>
    <w:uiPriority w:val="99"/>
    <w:rsid w:val="009C507C"/>
    <w:pPr>
      <w:widowControl w:val="0"/>
      <w:autoSpaceDE w:val="0"/>
      <w:autoSpaceDN w:val="0"/>
      <w:adjustRightInd w:val="0"/>
      <w:spacing w:line="643" w:lineRule="exact"/>
      <w:ind w:firstLine="0"/>
      <w:jc w:val="right"/>
    </w:pPr>
    <w:rPr>
      <w:sz w:val="24"/>
      <w:szCs w:val="24"/>
    </w:rPr>
  </w:style>
  <w:style w:type="paragraph" w:customStyle="1" w:styleId="font5">
    <w:name w:val="font5"/>
    <w:basedOn w:val="a0"/>
    <w:rsid w:val="009C507C"/>
    <w:pPr>
      <w:spacing w:before="100" w:beforeAutospacing="1" w:after="100" w:afterAutospacing="1" w:line="240" w:lineRule="auto"/>
      <w:ind w:firstLine="0"/>
      <w:jc w:val="left"/>
    </w:pPr>
    <w:rPr>
      <w:b/>
      <w:bCs/>
      <w:color w:val="000000"/>
      <w:sz w:val="22"/>
      <w:szCs w:val="22"/>
    </w:rPr>
  </w:style>
  <w:style w:type="paragraph" w:customStyle="1" w:styleId="font6">
    <w:name w:val="font6"/>
    <w:basedOn w:val="a0"/>
    <w:rsid w:val="009C507C"/>
    <w:pPr>
      <w:spacing w:before="100" w:beforeAutospacing="1" w:after="100" w:afterAutospacing="1" w:line="240" w:lineRule="auto"/>
      <w:ind w:firstLine="0"/>
      <w:jc w:val="left"/>
    </w:pPr>
    <w:rPr>
      <w:color w:val="000000"/>
      <w:sz w:val="22"/>
      <w:szCs w:val="22"/>
    </w:rPr>
  </w:style>
  <w:style w:type="paragraph" w:customStyle="1" w:styleId="font7">
    <w:name w:val="font7"/>
    <w:basedOn w:val="a0"/>
    <w:rsid w:val="009C507C"/>
    <w:pPr>
      <w:spacing w:before="100" w:beforeAutospacing="1" w:after="100" w:afterAutospacing="1" w:line="240" w:lineRule="auto"/>
      <w:ind w:firstLine="0"/>
      <w:jc w:val="left"/>
    </w:pPr>
    <w:rPr>
      <w:sz w:val="22"/>
      <w:szCs w:val="22"/>
    </w:rPr>
  </w:style>
  <w:style w:type="paragraph" w:customStyle="1" w:styleId="font8">
    <w:name w:val="font8"/>
    <w:basedOn w:val="a0"/>
    <w:rsid w:val="009C507C"/>
    <w:pPr>
      <w:spacing w:before="100" w:beforeAutospacing="1" w:after="100" w:afterAutospacing="1" w:line="240" w:lineRule="auto"/>
      <w:ind w:firstLine="0"/>
      <w:jc w:val="left"/>
    </w:pPr>
    <w:rPr>
      <w:color w:val="000000"/>
      <w:sz w:val="22"/>
      <w:szCs w:val="22"/>
    </w:rPr>
  </w:style>
  <w:style w:type="paragraph" w:customStyle="1" w:styleId="font9">
    <w:name w:val="font9"/>
    <w:basedOn w:val="a0"/>
    <w:rsid w:val="009C507C"/>
    <w:pPr>
      <w:spacing w:before="100" w:beforeAutospacing="1" w:after="100" w:afterAutospacing="1" w:line="240" w:lineRule="auto"/>
      <w:ind w:firstLine="0"/>
      <w:jc w:val="left"/>
    </w:pPr>
    <w:rPr>
      <w:b/>
      <w:bCs/>
      <w:sz w:val="22"/>
      <w:szCs w:val="22"/>
    </w:rPr>
  </w:style>
  <w:style w:type="character" w:customStyle="1" w:styleId="bx-messenger-ajax">
    <w:name w:val="bx-messenger-ajax"/>
    <w:basedOn w:val="a1"/>
    <w:rsid w:val="009C507C"/>
  </w:style>
  <w:style w:type="numbering" w:customStyle="1" w:styleId="151111">
    <w:name w:val="Нет списка15111"/>
    <w:next w:val="a3"/>
    <w:uiPriority w:val="99"/>
    <w:semiHidden/>
    <w:unhideWhenUsed/>
    <w:rsid w:val="009C507C"/>
  </w:style>
  <w:style w:type="table" w:customStyle="1" w:styleId="251110">
    <w:name w:val="Сетка таблицы25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rsid w:val="009C507C"/>
    <w:pPr>
      <w:widowControl w:val="0"/>
      <w:autoSpaceDE w:val="0"/>
      <w:autoSpaceDN w:val="0"/>
      <w:adjustRightInd w:val="0"/>
      <w:spacing w:line="410" w:lineRule="exact"/>
      <w:ind w:firstLine="1570"/>
      <w:jc w:val="left"/>
    </w:pPr>
    <w:rPr>
      <w:rFonts w:ascii="Courier New" w:hAnsi="Courier New" w:cs="Courier New"/>
      <w:sz w:val="24"/>
      <w:szCs w:val="24"/>
    </w:rPr>
  </w:style>
  <w:style w:type="paragraph" w:customStyle="1" w:styleId="Style9">
    <w:name w:val="Style9"/>
    <w:basedOn w:val="a0"/>
    <w:uiPriority w:val="99"/>
    <w:rsid w:val="009C507C"/>
    <w:pPr>
      <w:widowControl w:val="0"/>
      <w:autoSpaceDE w:val="0"/>
      <w:autoSpaceDN w:val="0"/>
      <w:adjustRightInd w:val="0"/>
      <w:spacing w:line="410" w:lineRule="exact"/>
      <w:ind w:firstLine="0"/>
    </w:pPr>
    <w:rPr>
      <w:rFonts w:ascii="Courier New" w:hAnsi="Courier New" w:cs="Courier New"/>
      <w:sz w:val="24"/>
      <w:szCs w:val="24"/>
    </w:rPr>
  </w:style>
  <w:style w:type="character" w:customStyle="1" w:styleId="1f2">
    <w:name w:val="Заголовок №1_"/>
    <w:link w:val="1f3"/>
    <w:rsid w:val="009C507C"/>
    <w:rPr>
      <w:rFonts w:ascii="Times New Roman" w:eastAsia="Times New Roman" w:hAnsi="Times New Roman"/>
      <w:b/>
      <w:bCs/>
      <w:sz w:val="27"/>
      <w:szCs w:val="27"/>
      <w:shd w:val="clear" w:color="auto" w:fill="FFFFFF"/>
    </w:rPr>
  </w:style>
  <w:style w:type="character" w:customStyle="1" w:styleId="affff9">
    <w:name w:val="Колонтитул_"/>
    <w:rsid w:val="009C507C"/>
    <w:rPr>
      <w:rFonts w:ascii="Times New Roman" w:eastAsia="Times New Roman" w:hAnsi="Times New Roman" w:cs="Times New Roman"/>
      <w:b w:val="0"/>
      <w:bCs w:val="0"/>
      <w:i w:val="0"/>
      <w:iCs w:val="0"/>
      <w:smallCaps w:val="0"/>
      <w:strike w:val="0"/>
      <w:sz w:val="19"/>
      <w:szCs w:val="19"/>
      <w:u w:val="none"/>
    </w:rPr>
  </w:style>
  <w:style w:type="character" w:customStyle="1" w:styleId="affffa">
    <w:name w:val="Колонтитул"/>
    <w:rsid w:val="009C507C"/>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e">
    <w:name w:val="Основной текст (2)_"/>
    <w:link w:val="2f"/>
    <w:rsid w:val="009C507C"/>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9C507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9C507C"/>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9C507C"/>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3">
    <w:name w:val="Заголовок №1"/>
    <w:basedOn w:val="a0"/>
    <w:link w:val="1f2"/>
    <w:rsid w:val="009C507C"/>
    <w:pPr>
      <w:widowControl w:val="0"/>
      <w:shd w:val="clear" w:color="auto" w:fill="FFFFFF"/>
      <w:spacing w:after="60" w:line="0" w:lineRule="atLeast"/>
      <w:ind w:firstLine="0"/>
      <w:jc w:val="center"/>
      <w:outlineLvl w:val="0"/>
    </w:pPr>
    <w:rPr>
      <w:b/>
      <w:bCs/>
      <w:sz w:val="27"/>
      <w:szCs w:val="27"/>
    </w:rPr>
  </w:style>
  <w:style w:type="paragraph" w:customStyle="1" w:styleId="2f">
    <w:name w:val="Основной текст (2)"/>
    <w:basedOn w:val="a0"/>
    <w:link w:val="2e"/>
    <w:rsid w:val="009C507C"/>
    <w:pPr>
      <w:widowControl w:val="0"/>
      <w:shd w:val="clear" w:color="auto" w:fill="FFFFFF"/>
      <w:spacing w:before="60" w:after="300" w:line="278" w:lineRule="exact"/>
      <w:ind w:firstLine="0"/>
    </w:pPr>
    <w:rPr>
      <w:b/>
      <w:bCs/>
      <w:sz w:val="23"/>
      <w:szCs w:val="23"/>
    </w:rPr>
  </w:style>
  <w:style w:type="paragraph" w:customStyle="1" w:styleId="2f0">
    <w:name w:val="Основной текст2"/>
    <w:basedOn w:val="a0"/>
    <w:rsid w:val="009C507C"/>
    <w:pPr>
      <w:widowControl w:val="0"/>
      <w:shd w:val="clear" w:color="auto" w:fill="FFFFFF"/>
      <w:spacing w:before="300" w:line="278" w:lineRule="exact"/>
      <w:ind w:hanging="340"/>
      <w:jc w:val="left"/>
    </w:pPr>
    <w:rPr>
      <w:sz w:val="20"/>
      <w:szCs w:val="20"/>
      <w:lang w:val="x-none" w:eastAsia="x-none"/>
    </w:rPr>
  </w:style>
  <w:style w:type="character" w:customStyle="1" w:styleId="10pt">
    <w:name w:val="Основной текст + 10 pt;Курсив"/>
    <w:rsid w:val="009C507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c">
    <w:name w:val="Основной текст3"/>
    <w:basedOn w:val="a0"/>
    <w:rsid w:val="009C507C"/>
    <w:pPr>
      <w:widowControl w:val="0"/>
      <w:shd w:val="clear" w:color="auto" w:fill="FFFFFF"/>
      <w:spacing w:before="300" w:after="720" w:line="0" w:lineRule="atLeast"/>
      <w:ind w:firstLine="0"/>
      <w:jc w:val="right"/>
    </w:pPr>
    <w:rPr>
      <w:color w:val="000000"/>
      <w:sz w:val="19"/>
      <w:szCs w:val="19"/>
    </w:rPr>
  </w:style>
  <w:style w:type="paragraph" w:customStyle="1" w:styleId="1f4">
    <w:name w:val="Продолжение списка1"/>
    <w:basedOn w:val="a0"/>
    <w:rsid w:val="009C507C"/>
    <w:pPr>
      <w:suppressAutoHyphens/>
      <w:spacing w:after="120" w:line="240" w:lineRule="auto"/>
      <w:ind w:left="283" w:firstLine="0"/>
      <w:jc w:val="left"/>
    </w:pPr>
    <w:rPr>
      <w:sz w:val="20"/>
      <w:szCs w:val="20"/>
      <w:lang w:eastAsia="zh-CN"/>
    </w:rPr>
  </w:style>
  <w:style w:type="paragraph" w:customStyle="1" w:styleId="consplusnormal1">
    <w:name w:val="consplusnormal"/>
    <w:basedOn w:val="a0"/>
    <w:rsid w:val="009C507C"/>
    <w:pPr>
      <w:spacing w:before="100" w:beforeAutospacing="1" w:after="100" w:afterAutospacing="1" w:line="240" w:lineRule="auto"/>
      <w:ind w:firstLine="0"/>
      <w:jc w:val="left"/>
    </w:pPr>
    <w:rPr>
      <w:sz w:val="24"/>
      <w:szCs w:val="24"/>
    </w:rPr>
  </w:style>
  <w:style w:type="paragraph" w:customStyle="1" w:styleId="affffb">
    <w:name w:val="Содержимое таблицы"/>
    <w:basedOn w:val="a0"/>
    <w:rsid w:val="009C507C"/>
    <w:pPr>
      <w:widowControl w:val="0"/>
      <w:suppressLineNumbers/>
      <w:suppressAutoHyphens/>
      <w:spacing w:line="240" w:lineRule="auto"/>
      <w:ind w:firstLine="0"/>
      <w:jc w:val="left"/>
    </w:pPr>
    <w:rPr>
      <w:rFonts w:ascii="Liberation Serif" w:eastAsia="DejaVu Sans" w:hAnsi="Liberation Serif" w:cs="DejaVu Sans"/>
      <w:kern w:val="2"/>
      <w:sz w:val="24"/>
      <w:szCs w:val="24"/>
      <w:lang w:eastAsia="zh-CN" w:bidi="hi-IN"/>
    </w:rPr>
  </w:style>
  <w:style w:type="table" w:customStyle="1" w:styleId="2512">
    <w:name w:val="Сетка таблицы25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5">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9C507C"/>
    <w:rPr>
      <w:rFonts w:ascii="Calibri Light" w:eastAsia="Times New Roman" w:hAnsi="Calibri Light" w:cs="Times New Roman"/>
      <w:color w:val="2E74B5"/>
      <w:sz w:val="26"/>
      <w:szCs w:val="26"/>
    </w:rPr>
  </w:style>
  <w:style w:type="character" w:customStyle="1" w:styleId="1f5">
    <w:name w:val="Основной текст Знак1"/>
    <w:aliases w:val="Caaieiaie aeaau Знак1"/>
    <w:basedOn w:val="a1"/>
    <w:uiPriority w:val="99"/>
    <w:semiHidden/>
    <w:rsid w:val="009C507C"/>
    <w:rPr>
      <w:rFonts w:ascii="Times New Roman" w:eastAsia="Times New Roman" w:hAnsi="Times New Roman"/>
      <w:sz w:val="28"/>
      <w:szCs w:val="28"/>
    </w:rPr>
  </w:style>
  <w:style w:type="character" w:customStyle="1" w:styleId="1f6">
    <w:name w:val="Текст примечания Знак1"/>
    <w:basedOn w:val="a1"/>
    <w:uiPriority w:val="99"/>
    <w:semiHidden/>
    <w:rsid w:val="009C507C"/>
    <w:rPr>
      <w:rFonts w:ascii="Times New Roman" w:eastAsia="Times New Roman" w:hAnsi="Times New Roman"/>
      <w:sz w:val="20"/>
      <w:szCs w:val="20"/>
    </w:rPr>
  </w:style>
  <w:style w:type="paragraph" w:customStyle="1" w:styleId="xl60">
    <w:name w:val="xl60"/>
    <w:basedOn w:val="a0"/>
    <w:uiPriority w:val="99"/>
    <w:qFormat/>
    <w:rsid w:val="009C507C"/>
    <w:pPr>
      <w:spacing w:before="100" w:beforeAutospacing="1" w:after="100" w:afterAutospacing="1" w:line="240" w:lineRule="auto"/>
      <w:ind w:firstLine="0"/>
      <w:jc w:val="right"/>
    </w:pPr>
    <w:rPr>
      <w:sz w:val="24"/>
      <w:szCs w:val="24"/>
    </w:rPr>
  </w:style>
  <w:style w:type="paragraph" w:customStyle="1" w:styleId="xl61">
    <w:name w:val="xl61"/>
    <w:basedOn w:val="a0"/>
    <w:uiPriority w:val="99"/>
    <w:qFormat/>
    <w:rsid w:val="009C507C"/>
    <w:pPr>
      <w:spacing w:before="100" w:beforeAutospacing="1" w:after="100" w:afterAutospacing="1" w:line="240" w:lineRule="auto"/>
      <w:ind w:firstLine="0"/>
      <w:jc w:val="left"/>
    </w:pPr>
    <w:rPr>
      <w:color w:val="C0C0C0"/>
      <w:sz w:val="24"/>
      <w:szCs w:val="24"/>
    </w:rPr>
  </w:style>
  <w:style w:type="paragraph" w:customStyle="1" w:styleId="xl62">
    <w:name w:val="xl62"/>
    <w:basedOn w:val="a0"/>
    <w:uiPriority w:val="99"/>
    <w:qFormat/>
    <w:rsid w:val="009C507C"/>
    <w:pPr>
      <w:spacing w:before="100" w:beforeAutospacing="1" w:after="100" w:afterAutospacing="1" w:line="240" w:lineRule="auto"/>
      <w:ind w:firstLine="0"/>
      <w:jc w:val="right"/>
    </w:pPr>
    <w:rPr>
      <w:color w:val="C0C0C0"/>
      <w:sz w:val="24"/>
      <w:szCs w:val="24"/>
    </w:rPr>
  </w:style>
  <w:style w:type="character" w:customStyle="1" w:styleId="713">
    <w:name w:val="Заголовок 7 Знак1"/>
    <w:basedOn w:val="a1"/>
    <w:uiPriority w:val="99"/>
    <w:semiHidden/>
    <w:rsid w:val="009C507C"/>
    <w:rPr>
      <w:rFonts w:ascii="Calibri Light" w:eastAsia="Times New Roman" w:hAnsi="Calibri Light" w:cs="Times New Roman"/>
      <w:i/>
      <w:iCs/>
      <w:color w:val="1F4D78"/>
      <w:sz w:val="28"/>
      <w:szCs w:val="28"/>
    </w:rPr>
  </w:style>
  <w:style w:type="character" w:customStyle="1" w:styleId="813">
    <w:name w:val="Заголовок 8 Знак1"/>
    <w:basedOn w:val="a1"/>
    <w:uiPriority w:val="99"/>
    <w:semiHidden/>
    <w:rsid w:val="009C507C"/>
    <w:rPr>
      <w:rFonts w:ascii="Calibri Light" w:eastAsia="Times New Roman" w:hAnsi="Calibri Light" w:cs="Times New Roman"/>
      <w:color w:val="272727"/>
      <w:sz w:val="21"/>
      <w:szCs w:val="21"/>
    </w:rPr>
  </w:style>
  <w:style w:type="character" w:customStyle="1" w:styleId="914">
    <w:name w:val="Заголовок 9 Знак1"/>
    <w:basedOn w:val="a1"/>
    <w:uiPriority w:val="99"/>
    <w:semiHidden/>
    <w:rsid w:val="009C507C"/>
    <w:rPr>
      <w:rFonts w:ascii="Calibri Light" w:eastAsia="Times New Roman" w:hAnsi="Calibri Light" w:cs="Times New Roman"/>
      <w:i/>
      <w:iCs/>
      <w:color w:val="272727"/>
      <w:sz w:val="21"/>
      <w:szCs w:val="21"/>
    </w:rPr>
  </w:style>
  <w:style w:type="character" w:customStyle="1" w:styleId="1f7">
    <w:name w:val="Верхний колонтитул Знак1"/>
    <w:basedOn w:val="a1"/>
    <w:uiPriority w:val="99"/>
    <w:semiHidden/>
    <w:rsid w:val="009C507C"/>
    <w:rPr>
      <w:rFonts w:ascii="Times New Roman" w:eastAsia="Times New Roman" w:hAnsi="Times New Roman"/>
      <w:sz w:val="28"/>
      <w:szCs w:val="28"/>
    </w:rPr>
  </w:style>
  <w:style w:type="character" w:customStyle="1" w:styleId="1f8">
    <w:name w:val="Нижний колонтитул Знак1"/>
    <w:basedOn w:val="a1"/>
    <w:uiPriority w:val="99"/>
    <w:semiHidden/>
    <w:rsid w:val="009C507C"/>
    <w:rPr>
      <w:rFonts w:ascii="Times New Roman" w:eastAsia="Times New Roman" w:hAnsi="Times New Roman"/>
      <w:sz w:val="28"/>
      <w:szCs w:val="28"/>
    </w:rPr>
  </w:style>
  <w:style w:type="character" w:customStyle="1" w:styleId="1f9">
    <w:name w:val="Схема документа Знак1"/>
    <w:basedOn w:val="a1"/>
    <w:uiPriority w:val="99"/>
    <w:semiHidden/>
    <w:rsid w:val="009C507C"/>
    <w:rPr>
      <w:rFonts w:ascii="Segoe UI" w:eastAsia="Times New Roman" w:hAnsi="Segoe UI" w:cs="Segoe UI"/>
      <w:sz w:val="16"/>
      <w:szCs w:val="16"/>
    </w:rPr>
  </w:style>
  <w:style w:type="character" w:customStyle="1" w:styleId="1fa">
    <w:name w:val="Текст сноски Знак1"/>
    <w:basedOn w:val="a1"/>
    <w:uiPriority w:val="99"/>
    <w:semiHidden/>
    <w:rsid w:val="009C507C"/>
    <w:rPr>
      <w:rFonts w:ascii="Times New Roman" w:eastAsia="Times New Roman" w:hAnsi="Times New Roman"/>
      <w:sz w:val="20"/>
      <w:szCs w:val="20"/>
    </w:rPr>
  </w:style>
  <w:style w:type="character" w:customStyle="1" w:styleId="1fb">
    <w:name w:val="Текст выноски Знак1"/>
    <w:basedOn w:val="a1"/>
    <w:uiPriority w:val="99"/>
    <w:semiHidden/>
    <w:rsid w:val="009C507C"/>
    <w:rPr>
      <w:rFonts w:ascii="Segoe UI" w:eastAsia="Times New Roman" w:hAnsi="Segoe UI" w:cs="Segoe UI"/>
      <w:sz w:val="18"/>
      <w:szCs w:val="18"/>
    </w:rPr>
  </w:style>
  <w:style w:type="character" w:customStyle="1" w:styleId="1fc">
    <w:name w:val="Тема примечания Знак1"/>
    <w:basedOn w:val="1f6"/>
    <w:uiPriority w:val="99"/>
    <w:semiHidden/>
    <w:rsid w:val="009C507C"/>
    <w:rPr>
      <w:rFonts w:ascii="Times New Roman" w:eastAsia="Times New Roman" w:hAnsi="Times New Roman"/>
      <w:b/>
      <w:bCs/>
      <w:sz w:val="20"/>
      <w:szCs w:val="20"/>
    </w:rPr>
  </w:style>
  <w:style w:type="character" w:customStyle="1" w:styleId="1fd">
    <w:name w:val="Основной текст с отступом Знак1"/>
    <w:basedOn w:val="a1"/>
    <w:semiHidden/>
    <w:rsid w:val="009C507C"/>
    <w:rPr>
      <w:rFonts w:ascii="Times New Roman" w:eastAsia="Times New Roman" w:hAnsi="Times New Roman"/>
      <w:sz w:val="28"/>
      <w:szCs w:val="28"/>
    </w:rPr>
  </w:style>
  <w:style w:type="character" w:customStyle="1" w:styleId="21a">
    <w:name w:val="Основной текст 2 Знак1"/>
    <w:basedOn w:val="a1"/>
    <w:semiHidden/>
    <w:rsid w:val="009C507C"/>
    <w:rPr>
      <w:rFonts w:ascii="Times New Roman" w:eastAsia="Times New Roman" w:hAnsi="Times New Roman"/>
      <w:sz w:val="28"/>
      <w:szCs w:val="28"/>
    </w:rPr>
  </w:style>
  <w:style w:type="character" w:customStyle="1" w:styleId="319">
    <w:name w:val="Основной текст с отступом 3 Знак1"/>
    <w:basedOn w:val="a1"/>
    <w:semiHidden/>
    <w:rsid w:val="009C507C"/>
    <w:rPr>
      <w:rFonts w:ascii="Times New Roman" w:eastAsia="Times New Roman" w:hAnsi="Times New Roman"/>
      <w:sz w:val="16"/>
      <w:szCs w:val="16"/>
    </w:rPr>
  </w:style>
  <w:style w:type="numbering" w:customStyle="1" w:styleId="470">
    <w:name w:val="Нет списка47"/>
    <w:next w:val="a3"/>
    <w:uiPriority w:val="99"/>
    <w:semiHidden/>
    <w:unhideWhenUsed/>
    <w:rsid w:val="009C507C"/>
  </w:style>
  <w:style w:type="numbering" w:customStyle="1" w:styleId="293">
    <w:name w:val="Нет списка29"/>
    <w:next w:val="a3"/>
    <w:uiPriority w:val="99"/>
    <w:semiHidden/>
    <w:unhideWhenUsed/>
    <w:rsid w:val="009C507C"/>
  </w:style>
  <w:style w:type="numbering" w:customStyle="1" w:styleId="1190">
    <w:name w:val="Нет списка119"/>
    <w:next w:val="a3"/>
    <w:uiPriority w:val="99"/>
    <w:semiHidden/>
    <w:unhideWhenUsed/>
    <w:rsid w:val="009C507C"/>
  </w:style>
  <w:style w:type="numbering" w:customStyle="1" w:styleId="2103">
    <w:name w:val="Нет списка210"/>
    <w:next w:val="a3"/>
    <w:uiPriority w:val="99"/>
    <w:semiHidden/>
    <w:unhideWhenUsed/>
    <w:rsid w:val="009C507C"/>
  </w:style>
  <w:style w:type="table" w:customStyle="1" w:styleId="1200">
    <w:name w:val="Сетка таблицы12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3"/>
    <w:uiPriority w:val="99"/>
    <w:semiHidden/>
    <w:unhideWhenUsed/>
    <w:rsid w:val="009C507C"/>
  </w:style>
  <w:style w:type="table" w:customStyle="1" w:styleId="11101">
    <w:name w:val="Сетка таблицы111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3"/>
    <w:uiPriority w:val="99"/>
    <w:semiHidden/>
    <w:unhideWhenUsed/>
    <w:rsid w:val="009C507C"/>
  </w:style>
  <w:style w:type="numbering" w:customStyle="1" w:styleId="480">
    <w:name w:val="Нет списка48"/>
    <w:next w:val="a3"/>
    <w:uiPriority w:val="99"/>
    <w:semiHidden/>
    <w:unhideWhenUsed/>
    <w:rsid w:val="009C507C"/>
  </w:style>
  <w:style w:type="numbering" w:customStyle="1" w:styleId="137">
    <w:name w:val="Нет списка137"/>
    <w:next w:val="a3"/>
    <w:uiPriority w:val="99"/>
    <w:semiHidden/>
    <w:unhideWhenUsed/>
    <w:rsid w:val="009C507C"/>
  </w:style>
  <w:style w:type="table" w:customStyle="1" w:styleId="66">
    <w:name w:val="Сетка таблицы66"/>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C507C"/>
  </w:style>
  <w:style w:type="numbering" w:customStyle="1" w:styleId="1201">
    <w:name w:val="Нет списка120"/>
    <w:next w:val="a3"/>
    <w:uiPriority w:val="99"/>
    <w:semiHidden/>
    <w:unhideWhenUsed/>
    <w:rsid w:val="009C507C"/>
  </w:style>
  <w:style w:type="numbering" w:customStyle="1" w:styleId="2170">
    <w:name w:val="Нет списка217"/>
    <w:next w:val="a3"/>
    <w:uiPriority w:val="99"/>
    <w:semiHidden/>
    <w:unhideWhenUsed/>
    <w:rsid w:val="009C507C"/>
  </w:style>
  <w:style w:type="numbering" w:customStyle="1" w:styleId="390">
    <w:name w:val="Нет списка39"/>
    <w:next w:val="a3"/>
    <w:uiPriority w:val="99"/>
    <w:semiHidden/>
    <w:unhideWhenUsed/>
    <w:rsid w:val="009C507C"/>
  </w:style>
  <w:style w:type="numbering" w:customStyle="1" w:styleId="NoList18">
    <w:name w:val="No List18"/>
    <w:next w:val="a3"/>
    <w:uiPriority w:val="99"/>
    <w:semiHidden/>
    <w:unhideWhenUsed/>
    <w:rsid w:val="009C507C"/>
  </w:style>
  <w:style w:type="numbering" w:customStyle="1" w:styleId="11170">
    <w:name w:val="Нет списка1117"/>
    <w:next w:val="a3"/>
    <w:uiPriority w:val="99"/>
    <w:semiHidden/>
    <w:unhideWhenUsed/>
    <w:rsid w:val="009C507C"/>
  </w:style>
  <w:style w:type="numbering" w:customStyle="1" w:styleId="NoList27">
    <w:name w:val="No List27"/>
    <w:next w:val="a3"/>
    <w:uiPriority w:val="99"/>
    <w:semiHidden/>
    <w:unhideWhenUsed/>
    <w:rsid w:val="009C507C"/>
  </w:style>
  <w:style w:type="numbering" w:customStyle="1" w:styleId="128">
    <w:name w:val="Нет списка128"/>
    <w:next w:val="a3"/>
    <w:uiPriority w:val="99"/>
    <w:semiHidden/>
    <w:unhideWhenUsed/>
    <w:rsid w:val="009C507C"/>
  </w:style>
  <w:style w:type="numbering" w:customStyle="1" w:styleId="2180">
    <w:name w:val="Нет списка218"/>
    <w:next w:val="a3"/>
    <w:uiPriority w:val="99"/>
    <w:semiHidden/>
    <w:unhideWhenUsed/>
    <w:rsid w:val="009C507C"/>
  </w:style>
  <w:style w:type="numbering" w:customStyle="1" w:styleId="3170">
    <w:name w:val="Нет списка317"/>
    <w:next w:val="a3"/>
    <w:uiPriority w:val="99"/>
    <w:semiHidden/>
    <w:unhideWhenUsed/>
    <w:rsid w:val="009C507C"/>
  </w:style>
  <w:style w:type="table" w:customStyle="1" w:styleId="TableGrid127">
    <w:name w:val="Table Grid 127"/>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
    <w:name w:val="No List117"/>
    <w:next w:val="a3"/>
    <w:uiPriority w:val="99"/>
    <w:semiHidden/>
    <w:unhideWhenUsed/>
    <w:rsid w:val="009C507C"/>
  </w:style>
  <w:style w:type="numbering" w:customStyle="1" w:styleId="1118">
    <w:name w:val="Нет списка1118"/>
    <w:next w:val="a3"/>
    <w:uiPriority w:val="99"/>
    <w:semiHidden/>
    <w:unhideWhenUsed/>
    <w:rsid w:val="009C507C"/>
  </w:style>
  <w:style w:type="numbering" w:customStyle="1" w:styleId="490">
    <w:name w:val="Нет списка49"/>
    <w:next w:val="a3"/>
    <w:uiPriority w:val="99"/>
    <w:semiHidden/>
    <w:unhideWhenUsed/>
    <w:rsid w:val="009C507C"/>
  </w:style>
  <w:style w:type="numbering" w:customStyle="1" w:styleId="138">
    <w:name w:val="Нет списка138"/>
    <w:next w:val="a3"/>
    <w:uiPriority w:val="99"/>
    <w:semiHidden/>
    <w:unhideWhenUsed/>
    <w:rsid w:val="009C507C"/>
  </w:style>
  <w:style w:type="table" w:customStyle="1" w:styleId="67">
    <w:name w:val="Сетка таблицы6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unhideWhenUsed/>
    <w:rsid w:val="009C507C"/>
  </w:style>
  <w:style w:type="numbering" w:customStyle="1" w:styleId="129">
    <w:name w:val="Нет списка129"/>
    <w:next w:val="a3"/>
    <w:uiPriority w:val="99"/>
    <w:semiHidden/>
    <w:unhideWhenUsed/>
    <w:rsid w:val="009C507C"/>
  </w:style>
  <w:style w:type="table" w:customStyle="1" w:styleId="1280">
    <w:name w:val="Сетка таблицы128"/>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0">
    <w:name w:val="Нет списка219"/>
    <w:next w:val="a3"/>
    <w:uiPriority w:val="99"/>
    <w:semiHidden/>
    <w:unhideWhenUsed/>
    <w:rsid w:val="009C507C"/>
  </w:style>
  <w:style w:type="table" w:customStyle="1" w:styleId="58">
    <w:name w:val="Сетка таблицы5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3"/>
    <w:uiPriority w:val="99"/>
    <w:semiHidden/>
    <w:unhideWhenUsed/>
    <w:rsid w:val="009C507C"/>
  </w:style>
  <w:style w:type="numbering" w:customStyle="1" w:styleId="21101">
    <w:name w:val="Нет списка2110"/>
    <w:next w:val="a3"/>
    <w:uiPriority w:val="99"/>
    <w:semiHidden/>
    <w:unhideWhenUsed/>
    <w:rsid w:val="009C507C"/>
  </w:style>
  <w:style w:type="numbering" w:customStyle="1" w:styleId="3101">
    <w:name w:val="Нет списка310"/>
    <w:next w:val="a3"/>
    <w:uiPriority w:val="99"/>
    <w:semiHidden/>
    <w:unhideWhenUsed/>
    <w:rsid w:val="009C507C"/>
  </w:style>
  <w:style w:type="table" w:customStyle="1" w:styleId="11180">
    <w:name w:val="Сетка таблицы111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3">
    <w:name w:val="Нет списка410"/>
    <w:next w:val="a3"/>
    <w:uiPriority w:val="99"/>
    <w:semiHidden/>
    <w:unhideWhenUsed/>
    <w:rsid w:val="009C507C"/>
  </w:style>
  <w:style w:type="numbering" w:customStyle="1" w:styleId="560">
    <w:name w:val="Нет списка56"/>
    <w:next w:val="a3"/>
    <w:uiPriority w:val="99"/>
    <w:semiHidden/>
    <w:unhideWhenUsed/>
    <w:rsid w:val="009C507C"/>
  </w:style>
  <w:style w:type="table" w:customStyle="1" w:styleId="68">
    <w:name w:val="Сетка таблицы6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3"/>
    <w:uiPriority w:val="99"/>
    <w:semiHidden/>
    <w:unhideWhenUsed/>
    <w:rsid w:val="009C507C"/>
  </w:style>
  <w:style w:type="numbering" w:customStyle="1" w:styleId="3180">
    <w:name w:val="Нет списка318"/>
    <w:next w:val="a3"/>
    <w:uiPriority w:val="99"/>
    <w:semiHidden/>
    <w:unhideWhenUsed/>
    <w:rsid w:val="009C507C"/>
  </w:style>
  <w:style w:type="table" w:customStyle="1" w:styleId="1290">
    <w:name w:val="Сетка таблицы12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4">
    <w:name w:val="Нет списка413"/>
    <w:next w:val="a3"/>
    <w:uiPriority w:val="99"/>
    <w:semiHidden/>
    <w:unhideWhenUsed/>
    <w:rsid w:val="009C507C"/>
  </w:style>
  <w:style w:type="numbering" w:customStyle="1" w:styleId="139">
    <w:name w:val="Нет списка139"/>
    <w:next w:val="a3"/>
    <w:uiPriority w:val="99"/>
    <w:semiHidden/>
    <w:unhideWhenUsed/>
    <w:rsid w:val="009C507C"/>
  </w:style>
  <w:style w:type="table" w:customStyle="1" w:styleId="3190">
    <w:name w:val="Сетка таблицы319"/>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0">
    <w:name w:val="Сетка таблицы1119"/>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3"/>
    <w:uiPriority w:val="99"/>
    <w:semiHidden/>
    <w:unhideWhenUsed/>
    <w:rsid w:val="009C507C"/>
  </w:style>
  <w:style w:type="numbering" w:customStyle="1" w:styleId="13130">
    <w:name w:val="Нет списка1313"/>
    <w:next w:val="a3"/>
    <w:uiPriority w:val="99"/>
    <w:semiHidden/>
    <w:unhideWhenUsed/>
    <w:rsid w:val="009C507C"/>
  </w:style>
  <w:style w:type="table" w:customStyle="1" w:styleId="253">
    <w:name w:val="Сетка таблицы25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3"/>
    <w:uiPriority w:val="99"/>
    <w:semiHidden/>
    <w:unhideWhenUsed/>
    <w:rsid w:val="009C507C"/>
  </w:style>
  <w:style w:type="table" w:customStyle="1" w:styleId="2118">
    <w:name w:val="Сетка таблицы2118"/>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3"/>
    <w:uiPriority w:val="99"/>
    <w:semiHidden/>
    <w:unhideWhenUsed/>
    <w:rsid w:val="009C507C"/>
  </w:style>
  <w:style w:type="table" w:customStyle="1" w:styleId="TableGrid128">
    <w:name w:val="Table Grid 128"/>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
    <w:name w:val="No List118"/>
    <w:next w:val="a3"/>
    <w:uiPriority w:val="99"/>
    <w:semiHidden/>
    <w:unhideWhenUsed/>
    <w:rsid w:val="009C507C"/>
  </w:style>
  <w:style w:type="table" w:customStyle="1" w:styleId="14130">
    <w:name w:val="Сетка таблицы14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0">
    <w:name w:val="Сетка таблицы112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0">
    <w:name w:val="Сетка таблицы12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1">
    <w:name w:val="Нет списка1512"/>
    <w:next w:val="a3"/>
    <w:uiPriority w:val="99"/>
    <w:semiHidden/>
    <w:unhideWhenUsed/>
    <w:rsid w:val="009C507C"/>
  </w:style>
  <w:style w:type="table" w:customStyle="1" w:styleId="2513">
    <w:name w:val="Сетка таблицы251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3"/>
    <w:uiPriority w:val="99"/>
    <w:semiHidden/>
    <w:unhideWhenUsed/>
    <w:rsid w:val="009C507C"/>
  </w:style>
  <w:style w:type="numbering" w:customStyle="1" w:styleId="8121">
    <w:name w:val="Нет списка812"/>
    <w:next w:val="a3"/>
    <w:uiPriority w:val="99"/>
    <w:semiHidden/>
    <w:unhideWhenUsed/>
    <w:rsid w:val="009C507C"/>
  </w:style>
  <w:style w:type="numbering" w:customStyle="1" w:styleId="23120">
    <w:name w:val="Нет списка2312"/>
    <w:next w:val="a3"/>
    <w:uiPriority w:val="99"/>
    <w:semiHidden/>
    <w:unhideWhenUsed/>
    <w:rsid w:val="009C507C"/>
  </w:style>
  <w:style w:type="numbering" w:customStyle="1" w:styleId="33120">
    <w:name w:val="Нет списка3312"/>
    <w:next w:val="a3"/>
    <w:uiPriority w:val="99"/>
    <w:semiHidden/>
    <w:unhideWhenUsed/>
    <w:rsid w:val="009C507C"/>
  </w:style>
  <w:style w:type="numbering" w:customStyle="1" w:styleId="113120">
    <w:name w:val="Нет списка11312"/>
    <w:next w:val="a3"/>
    <w:uiPriority w:val="99"/>
    <w:semiHidden/>
    <w:unhideWhenUsed/>
    <w:rsid w:val="009C507C"/>
  </w:style>
  <w:style w:type="numbering" w:customStyle="1" w:styleId="122120">
    <w:name w:val="Нет списка12212"/>
    <w:next w:val="a3"/>
    <w:uiPriority w:val="99"/>
    <w:semiHidden/>
    <w:unhideWhenUsed/>
    <w:rsid w:val="009C507C"/>
  </w:style>
  <w:style w:type="numbering" w:customStyle="1" w:styleId="41120">
    <w:name w:val="Нет списка4112"/>
    <w:next w:val="a3"/>
    <w:uiPriority w:val="99"/>
    <w:semiHidden/>
    <w:unhideWhenUsed/>
    <w:rsid w:val="009C507C"/>
  </w:style>
  <w:style w:type="numbering" w:customStyle="1" w:styleId="131120">
    <w:name w:val="Нет списка13112"/>
    <w:next w:val="a3"/>
    <w:uiPriority w:val="99"/>
    <w:semiHidden/>
    <w:unhideWhenUsed/>
    <w:rsid w:val="009C507C"/>
  </w:style>
  <w:style w:type="numbering" w:customStyle="1" w:styleId="51120">
    <w:name w:val="Нет списка5112"/>
    <w:next w:val="a3"/>
    <w:uiPriority w:val="99"/>
    <w:semiHidden/>
    <w:unhideWhenUsed/>
    <w:rsid w:val="009C507C"/>
  </w:style>
  <w:style w:type="table" w:customStyle="1" w:styleId="141120">
    <w:name w:val="Сетка таблицы14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
    <w:name w:val="Нет списка14112"/>
    <w:next w:val="a3"/>
    <w:uiPriority w:val="99"/>
    <w:semiHidden/>
    <w:unhideWhenUsed/>
    <w:rsid w:val="009C507C"/>
  </w:style>
  <w:style w:type="numbering" w:customStyle="1" w:styleId="1121120">
    <w:name w:val="Нет списка112112"/>
    <w:next w:val="a3"/>
    <w:uiPriority w:val="99"/>
    <w:semiHidden/>
    <w:unhideWhenUsed/>
    <w:rsid w:val="009C507C"/>
  </w:style>
  <w:style w:type="numbering" w:customStyle="1" w:styleId="221120">
    <w:name w:val="Нет списка22112"/>
    <w:next w:val="a3"/>
    <w:uiPriority w:val="99"/>
    <w:semiHidden/>
    <w:unhideWhenUsed/>
    <w:rsid w:val="009C507C"/>
  </w:style>
  <w:style w:type="numbering" w:customStyle="1" w:styleId="321120">
    <w:name w:val="Нет списка32112"/>
    <w:next w:val="a3"/>
    <w:uiPriority w:val="99"/>
    <w:semiHidden/>
    <w:unhideWhenUsed/>
    <w:rsid w:val="009C507C"/>
  </w:style>
  <w:style w:type="table" w:customStyle="1" w:styleId="1121121">
    <w:name w:val="Сетка таблицы112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0">
    <w:name w:val="Сетка таблицы121112"/>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2">
    <w:name w:val="Нет списка6112"/>
    <w:next w:val="a3"/>
    <w:uiPriority w:val="99"/>
    <w:semiHidden/>
    <w:unhideWhenUsed/>
    <w:rsid w:val="009C507C"/>
  </w:style>
  <w:style w:type="numbering" w:customStyle="1" w:styleId="151120">
    <w:name w:val="Нет списка15112"/>
    <w:next w:val="a3"/>
    <w:uiPriority w:val="99"/>
    <w:semiHidden/>
    <w:unhideWhenUsed/>
    <w:rsid w:val="009C507C"/>
  </w:style>
  <w:style w:type="numbering" w:customStyle="1" w:styleId="231111">
    <w:name w:val="Нет списка23111"/>
    <w:next w:val="a3"/>
    <w:uiPriority w:val="99"/>
    <w:semiHidden/>
    <w:unhideWhenUsed/>
    <w:rsid w:val="009C507C"/>
  </w:style>
  <w:style w:type="numbering" w:customStyle="1" w:styleId="331111">
    <w:name w:val="Нет списка33111"/>
    <w:next w:val="a3"/>
    <w:uiPriority w:val="99"/>
    <w:semiHidden/>
    <w:unhideWhenUsed/>
    <w:rsid w:val="009C507C"/>
  </w:style>
  <w:style w:type="table" w:customStyle="1" w:styleId="151121">
    <w:name w:val="Сетка таблицы15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0">
    <w:name w:val="Нет списка113111"/>
    <w:next w:val="a3"/>
    <w:uiPriority w:val="99"/>
    <w:semiHidden/>
    <w:unhideWhenUsed/>
    <w:rsid w:val="009C507C"/>
  </w:style>
  <w:style w:type="numbering" w:customStyle="1" w:styleId="1211121">
    <w:name w:val="Нет списка121112"/>
    <w:next w:val="a3"/>
    <w:uiPriority w:val="99"/>
    <w:semiHidden/>
    <w:unhideWhenUsed/>
    <w:rsid w:val="009C507C"/>
  </w:style>
  <w:style w:type="numbering" w:customStyle="1" w:styleId="3111120">
    <w:name w:val="Нет списка311112"/>
    <w:next w:val="a3"/>
    <w:uiPriority w:val="99"/>
    <w:semiHidden/>
    <w:unhideWhenUsed/>
    <w:rsid w:val="009C507C"/>
  </w:style>
  <w:style w:type="numbering" w:customStyle="1" w:styleId="411110">
    <w:name w:val="Нет списка41111"/>
    <w:next w:val="a3"/>
    <w:uiPriority w:val="99"/>
    <w:semiHidden/>
    <w:unhideWhenUsed/>
    <w:rsid w:val="009C507C"/>
  </w:style>
  <w:style w:type="numbering" w:customStyle="1" w:styleId="1311110">
    <w:name w:val="Нет списка131111"/>
    <w:next w:val="a3"/>
    <w:uiPriority w:val="99"/>
    <w:semiHidden/>
    <w:unhideWhenUsed/>
    <w:rsid w:val="009C507C"/>
  </w:style>
  <w:style w:type="numbering" w:customStyle="1" w:styleId="511111">
    <w:name w:val="Нет списка51111"/>
    <w:next w:val="a3"/>
    <w:uiPriority w:val="99"/>
    <w:semiHidden/>
    <w:unhideWhenUsed/>
    <w:rsid w:val="009C507C"/>
  </w:style>
  <w:style w:type="numbering" w:customStyle="1" w:styleId="1411110">
    <w:name w:val="Нет списка141111"/>
    <w:next w:val="a3"/>
    <w:uiPriority w:val="99"/>
    <w:semiHidden/>
    <w:unhideWhenUsed/>
    <w:rsid w:val="009C507C"/>
  </w:style>
  <w:style w:type="numbering" w:customStyle="1" w:styleId="2211111">
    <w:name w:val="Нет списка221111"/>
    <w:next w:val="a3"/>
    <w:uiPriority w:val="99"/>
    <w:semiHidden/>
    <w:unhideWhenUsed/>
    <w:rsid w:val="009C507C"/>
  </w:style>
  <w:style w:type="numbering" w:customStyle="1" w:styleId="3211111">
    <w:name w:val="Нет списка321111"/>
    <w:next w:val="a3"/>
    <w:uiPriority w:val="99"/>
    <w:semiHidden/>
    <w:unhideWhenUsed/>
    <w:rsid w:val="009C507C"/>
  </w:style>
  <w:style w:type="table" w:customStyle="1" w:styleId="1411111">
    <w:name w:val="Сетка таблицы14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1">
    <w:name w:val="Нет списка1121111"/>
    <w:next w:val="a3"/>
    <w:uiPriority w:val="99"/>
    <w:semiHidden/>
    <w:unhideWhenUsed/>
    <w:rsid w:val="009C507C"/>
  </w:style>
  <w:style w:type="table" w:customStyle="1" w:styleId="11211110">
    <w:name w:val="Сетка таблицы112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0">
    <w:name w:val="Нет списка1211111"/>
    <w:next w:val="a3"/>
    <w:uiPriority w:val="99"/>
    <w:semiHidden/>
    <w:unhideWhenUsed/>
    <w:rsid w:val="009C507C"/>
  </w:style>
  <w:style w:type="numbering" w:customStyle="1" w:styleId="31111111">
    <w:name w:val="Нет списка3111111"/>
    <w:next w:val="a3"/>
    <w:uiPriority w:val="99"/>
    <w:semiHidden/>
    <w:unhideWhenUsed/>
    <w:rsid w:val="009C507C"/>
  </w:style>
  <w:style w:type="table" w:customStyle="1" w:styleId="12111111">
    <w:name w:val="Сетка таблицы12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0">
    <w:name w:val="Нет списка61111"/>
    <w:next w:val="a3"/>
    <w:uiPriority w:val="99"/>
    <w:semiHidden/>
    <w:unhideWhenUsed/>
    <w:rsid w:val="009C507C"/>
  </w:style>
  <w:style w:type="numbering" w:customStyle="1" w:styleId="1511110">
    <w:name w:val="Нет списка151111"/>
    <w:next w:val="a3"/>
    <w:uiPriority w:val="99"/>
    <w:semiHidden/>
    <w:unhideWhenUsed/>
    <w:rsid w:val="009C507C"/>
  </w:style>
  <w:style w:type="table" w:customStyle="1" w:styleId="1511111">
    <w:name w:val="Сетка таблицы15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Сетка таблицы251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0">
    <w:name w:val="Нет списка7111"/>
    <w:next w:val="a3"/>
    <w:uiPriority w:val="99"/>
    <w:semiHidden/>
    <w:unhideWhenUsed/>
    <w:rsid w:val="009C507C"/>
  </w:style>
  <w:style w:type="numbering" w:customStyle="1" w:styleId="81110">
    <w:name w:val="Нет списка8111"/>
    <w:next w:val="a3"/>
    <w:uiPriority w:val="99"/>
    <w:semiHidden/>
    <w:unhideWhenUsed/>
    <w:rsid w:val="009C507C"/>
  </w:style>
  <w:style w:type="numbering" w:customStyle="1" w:styleId="1221110">
    <w:name w:val="Нет списка122111"/>
    <w:next w:val="a3"/>
    <w:uiPriority w:val="99"/>
    <w:semiHidden/>
    <w:unhideWhenUsed/>
    <w:rsid w:val="009C507C"/>
  </w:style>
  <w:style w:type="table" w:customStyle="1" w:styleId="5312">
    <w:name w:val="Сетка таблицы5312"/>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Сетка таблицы 12212"/>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22">
    <w:name w:val="Сетка таблицы252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0">
    <w:name w:val="Сетка таблицы112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0">
    <w:name w:val="Сетка таблицы12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0">
    <w:name w:val="Сетка таблицы15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Сетка таблицы251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
    <w:name w:val="Сетка таблицы53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
    <w:name w:val="Сетка таблицы 122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0">
    <w:name w:val="Нет списка101"/>
    <w:next w:val="a3"/>
    <w:uiPriority w:val="99"/>
    <w:semiHidden/>
    <w:unhideWhenUsed/>
    <w:rsid w:val="009C507C"/>
  </w:style>
  <w:style w:type="table" w:customStyle="1" w:styleId="11010">
    <w:name w:val="Сетка таблицы11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0">
    <w:name w:val="Нет списка451"/>
    <w:next w:val="a3"/>
    <w:uiPriority w:val="99"/>
    <w:semiHidden/>
    <w:unhideWhenUsed/>
    <w:rsid w:val="009C507C"/>
  </w:style>
  <w:style w:type="numbering" w:customStyle="1" w:styleId="1911">
    <w:name w:val="Нет списка191"/>
    <w:next w:val="a3"/>
    <w:uiPriority w:val="99"/>
    <w:semiHidden/>
    <w:unhideWhenUsed/>
    <w:rsid w:val="009C507C"/>
  </w:style>
  <w:style w:type="numbering" w:customStyle="1" w:styleId="11011">
    <w:name w:val="Нет списка1101"/>
    <w:next w:val="a3"/>
    <w:uiPriority w:val="99"/>
    <w:semiHidden/>
    <w:unhideWhenUsed/>
    <w:rsid w:val="009C507C"/>
  </w:style>
  <w:style w:type="numbering" w:customStyle="1" w:styleId="2710">
    <w:name w:val="Нет списка271"/>
    <w:next w:val="a3"/>
    <w:uiPriority w:val="99"/>
    <w:semiHidden/>
    <w:unhideWhenUsed/>
    <w:rsid w:val="009C507C"/>
  </w:style>
  <w:style w:type="table" w:customStyle="1" w:styleId="11710">
    <w:name w:val="Сетка таблицы117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Нет списка1251"/>
    <w:next w:val="a3"/>
    <w:uiPriority w:val="99"/>
    <w:semiHidden/>
    <w:unhideWhenUsed/>
    <w:rsid w:val="009C507C"/>
  </w:style>
  <w:style w:type="numbering" w:customStyle="1" w:styleId="4610">
    <w:name w:val="Нет списка461"/>
    <w:next w:val="a3"/>
    <w:uiPriority w:val="99"/>
    <w:semiHidden/>
    <w:unhideWhenUsed/>
    <w:rsid w:val="009C507C"/>
  </w:style>
  <w:style w:type="numbering" w:customStyle="1" w:styleId="13510">
    <w:name w:val="Нет списка1351"/>
    <w:next w:val="a3"/>
    <w:uiPriority w:val="99"/>
    <w:semiHidden/>
    <w:unhideWhenUsed/>
    <w:rsid w:val="009C507C"/>
  </w:style>
  <w:style w:type="numbering" w:customStyle="1" w:styleId="2010">
    <w:name w:val="Нет списка201"/>
    <w:next w:val="a3"/>
    <w:uiPriority w:val="99"/>
    <w:semiHidden/>
    <w:unhideWhenUsed/>
    <w:rsid w:val="009C507C"/>
  </w:style>
  <w:style w:type="table" w:customStyle="1" w:styleId="3010">
    <w:name w:val="Сетка таблицы3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Нет списка1171"/>
    <w:next w:val="a3"/>
    <w:uiPriority w:val="99"/>
    <w:semiHidden/>
    <w:unhideWhenUsed/>
    <w:rsid w:val="009C507C"/>
  </w:style>
  <w:style w:type="numbering" w:customStyle="1" w:styleId="2810">
    <w:name w:val="Нет списка281"/>
    <w:next w:val="a3"/>
    <w:uiPriority w:val="99"/>
    <w:semiHidden/>
    <w:unhideWhenUsed/>
    <w:rsid w:val="009C507C"/>
  </w:style>
  <w:style w:type="numbering" w:customStyle="1" w:styleId="3711">
    <w:name w:val="Нет списка371"/>
    <w:next w:val="a3"/>
    <w:uiPriority w:val="99"/>
    <w:semiHidden/>
    <w:unhideWhenUsed/>
    <w:rsid w:val="009C507C"/>
  </w:style>
  <w:style w:type="table" w:customStyle="1" w:styleId="1181">
    <w:name w:val="Сетка таблицы1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3"/>
    <w:uiPriority w:val="99"/>
    <w:semiHidden/>
    <w:unhideWhenUsed/>
    <w:rsid w:val="009C507C"/>
  </w:style>
  <w:style w:type="numbering" w:customStyle="1" w:styleId="11810">
    <w:name w:val="Нет списка1181"/>
    <w:next w:val="a3"/>
    <w:uiPriority w:val="99"/>
    <w:semiHidden/>
    <w:unhideWhenUsed/>
    <w:rsid w:val="009C507C"/>
  </w:style>
  <w:style w:type="table" w:customStyle="1" w:styleId="1191">
    <w:name w:val="Сетка таблицы119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3"/>
    <w:uiPriority w:val="99"/>
    <w:semiHidden/>
    <w:unhideWhenUsed/>
    <w:rsid w:val="009C507C"/>
  </w:style>
  <w:style w:type="numbering" w:customStyle="1" w:styleId="12610">
    <w:name w:val="Нет списка1261"/>
    <w:next w:val="a3"/>
    <w:uiPriority w:val="99"/>
    <w:semiHidden/>
    <w:unhideWhenUsed/>
    <w:rsid w:val="009C507C"/>
  </w:style>
  <w:style w:type="numbering" w:customStyle="1" w:styleId="21510">
    <w:name w:val="Нет списка2151"/>
    <w:next w:val="a3"/>
    <w:uiPriority w:val="99"/>
    <w:semiHidden/>
    <w:unhideWhenUsed/>
    <w:rsid w:val="009C507C"/>
  </w:style>
  <w:style w:type="numbering" w:customStyle="1" w:styleId="31510">
    <w:name w:val="Нет списка3151"/>
    <w:next w:val="a3"/>
    <w:uiPriority w:val="99"/>
    <w:semiHidden/>
    <w:unhideWhenUsed/>
    <w:rsid w:val="009C507C"/>
  </w:style>
  <w:style w:type="table" w:customStyle="1" w:styleId="TableGrid1251">
    <w:name w:val="Table Grid 125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51">
    <w:name w:val="No List1151"/>
    <w:next w:val="a3"/>
    <w:uiPriority w:val="99"/>
    <w:semiHidden/>
    <w:unhideWhenUsed/>
    <w:rsid w:val="009C507C"/>
  </w:style>
  <w:style w:type="numbering" w:customStyle="1" w:styleId="111511">
    <w:name w:val="Нет списка11151"/>
    <w:next w:val="a3"/>
    <w:uiPriority w:val="99"/>
    <w:semiHidden/>
    <w:unhideWhenUsed/>
    <w:rsid w:val="009C507C"/>
  </w:style>
  <w:style w:type="numbering" w:customStyle="1" w:styleId="4710">
    <w:name w:val="Нет списка471"/>
    <w:next w:val="a3"/>
    <w:uiPriority w:val="99"/>
    <w:semiHidden/>
    <w:unhideWhenUsed/>
    <w:rsid w:val="009C507C"/>
  </w:style>
  <w:style w:type="numbering" w:customStyle="1" w:styleId="13610">
    <w:name w:val="Нет списка1361"/>
    <w:next w:val="a3"/>
    <w:uiPriority w:val="99"/>
    <w:semiHidden/>
    <w:unhideWhenUsed/>
    <w:rsid w:val="009C507C"/>
  </w:style>
  <w:style w:type="table" w:customStyle="1" w:styleId="391">
    <w:name w:val="Сетка таблицы3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0">
    <w:name w:val="Нет списка291"/>
    <w:next w:val="a3"/>
    <w:uiPriority w:val="99"/>
    <w:semiHidden/>
    <w:unhideWhenUsed/>
    <w:rsid w:val="009C507C"/>
  </w:style>
  <w:style w:type="numbering" w:customStyle="1" w:styleId="11910">
    <w:name w:val="Нет списка1191"/>
    <w:next w:val="a3"/>
    <w:uiPriority w:val="99"/>
    <w:semiHidden/>
    <w:unhideWhenUsed/>
    <w:rsid w:val="009C507C"/>
  </w:style>
  <w:style w:type="numbering" w:customStyle="1" w:styleId="21010">
    <w:name w:val="Нет списка2101"/>
    <w:next w:val="a3"/>
    <w:uiPriority w:val="99"/>
    <w:semiHidden/>
    <w:unhideWhenUsed/>
    <w:rsid w:val="009C507C"/>
  </w:style>
  <w:style w:type="numbering" w:customStyle="1" w:styleId="3810">
    <w:name w:val="Нет списка381"/>
    <w:next w:val="a3"/>
    <w:uiPriority w:val="99"/>
    <w:semiHidden/>
    <w:unhideWhenUsed/>
    <w:rsid w:val="009C507C"/>
  </w:style>
  <w:style w:type="table" w:customStyle="1" w:styleId="12010">
    <w:name w:val="Сетка таблицы12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a3"/>
    <w:uiPriority w:val="99"/>
    <w:semiHidden/>
    <w:unhideWhenUsed/>
    <w:rsid w:val="009C507C"/>
  </w:style>
  <w:style w:type="numbering" w:customStyle="1" w:styleId="111010">
    <w:name w:val="Нет списка11101"/>
    <w:next w:val="a3"/>
    <w:uiPriority w:val="99"/>
    <w:semiHidden/>
    <w:unhideWhenUsed/>
    <w:rsid w:val="009C507C"/>
  </w:style>
  <w:style w:type="table" w:customStyle="1" w:styleId="111011">
    <w:name w:val="Сетка таблицы1110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0">
    <w:name w:val="Сетка таблицы2110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3"/>
    <w:uiPriority w:val="99"/>
    <w:semiHidden/>
    <w:unhideWhenUsed/>
    <w:rsid w:val="009C507C"/>
  </w:style>
  <w:style w:type="numbering" w:customStyle="1" w:styleId="1271">
    <w:name w:val="Нет списка1271"/>
    <w:next w:val="a3"/>
    <w:uiPriority w:val="99"/>
    <w:semiHidden/>
    <w:unhideWhenUsed/>
    <w:rsid w:val="009C507C"/>
  </w:style>
  <w:style w:type="numbering" w:customStyle="1" w:styleId="21610">
    <w:name w:val="Нет списка2161"/>
    <w:next w:val="a3"/>
    <w:uiPriority w:val="99"/>
    <w:semiHidden/>
    <w:unhideWhenUsed/>
    <w:rsid w:val="009C507C"/>
  </w:style>
  <w:style w:type="numbering" w:customStyle="1" w:styleId="31610">
    <w:name w:val="Нет списка3161"/>
    <w:next w:val="a3"/>
    <w:uiPriority w:val="99"/>
    <w:semiHidden/>
    <w:unhideWhenUsed/>
    <w:rsid w:val="009C507C"/>
  </w:style>
  <w:style w:type="table" w:customStyle="1" w:styleId="TableGrid1261">
    <w:name w:val="Table Grid 12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
    <w:name w:val="No List1161"/>
    <w:next w:val="a3"/>
    <w:uiPriority w:val="99"/>
    <w:semiHidden/>
    <w:unhideWhenUsed/>
    <w:rsid w:val="009C507C"/>
  </w:style>
  <w:style w:type="numbering" w:customStyle="1" w:styleId="111610">
    <w:name w:val="Нет списка11161"/>
    <w:next w:val="a3"/>
    <w:uiPriority w:val="99"/>
    <w:semiHidden/>
    <w:unhideWhenUsed/>
    <w:rsid w:val="009C507C"/>
  </w:style>
  <w:style w:type="numbering" w:customStyle="1" w:styleId="4810">
    <w:name w:val="Нет списка481"/>
    <w:next w:val="a3"/>
    <w:uiPriority w:val="99"/>
    <w:semiHidden/>
    <w:unhideWhenUsed/>
    <w:rsid w:val="009C507C"/>
  </w:style>
  <w:style w:type="numbering" w:customStyle="1" w:styleId="1371">
    <w:name w:val="Нет списка1371"/>
    <w:next w:val="a3"/>
    <w:uiPriority w:val="99"/>
    <w:semiHidden/>
    <w:unhideWhenUsed/>
    <w:rsid w:val="009C507C"/>
  </w:style>
  <w:style w:type="numbering" w:customStyle="1" w:styleId="41210">
    <w:name w:val="Нет списка4121"/>
    <w:next w:val="a3"/>
    <w:uiPriority w:val="99"/>
    <w:semiHidden/>
    <w:unhideWhenUsed/>
    <w:rsid w:val="009C507C"/>
  </w:style>
  <w:style w:type="numbering" w:customStyle="1" w:styleId="131210">
    <w:name w:val="Нет списка13121"/>
    <w:next w:val="a3"/>
    <w:uiPriority w:val="99"/>
    <w:semiHidden/>
    <w:unhideWhenUsed/>
    <w:rsid w:val="009C507C"/>
  </w:style>
  <w:style w:type="numbering" w:customStyle="1" w:styleId="3011">
    <w:name w:val="Нет списка301"/>
    <w:next w:val="a3"/>
    <w:uiPriority w:val="99"/>
    <w:semiHidden/>
    <w:unhideWhenUsed/>
    <w:rsid w:val="009C507C"/>
  </w:style>
  <w:style w:type="numbering" w:customStyle="1" w:styleId="12011">
    <w:name w:val="Нет списка1201"/>
    <w:next w:val="a3"/>
    <w:uiPriority w:val="99"/>
    <w:semiHidden/>
    <w:unhideWhenUsed/>
    <w:rsid w:val="009C507C"/>
  </w:style>
  <w:style w:type="numbering" w:customStyle="1" w:styleId="21710">
    <w:name w:val="Нет списка2171"/>
    <w:next w:val="a3"/>
    <w:uiPriority w:val="99"/>
    <w:semiHidden/>
    <w:unhideWhenUsed/>
    <w:rsid w:val="009C507C"/>
  </w:style>
  <w:style w:type="numbering" w:customStyle="1" w:styleId="3910">
    <w:name w:val="Нет списка391"/>
    <w:next w:val="a3"/>
    <w:uiPriority w:val="99"/>
    <w:semiHidden/>
    <w:unhideWhenUsed/>
    <w:rsid w:val="009C507C"/>
  </w:style>
  <w:style w:type="table" w:customStyle="1" w:styleId="12611">
    <w:name w:val="Сетка таблицы1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a3"/>
    <w:uiPriority w:val="99"/>
    <w:semiHidden/>
    <w:unhideWhenUsed/>
    <w:rsid w:val="009C507C"/>
  </w:style>
  <w:style w:type="numbering" w:customStyle="1" w:styleId="11171">
    <w:name w:val="Нет списка11171"/>
    <w:next w:val="a3"/>
    <w:uiPriority w:val="99"/>
    <w:semiHidden/>
    <w:unhideWhenUsed/>
    <w:rsid w:val="009C507C"/>
  </w:style>
  <w:style w:type="table" w:customStyle="1" w:styleId="111611">
    <w:name w:val="Сетка таблицы1116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a3"/>
    <w:uiPriority w:val="99"/>
    <w:semiHidden/>
    <w:unhideWhenUsed/>
    <w:rsid w:val="009C507C"/>
  </w:style>
  <w:style w:type="numbering" w:customStyle="1" w:styleId="1281">
    <w:name w:val="Нет списка1281"/>
    <w:next w:val="a3"/>
    <w:uiPriority w:val="99"/>
    <w:semiHidden/>
    <w:unhideWhenUsed/>
    <w:rsid w:val="009C507C"/>
  </w:style>
  <w:style w:type="numbering" w:customStyle="1" w:styleId="21810">
    <w:name w:val="Нет списка2181"/>
    <w:next w:val="a3"/>
    <w:uiPriority w:val="99"/>
    <w:semiHidden/>
    <w:unhideWhenUsed/>
    <w:rsid w:val="009C507C"/>
  </w:style>
  <w:style w:type="numbering" w:customStyle="1" w:styleId="3171">
    <w:name w:val="Нет списка3171"/>
    <w:next w:val="a3"/>
    <w:uiPriority w:val="99"/>
    <w:semiHidden/>
    <w:unhideWhenUsed/>
    <w:rsid w:val="009C507C"/>
  </w:style>
  <w:style w:type="table" w:customStyle="1" w:styleId="TableGrid1271">
    <w:name w:val="Table Grid 127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
    <w:name w:val="No List1171"/>
    <w:next w:val="a3"/>
    <w:uiPriority w:val="99"/>
    <w:semiHidden/>
    <w:unhideWhenUsed/>
    <w:rsid w:val="009C507C"/>
  </w:style>
  <w:style w:type="numbering" w:customStyle="1" w:styleId="11181">
    <w:name w:val="Нет списка11181"/>
    <w:next w:val="a3"/>
    <w:uiPriority w:val="99"/>
    <w:semiHidden/>
    <w:unhideWhenUsed/>
    <w:rsid w:val="009C507C"/>
  </w:style>
  <w:style w:type="numbering" w:customStyle="1" w:styleId="4910">
    <w:name w:val="Нет списка491"/>
    <w:next w:val="a3"/>
    <w:uiPriority w:val="99"/>
    <w:semiHidden/>
    <w:unhideWhenUsed/>
    <w:rsid w:val="009C507C"/>
  </w:style>
  <w:style w:type="numbering" w:customStyle="1" w:styleId="1381">
    <w:name w:val="Нет списка1381"/>
    <w:next w:val="a3"/>
    <w:uiPriority w:val="99"/>
    <w:semiHidden/>
    <w:unhideWhenUsed/>
    <w:rsid w:val="009C507C"/>
  </w:style>
  <w:style w:type="numbering" w:customStyle="1" w:styleId="5510">
    <w:name w:val="Нет списка551"/>
    <w:next w:val="a3"/>
    <w:uiPriority w:val="99"/>
    <w:semiHidden/>
    <w:unhideWhenUsed/>
    <w:rsid w:val="009C507C"/>
  </w:style>
  <w:style w:type="table" w:customStyle="1" w:styleId="4010">
    <w:name w:val="Сетка таблицы4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3"/>
    <w:uiPriority w:val="99"/>
    <w:semiHidden/>
    <w:unhideWhenUsed/>
    <w:rsid w:val="009C507C"/>
  </w:style>
  <w:style w:type="numbering" w:customStyle="1" w:styleId="1300">
    <w:name w:val="Нет списка130"/>
    <w:next w:val="a3"/>
    <w:uiPriority w:val="99"/>
    <w:semiHidden/>
    <w:unhideWhenUsed/>
    <w:rsid w:val="009C507C"/>
  </w:style>
  <w:style w:type="table" w:customStyle="1" w:styleId="600">
    <w:name w:val="Сетка таблицы6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2">
    <w:name w:val="Нет списка220"/>
    <w:next w:val="a3"/>
    <w:uiPriority w:val="99"/>
    <w:semiHidden/>
    <w:unhideWhenUsed/>
    <w:rsid w:val="009C507C"/>
  </w:style>
  <w:style w:type="numbering" w:customStyle="1" w:styleId="11200">
    <w:name w:val="Нет списка1120"/>
    <w:next w:val="a3"/>
    <w:uiPriority w:val="99"/>
    <w:semiHidden/>
    <w:unhideWhenUsed/>
    <w:rsid w:val="009C507C"/>
  </w:style>
  <w:style w:type="numbering" w:customStyle="1" w:styleId="3191">
    <w:name w:val="Нет списка319"/>
    <w:next w:val="a3"/>
    <w:uiPriority w:val="99"/>
    <w:semiHidden/>
    <w:unhideWhenUsed/>
    <w:rsid w:val="009C507C"/>
  </w:style>
  <w:style w:type="table" w:customStyle="1" w:styleId="11201">
    <w:name w:val="Сетка таблицы112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2"/>
    <w:next w:val="aff7"/>
    <w:uiPriority w:val="9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3"/>
    <w:uiPriority w:val="99"/>
    <w:semiHidden/>
    <w:unhideWhenUsed/>
    <w:rsid w:val="009C507C"/>
  </w:style>
  <w:style w:type="numbering" w:customStyle="1" w:styleId="570">
    <w:name w:val="Нет списка57"/>
    <w:next w:val="a3"/>
    <w:uiPriority w:val="99"/>
    <w:semiHidden/>
    <w:unhideWhenUsed/>
    <w:rsid w:val="009C507C"/>
  </w:style>
  <w:style w:type="table" w:customStyle="1" w:styleId="69">
    <w:name w:val="Сетка таблицы6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0">
    <w:name w:val="Нет списка3110"/>
    <w:next w:val="a3"/>
    <w:uiPriority w:val="99"/>
    <w:semiHidden/>
    <w:unhideWhenUsed/>
    <w:rsid w:val="009C507C"/>
  </w:style>
  <w:style w:type="table" w:customStyle="1" w:styleId="12101">
    <w:name w:val="Сетка таблицы121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3"/>
    <w:uiPriority w:val="99"/>
    <w:semiHidden/>
    <w:unhideWhenUsed/>
    <w:rsid w:val="009C507C"/>
  </w:style>
  <w:style w:type="numbering" w:customStyle="1" w:styleId="13100">
    <w:name w:val="Нет списка1310"/>
    <w:next w:val="a3"/>
    <w:uiPriority w:val="99"/>
    <w:semiHidden/>
    <w:unhideWhenUsed/>
    <w:rsid w:val="009C507C"/>
  </w:style>
  <w:style w:type="table" w:customStyle="1" w:styleId="1370">
    <w:name w:val="Сетка таблицы137"/>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1">
    <w:name w:val="Сетка таблицы311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0">
    <w:name w:val="Нет списка233"/>
    <w:next w:val="a3"/>
    <w:uiPriority w:val="99"/>
    <w:semiHidden/>
    <w:unhideWhenUsed/>
    <w:rsid w:val="009C507C"/>
  </w:style>
  <w:style w:type="table" w:customStyle="1" w:styleId="515">
    <w:name w:val="Сетка таблицы515"/>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Сетка таблицы1111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3"/>
    <w:uiPriority w:val="99"/>
    <w:semiHidden/>
    <w:unhideWhenUsed/>
    <w:rsid w:val="009C507C"/>
  </w:style>
  <w:style w:type="numbering" w:customStyle="1" w:styleId="4230">
    <w:name w:val="Нет списка423"/>
    <w:next w:val="a3"/>
    <w:uiPriority w:val="99"/>
    <w:semiHidden/>
    <w:unhideWhenUsed/>
    <w:rsid w:val="009C507C"/>
  </w:style>
  <w:style w:type="numbering" w:customStyle="1" w:styleId="1314">
    <w:name w:val="Нет списка1314"/>
    <w:next w:val="a3"/>
    <w:uiPriority w:val="99"/>
    <w:semiHidden/>
    <w:unhideWhenUsed/>
    <w:rsid w:val="009C507C"/>
  </w:style>
  <w:style w:type="numbering" w:customStyle="1" w:styleId="730">
    <w:name w:val="Нет списка73"/>
    <w:next w:val="a3"/>
    <w:uiPriority w:val="99"/>
    <w:semiHidden/>
    <w:unhideWhenUsed/>
    <w:rsid w:val="009C507C"/>
  </w:style>
  <w:style w:type="table" w:customStyle="1" w:styleId="327">
    <w:name w:val="Сетка таблицы32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Нет списка243"/>
    <w:next w:val="a3"/>
    <w:uiPriority w:val="99"/>
    <w:semiHidden/>
    <w:unhideWhenUsed/>
    <w:rsid w:val="009C507C"/>
  </w:style>
  <w:style w:type="table" w:customStyle="1" w:styleId="523">
    <w:name w:val="Сетка таблицы52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0">
    <w:name w:val="Нет списка333"/>
    <w:next w:val="a3"/>
    <w:uiPriority w:val="99"/>
    <w:semiHidden/>
    <w:unhideWhenUsed/>
    <w:rsid w:val="009C507C"/>
  </w:style>
  <w:style w:type="table" w:customStyle="1" w:styleId="12230">
    <w:name w:val="Сетка таблицы1223"/>
    <w:basedOn w:val="a2"/>
    <w:next w:val="aff7"/>
    <w:uiPriority w:val="9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Нет списка1223"/>
    <w:next w:val="a3"/>
    <w:uiPriority w:val="99"/>
    <w:semiHidden/>
    <w:unhideWhenUsed/>
    <w:rsid w:val="009C507C"/>
  </w:style>
  <w:style w:type="table" w:customStyle="1" w:styleId="7130">
    <w:name w:val="Сетка таблицы7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0">
    <w:name w:val="Нет списка1323"/>
    <w:next w:val="a3"/>
    <w:uiPriority w:val="99"/>
    <w:semiHidden/>
    <w:unhideWhenUsed/>
    <w:rsid w:val="009C507C"/>
  </w:style>
  <w:style w:type="table" w:customStyle="1" w:styleId="11233">
    <w:name w:val="Сетка таблицы 112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830">
    <w:name w:val="Нет списка83"/>
    <w:next w:val="a3"/>
    <w:uiPriority w:val="99"/>
    <w:semiHidden/>
    <w:unhideWhenUsed/>
    <w:rsid w:val="009C507C"/>
  </w:style>
  <w:style w:type="numbering" w:customStyle="1" w:styleId="1533">
    <w:name w:val="Нет списка153"/>
    <w:next w:val="a3"/>
    <w:uiPriority w:val="99"/>
    <w:semiHidden/>
    <w:unhideWhenUsed/>
    <w:rsid w:val="009C507C"/>
  </w:style>
  <w:style w:type="numbering" w:customStyle="1" w:styleId="343">
    <w:name w:val="Нет списка343"/>
    <w:next w:val="a3"/>
    <w:uiPriority w:val="99"/>
    <w:semiHidden/>
    <w:unhideWhenUsed/>
    <w:rsid w:val="009C507C"/>
  </w:style>
  <w:style w:type="table" w:customStyle="1" w:styleId="1820">
    <w:name w:val="Сетка таблицы1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3"/>
    <w:uiPriority w:val="99"/>
    <w:semiHidden/>
    <w:unhideWhenUsed/>
    <w:rsid w:val="009C507C"/>
  </w:style>
  <w:style w:type="numbering" w:customStyle="1" w:styleId="11330">
    <w:name w:val="Нет списка1133"/>
    <w:next w:val="a3"/>
    <w:uiPriority w:val="99"/>
    <w:semiHidden/>
    <w:unhideWhenUsed/>
    <w:rsid w:val="009C507C"/>
  </w:style>
  <w:style w:type="table" w:customStyle="1" w:styleId="TableGrid18">
    <w:name w:val="Table Grid1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0">
    <w:name w:val="Сетка таблицы2111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 118"/>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7">
    <w:name w:val="Сетка таблицы42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3"/>
    <w:uiPriority w:val="99"/>
    <w:semiHidden/>
    <w:unhideWhenUsed/>
    <w:rsid w:val="009C507C"/>
  </w:style>
  <w:style w:type="table" w:customStyle="1" w:styleId="TableGrid27">
    <w:name w:val="Table Grid2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3"/>
    <w:uiPriority w:val="99"/>
    <w:semiHidden/>
    <w:unhideWhenUsed/>
    <w:rsid w:val="009C507C"/>
  </w:style>
  <w:style w:type="table" w:customStyle="1" w:styleId="TableGrid129">
    <w:name w:val="Table Grid 129"/>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9">
    <w:name w:val="No List119"/>
    <w:next w:val="a3"/>
    <w:uiPriority w:val="99"/>
    <w:semiHidden/>
    <w:unhideWhenUsed/>
    <w:rsid w:val="009C507C"/>
  </w:style>
  <w:style w:type="numbering" w:customStyle="1" w:styleId="111150">
    <w:name w:val="Нет списка11115"/>
    <w:next w:val="a3"/>
    <w:uiPriority w:val="99"/>
    <w:semiHidden/>
    <w:unhideWhenUsed/>
    <w:rsid w:val="009C507C"/>
  </w:style>
  <w:style w:type="table" w:customStyle="1" w:styleId="TableGrid1170">
    <w:name w:val="Table Grid1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 1117"/>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20">
    <w:name w:val="Нет списка442"/>
    <w:next w:val="a3"/>
    <w:uiPriority w:val="99"/>
    <w:semiHidden/>
    <w:unhideWhenUsed/>
    <w:rsid w:val="009C507C"/>
  </w:style>
  <w:style w:type="numbering" w:customStyle="1" w:styleId="5130">
    <w:name w:val="Нет списка513"/>
    <w:next w:val="a3"/>
    <w:uiPriority w:val="99"/>
    <w:semiHidden/>
    <w:unhideWhenUsed/>
    <w:rsid w:val="009C507C"/>
  </w:style>
  <w:style w:type="table" w:customStyle="1" w:styleId="533">
    <w:name w:val="Сетка таблицы53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1">
    <w:name w:val="Нет списка1413"/>
    <w:next w:val="a3"/>
    <w:uiPriority w:val="99"/>
    <w:semiHidden/>
    <w:unhideWhenUsed/>
    <w:rsid w:val="009C507C"/>
  </w:style>
  <w:style w:type="numbering" w:customStyle="1" w:styleId="22130">
    <w:name w:val="Нет списка2213"/>
    <w:next w:val="a3"/>
    <w:uiPriority w:val="99"/>
    <w:semiHidden/>
    <w:unhideWhenUsed/>
    <w:rsid w:val="009C507C"/>
  </w:style>
  <w:style w:type="numbering" w:customStyle="1" w:styleId="32130">
    <w:name w:val="Нет списка3213"/>
    <w:next w:val="a3"/>
    <w:uiPriority w:val="99"/>
    <w:semiHidden/>
    <w:unhideWhenUsed/>
    <w:rsid w:val="009C507C"/>
  </w:style>
  <w:style w:type="table" w:customStyle="1" w:styleId="1414">
    <w:name w:val="Сетка таблицы1414"/>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 1133"/>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2131">
    <w:name w:val="Нет списка11213"/>
    <w:next w:val="a3"/>
    <w:uiPriority w:val="99"/>
    <w:semiHidden/>
    <w:unhideWhenUsed/>
    <w:rsid w:val="009C507C"/>
  </w:style>
  <w:style w:type="table" w:customStyle="1" w:styleId="11214">
    <w:name w:val="Сетка таблицы11214"/>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1">
    <w:name w:val="Нет списка12113"/>
    <w:next w:val="a3"/>
    <w:uiPriority w:val="99"/>
    <w:semiHidden/>
    <w:unhideWhenUsed/>
    <w:rsid w:val="009C507C"/>
  </w:style>
  <w:style w:type="numbering" w:customStyle="1" w:styleId="311130">
    <w:name w:val="Нет списка31113"/>
    <w:next w:val="a3"/>
    <w:uiPriority w:val="99"/>
    <w:semiHidden/>
    <w:unhideWhenUsed/>
    <w:rsid w:val="009C507C"/>
  </w:style>
  <w:style w:type="table" w:customStyle="1" w:styleId="12114">
    <w:name w:val="Сетка таблицы12114"/>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3"/>
    <w:uiPriority w:val="99"/>
    <w:semiHidden/>
    <w:unhideWhenUsed/>
    <w:rsid w:val="009C507C"/>
  </w:style>
  <w:style w:type="numbering" w:customStyle="1" w:styleId="15131">
    <w:name w:val="Нет списка1513"/>
    <w:next w:val="a3"/>
    <w:uiPriority w:val="99"/>
    <w:semiHidden/>
    <w:unhideWhenUsed/>
    <w:rsid w:val="009C507C"/>
  </w:style>
  <w:style w:type="table" w:customStyle="1" w:styleId="1514">
    <w:name w:val="Сетка таблицы1514"/>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Сетка таблицы2514"/>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Сетка таблицы 1223"/>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31">
    <w:name w:val="Нет списка713"/>
    <w:next w:val="a3"/>
    <w:uiPriority w:val="99"/>
    <w:semiHidden/>
    <w:unhideWhenUsed/>
    <w:rsid w:val="009C507C"/>
  </w:style>
  <w:style w:type="numbering" w:customStyle="1" w:styleId="1631">
    <w:name w:val="Нет списка163"/>
    <w:next w:val="a3"/>
    <w:uiPriority w:val="99"/>
    <w:semiHidden/>
    <w:unhideWhenUsed/>
    <w:rsid w:val="009C507C"/>
  </w:style>
  <w:style w:type="table" w:customStyle="1" w:styleId="263">
    <w:name w:val="Сетка таблицы26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0">
    <w:name w:val="Нет списка813"/>
    <w:next w:val="a3"/>
    <w:uiPriority w:val="99"/>
    <w:semiHidden/>
    <w:unhideWhenUsed/>
    <w:rsid w:val="009C507C"/>
  </w:style>
  <w:style w:type="numbering" w:customStyle="1" w:styleId="1730">
    <w:name w:val="Нет списка173"/>
    <w:next w:val="a3"/>
    <w:uiPriority w:val="99"/>
    <w:semiHidden/>
    <w:unhideWhenUsed/>
    <w:rsid w:val="009C507C"/>
  </w:style>
  <w:style w:type="numbering" w:customStyle="1" w:styleId="2313">
    <w:name w:val="Нет списка2313"/>
    <w:next w:val="a3"/>
    <w:uiPriority w:val="99"/>
    <w:semiHidden/>
    <w:unhideWhenUsed/>
    <w:rsid w:val="009C507C"/>
  </w:style>
  <w:style w:type="numbering" w:customStyle="1" w:styleId="3313">
    <w:name w:val="Нет списка3313"/>
    <w:next w:val="a3"/>
    <w:uiPriority w:val="99"/>
    <w:semiHidden/>
    <w:unhideWhenUsed/>
    <w:rsid w:val="009C507C"/>
  </w:style>
  <w:style w:type="numbering" w:customStyle="1" w:styleId="NoList133">
    <w:name w:val="No List133"/>
    <w:next w:val="a3"/>
    <w:uiPriority w:val="99"/>
    <w:semiHidden/>
    <w:unhideWhenUsed/>
    <w:rsid w:val="009C507C"/>
  </w:style>
  <w:style w:type="numbering" w:customStyle="1" w:styleId="113130">
    <w:name w:val="Нет списка11313"/>
    <w:next w:val="a3"/>
    <w:uiPriority w:val="99"/>
    <w:semiHidden/>
    <w:unhideWhenUsed/>
    <w:rsid w:val="009C507C"/>
  </w:style>
  <w:style w:type="numbering" w:customStyle="1" w:styleId="NoList223">
    <w:name w:val="No List223"/>
    <w:next w:val="a3"/>
    <w:uiPriority w:val="99"/>
    <w:semiHidden/>
    <w:unhideWhenUsed/>
    <w:rsid w:val="009C507C"/>
  </w:style>
  <w:style w:type="numbering" w:customStyle="1" w:styleId="122130">
    <w:name w:val="Нет списка12213"/>
    <w:next w:val="a3"/>
    <w:uiPriority w:val="99"/>
    <w:semiHidden/>
    <w:unhideWhenUsed/>
    <w:rsid w:val="009C507C"/>
  </w:style>
  <w:style w:type="numbering" w:customStyle="1" w:styleId="21230">
    <w:name w:val="Нет списка2123"/>
    <w:next w:val="a3"/>
    <w:uiPriority w:val="99"/>
    <w:semiHidden/>
    <w:unhideWhenUsed/>
    <w:rsid w:val="009C507C"/>
  </w:style>
  <w:style w:type="numbering" w:customStyle="1" w:styleId="31230">
    <w:name w:val="Нет списка3123"/>
    <w:next w:val="a3"/>
    <w:uiPriority w:val="99"/>
    <w:semiHidden/>
    <w:unhideWhenUsed/>
    <w:rsid w:val="009C507C"/>
  </w:style>
  <w:style w:type="table" w:customStyle="1" w:styleId="122122">
    <w:name w:val="Сетка таблицы12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3"/>
    <w:uiPriority w:val="99"/>
    <w:semiHidden/>
    <w:unhideWhenUsed/>
    <w:rsid w:val="009C507C"/>
  </w:style>
  <w:style w:type="numbering" w:customStyle="1" w:styleId="111230">
    <w:name w:val="Нет списка11123"/>
    <w:next w:val="a3"/>
    <w:uiPriority w:val="99"/>
    <w:semiHidden/>
    <w:unhideWhenUsed/>
    <w:rsid w:val="009C507C"/>
  </w:style>
  <w:style w:type="numbering" w:customStyle="1" w:styleId="41130">
    <w:name w:val="Нет списка4113"/>
    <w:next w:val="a3"/>
    <w:uiPriority w:val="99"/>
    <w:semiHidden/>
    <w:unhideWhenUsed/>
    <w:rsid w:val="009C507C"/>
  </w:style>
  <w:style w:type="numbering" w:customStyle="1" w:styleId="131130">
    <w:name w:val="Нет списка13113"/>
    <w:next w:val="a3"/>
    <w:uiPriority w:val="99"/>
    <w:semiHidden/>
    <w:unhideWhenUsed/>
    <w:rsid w:val="009C507C"/>
  </w:style>
  <w:style w:type="table" w:customStyle="1" w:styleId="131121">
    <w:name w:val="Сетка таблицы13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
    <w:name w:val="Нет списка5113"/>
    <w:next w:val="a3"/>
    <w:uiPriority w:val="99"/>
    <w:semiHidden/>
    <w:unhideWhenUsed/>
    <w:rsid w:val="009C507C"/>
  </w:style>
  <w:style w:type="table" w:customStyle="1" w:styleId="51130">
    <w:name w:val="Сетка таблицы5113"/>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0">
    <w:name w:val="Сетка таблицы141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Нет списка14113"/>
    <w:next w:val="a3"/>
    <w:uiPriority w:val="99"/>
    <w:semiHidden/>
    <w:unhideWhenUsed/>
    <w:rsid w:val="009C507C"/>
  </w:style>
  <w:style w:type="numbering" w:customStyle="1" w:styleId="1121130">
    <w:name w:val="Нет списка112113"/>
    <w:next w:val="a3"/>
    <w:uiPriority w:val="99"/>
    <w:semiHidden/>
    <w:unhideWhenUsed/>
    <w:rsid w:val="009C507C"/>
  </w:style>
  <w:style w:type="numbering" w:customStyle="1" w:styleId="22113">
    <w:name w:val="Нет списка22113"/>
    <w:next w:val="a3"/>
    <w:uiPriority w:val="99"/>
    <w:semiHidden/>
    <w:unhideWhenUsed/>
    <w:rsid w:val="009C507C"/>
  </w:style>
  <w:style w:type="numbering" w:customStyle="1" w:styleId="32113">
    <w:name w:val="Нет списка32113"/>
    <w:next w:val="a3"/>
    <w:uiPriority w:val="99"/>
    <w:semiHidden/>
    <w:unhideWhenUsed/>
    <w:rsid w:val="009C507C"/>
  </w:style>
  <w:style w:type="table" w:customStyle="1" w:styleId="1121131">
    <w:name w:val="Сетка таблицы112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Сетка таблицы 11113"/>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2">
    <w:name w:val="Сетка таблицы5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2">
    <w:name w:val="Сетка таблицы 111112"/>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0">
    <w:name w:val="Сетка таблицы121113"/>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 1211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2">
    <w:name w:val="Сетка таблицы7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3">
    <w:name w:val="Нет списка6113"/>
    <w:next w:val="a3"/>
    <w:uiPriority w:val="99"/>
    <w:semiHidden/>
    <w:unhideWhenUsed/>
    <w:rsid w:val="009C507C"/>
  </w:style>
  <w:style w:type="numbering" w:customStyle="1" w:styleId="151130">
    <w:name w:val="Нет списка15113"/>
    <w:next w:val="a3"/>
    <w:uiPriority w:val="99"/>
    <w:semiHidden/>
    <w:unhideWhenUsed/>
    <w:rsid w:val="009C507C"/>
  </w:style>
  <w:style w:type="numbering" w:customStyle="1" w:styleId="23112">
    <w:name w:val="Нет списка23112"/>
    <w:next w:val="a3"/>
    <w:uiPriority w:val="99"/>
    <w:semiHidden/>
    <w:unhideWhenUsed/>
    <w:rsid w:val="009C507C"/>
  </w:style>
  <w:style w:type="numbering" w:customStyle="1" w:styleId="33112">
    <w:name w:val="Нет списка33112"/>
    <w:next w:val="a3"/>
    <w:uiPriority w:val="99"/>
    <w:semiHidden/>
    <w:unhideWhenUsed/>
    <w:rsid w:val="009C507C"/>
  </w:style>
  <w:style w:type="table" w:customStyle="1" w:styleId="151131">
    <w:name w:val="Сетка таблицы15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Сетка таблицы251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a3"/>
    <w:uiPriority w:val="99"/>
    <w:semiHidden/>
    <w:unhideWhenUsed/>
    <w:rsid w:val="009C507C"/>
  </w:style>
  <w:style w:type="numbering" w:customStyle="1" w:styleId="1131120">
    <w:name w:val="Нет списка113112"/>
    <w:next w:val="a3"/>
    <w:uiPriority w:val="99"/>
    <w:semiHidden/>
    <w:unhideWhenUsed/>
    <w:rsid w:val="009C507C"/>
  </w:style>
  <w:style w:type="numbering" w:customStyle="1" w:styleId="NoList2113">
    <w:name w:val="No List2113"/>
    <w:next w:val="a3"/>
    <w:uiPriority w:val="99"/>
    <w:semiHidden/>
    <w:unhideWhenUsed/>
    <w:rsid w:val="009C507C"/>
  </w:style>
  <w:style w:type="numbering" w:customStyle="1" w:styleId="1211131">
    <w:name w:val="Нет списка121113"/>
    <w:next w:val="a3"/>
    <w:uiPriority w:val="99"/>
    <w:semiHidden/>
    <w:unhideWhenUsed/>
    <w:rsid w:val="009C507C"/>
  </w:style>
  <w:style w:type="numbering" w:customStyle="1" w:styleId="211113">
    <w:name w:val="Нет списка211113"/>
    <w:next w:val="a3"/>
    <w:uiPriority w:val="99"/>
    <w:semiHidden/>
    <w:unhideWhenUsed/>
    <w:rsid w:val="009C507C"/>
  </w:style>
  <w:style w:type="numbering" w:customStyle="1" w:styleId="311113">
    <w:name w:val="Нет списка311113"/>
    <w:next w:val="a3"/>
    <w:uiPriority w:val="99"/>
    <w:semiHidden/>
    <w:unhideWhenUsed/>
    <w:rsid w:val="009C507C"/>
  </w:style>
  <w:style w:type="numbering" w:customStyle="1" w:styleId="NoList11113">
    <w:name w:val="No List11113"/>
    <w:next w:val="a3"/>
    <w:uiPriority w:val="99"/>
    <w:semiHidden/>
    <w:unhideWhenUsed/>
    <w:rsid w:val="009C507C"/>
  </w:style>
  <w:style w:type="numbering" w:customStyle="1" w:styleId="11111130">
    <w:name w:val="Нет списка1111113"/>
    <w:next w:val="a3"/>
    <w:uiPriority w:val="99"/>
    <w:semiHidden/>
    <w:unhideWhenUsed/>
    <w:rsid w:val="009C507C"/>
  </w:style>
  <w:style w:type="numbering" w:customStyle="1" w:styleId="411120">
    <w:name w:val="Нет списка41112"/>
    <w:next w:val="a3"/>
    <w:uiPriority w:val="99"/>
    <w:semiHidden/>
    <w:unhideWhenUsed/>
    <w:rsid w:val="009C507C"/>
  </w:style>
  <w:style w:type="numbering" w:customStyle="1" w:styleId="1311120">
    <w:name w:val="Нет списка131112"/>
    <w:next w:val="a3"/>
    <w:uiPriority w:val="99"/>
    <w:semiHidden/>
    <w:unhideWhenUsed/>
    <w:rsid w:val="009C507C"/>
  </w:style>
  <w:style w:type="numbering" w:customStyle="1" w:styleId="511120">
    <w:name w:val="Нет списка51112"/>
    <w:next w:val="a3"/>
    <w:uiPriority w:val="99"/>
    <w:semiHidden/>
    <w:unhideWhenUsed/>
    <w:rsid w:val="009C507C"/>
  </w:style>
  <w:style w:type="table" w:customStyle="1" w:styleId="5212">
    <w:name w:val="Сетка таблицы5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0">
    <w:name w:val="Нет списка141112"/>
    <w:next w:val="a3"/>
    <w:uiPriority w:val="99"/>
    <w:semiHidden/>
    <w:unhideWhenUsed/>
    <w:rsid w:val="009C507C"/>
  </w:style>
  <w:style w:type="numbering" w:customStyle="1" w:styleId="221112">
    <w:name w:val="Нет списка221112"/>
    <w:next w:val="a3"/>
    <w:uiPriority w:val="99"/>
    <w:semiHidden/>
    <w:unhideWhenUsed/>
    <w:rsid w:val="009C507C"/>
  </w:style>
  <w:style w:type="numbering" w:customStyle="1" w:styleId="321112">
    <w:name w:val="Нет списка321112"/>
    <w:next w:val="a3"/>
    <w:uiPriority w:val="99"/>
    <w:semiHidden/>
    <w:unhideWhenUsed/>
    <w:rsid w:val="009C507C"/>
  </w:style>
  <w:style w:type="table" w:customStyle="1" w:styleId="1411121">
    <w:name w:val="Сетка таблицы14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
    <w:name w:val="Сетка таблицы 1121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2">
    <w:name w:val="No List12112"/>
    <w:next w:val="a3"/>
    <w:uiPriority w:val="99"/>
    <w:semiHidden/>
    <w:unhideWhenUsed/>
    <w:rsid w:val="009C507C"/>
  </w:style>
  <w:style w:type="numbering" w:customStyle="1" w:styleId="1121112">
    <w:name w:val="Нет списка1121112"/>
    <w:next w:val="a3"/>
    <w:uiPriority w:val="99"/>
    <w:semiHidden/>
    <w:unhideWhenUsed/>
    <w:rsid w:val="009C507C"/>
  </w:style>
  <w:style w:type="table" w:customStyle="1" w:styleId="11211120">
    <w:name w:val="Сетка таблицы1121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a3"/>
    <w:uiPriority w:val="99"/>
    <w:semiHidden/>
    <w:unhideWhenUsed/>
    <w:rsid w:val="009C507C"/>
  </w:style>
  <w:style w:type="numbering" w:customStyle="1" w:styleId="12111120">
    <w:name w:val="Нет списка1211112"/>
    <w:next w:val="a3"/>
    <w:uiPriority w:val="99"/>
    <w:semiHidden/>
    <w:unhideWhenUsed/>
    <w:rsid w:val="009C507C"/>
  </w:style>
  <w:style w:type="numbering" w:customStyle="1" w:styleId="2111112">
    <w:name w:val="Нет списка2111112"/>
    <w:next w:val="a3"/>
    <w:uiPriority w:val="99"/>
    <w:semiHidden/>
    <w:unhideWhenUsed/>
    <w:rsid w:val="009C507C"/>
  </w:style>
  <w:style w:type="numbering" w:customStyle="1" w:styleId="3111112">
    <w:name w:val="Нет списка3111112"/>
    <w:next w:val="a3"/>
    <w:uiPriority w:val="99"/>
    <w:semiHidden/>
    <w:unhideWhenUsed/>
    <w:rsid w:val="009C507C"/>
  </w:style>
  <w:style w:type="table" w:customStyle="1" w:styleId="12111121">
    <w:name w:val="Сетка таблицы121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a3"/>
    <w:uiPriority w:val="99"/>
    <w:semiHidden/>
    <w:unhideWhenUsed/>
    <w:rsid w:val="009C507C"/>
  </w:style>
  <w:style w:type="numbering" w:customStyle="1" w:styleId="11111112">
    <w:name w:val="Нет списка11111112"/>
    <w:next w:val="a3"/>
    <w:uiPriority w:val="99"/>
    <w:semiHidden/>
    <w:unhideWhenUsed/>
    <w:rsid w:val="009C507C"/>
  </w:style>
  <w:style w:type="numbering" w:customStyle="1" w:styleId="61112">
    <w:name w:val="Нет списка61112"/>
    <w:next w:val="a3"/>
    <w:uiPriority w:val="99"/>
    <w:semiHidden/>
    <w:unhideWhenUsed/>
    <w:rsid w:val="009C507C"/>
  </w:style>
  <w:style w:type="numbering" w:customStyle="1" w:styleId="151112">
    <w:name w:val="Нет списка151112"/>
    <w:next w:val="a3"/>
    <w:uiPriority w:val="99"/>
    <w:semiHidden/>
    <w:unhideWhenUsed/>
    <w:rsid w:val="009C507C"/>
  </w:style>
  <w:style w:type="table" w:customStyle="1" w:styleId="1511120">
    <w:name w:val="Сетка таблицы151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2">
    <w:name w:val="Сетка таблицы 12111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20">
    <w:name w:val="Нет списка7112"/>
    <w:next w:val="a3"/>
    <w:uiPriority w:val="99"/>
    <w:semiHidden/>
    <w:unhideWhenUsed/>
    <w:rsid w:val="009C507C"/>
  </w:style>
  <w:style w:type="numbering" w:customStyle="1" w:styleId="16121">
    <w:name w:val="Нет списка1612"/>
    <w:next w:val="a3"/>
    <w:uiPriority w:val="99"/>
    <w:semiHidden/>
    <w:unhideWhenUsed/>
    <w:rsid w:val="009C507C"/>
  </w:style>
  <w:style w:type="table" w:customStyle="1" w:styleId="2612">
    <w:name w:val="Сетка таблицы26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
    <w:name w:val="Нет списка8112"/>
    <w:next w:val="a3"/>
    <w:uiPriority w:val="99"/>
    <w:semiHidden/>
    <w:unhideWhenUsed/>
    <w:rsid w:val="009C507C"/>
  </w:style>
  <w:style w:type="numbering" w:customStyle="1" w:styleId="17120">
    <w:name w:val="Нет списка1712"/>
    <w:next w:val="a3"/>
    <w:uiPriority w:val="99"/>
    <w:semiHidden/>
    <w:unhideWhenUsed/>
    <w:rsid w:val="009C507C"/>
  </w:style>
  <w:style w:type="numbering" w:customStyle="1" w:styleId="24120">
    <w:name w:val="Нет списка2412"/>
    <w:next w:val="a3"/>
    <w:uiPriority w:val="99"/>
    <w:semiHidden/>
    <w:unhideWhenUsed/>
    <w:rsid w:val="009C507C"/>
  </w:style>
  <w:style w:type="numbering" w:customStyle="1" w:styleId="34120">
    <w:name w:val="Нет списка3412"/>
    <w:next w:val="a3"/>
    <w:uiPriority w:val="99"/>
    <w:semiHidden/>
    <w:unhideWhenUsed/>
    <w:rsid w:val="009C507C"/>
  </w:style>
  <w:style w:type="numbering" w:customStyle="1" w:styleId="NoList1312">
    <w:name w:val="No List1312"/>
    <w:next w:val="a3"/>
    <w:uiPriority w:val="99"/>
    <w:semiHidden/>
    <w:unhideWhenUsed/>
    <w:rsid w:val="009C507C"/>
  </w:style>
  <w:style w:type="numbering" w:customStyle="1" w:styleId="NoList2212">
    <w:name w:val="No List2212"/>
    <w:next w:val="a3"/>
    <w:uiPriority w:val="99"/>
    <w:semiHidden/>
    <w:unhideWhenUsed/>
    <w:rsid w:val="009C507C"/>
  </w:style>
  <w:style w:type="numbering" w:customStyle="1" w:styleId="1221120">
    <w:name w:val="Нет списка122112"/>
    <w:next w:val="a3"/>
    <w:uiPriority w:val="99"/>
    <w:semiHidden/>
    <w:unhideWhenUsed/>
    <w:rsid w:val="009C507C"/>
  </w:style>
  <w:style w:type="numbering" w:customStyle="1" w:styleId="212120">
    <w:name w:val="Нет списка21212"/>
    <w:next w:val="a3"/>
    <w:uiPriority w:val="99"/>
    <w:semiHidden/>
    <w:unhideWhenUsed/>
    <w:rsid w:val="009C507C"/>
  </w:style>
  <w:style w:type="numbering" w:customStyle="1" w:styleId="312120">
    <w:name w:val="Нет списка31212"/>
    <w:next w:val="a3"/>
    <w:uiPriority w:val="99"/>
    <w:semiHidden/>
    <w:unhideWhenUsed/>
    <w:rsid w:val="009C507C"/>
  </w:style>
  <w:style w:type="numbering" w:customStyle="1" w:styleId="NoList11212">
    <w:name w:val="No List11212"/>
    <w:next w:val="a3"/>
    <w:uiPriority w:val="99"/>
    <w:semiHidden/>
    <w:unhideWhenUsed/>
    <w:rsid w:val="009C507C"/>
  </w:style>
  <w:style w:type="numbering" w:customStyle="1" w:styleId="1112120">
    <w:name w:val="Нет списка111212"/>
    <w:next w:val="a3"/>
    <w:uiPriority w:val="99"/>
    <w:semiHidden/>
    <w:unhideWhenUsed/>
    <w:rsid w:val="009C507C"/>
  </w:style>
  <w:style w:type="numbering" w:customStyle="1" w:styleId="42120">
    <w:name w:val="Нет списка4212"/>
    <w:next w:val="a3"/>
    <w:uiPriority w:val="99"/>
    <w:semiHidden/>
    <w:unhideWhenUsed/>
    <w:rsid w:val="009C507C"/>
  </w:style>
  <w:style w:type="numbering" w:customStyle="1" w:styleId="132120">
    <w:name w:val="Нет списка13212"/>
    <w:next w:val="a3"/>
    <w:uiPriority w:val="99"/>
    <w:semiHidden/>
    <w:unhideWhenUsed/>
    <w:rsid w:val="009C507C"/>
  </w:style>
  <w:style w:type="table" w:customStyle="1" w:styleId="5313">
    <w:name w:val="Сетка таблицы5313"/>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3"/>
    <w:uiPriority w:val="99"/>
    <w:semiHidden/>
    <w:unhideWhenUsed/>
    <w:rsid w:val="009C507C"/>
  </w:style>
  <w:style w:type="table" w:customStyle="1" w:styleId="14230">
    <w:name w:val="Сетка таблицы142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0">
    <w:name w:val="Сетка таблицы1122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
    <w:name w:val="Сетка таблицы 1131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230">
    <w:name w:val="Сетка таблицы12123"/>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 1221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230">
    <w:name w:val="Сетка таблицы152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Сетка таблицы252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0">
    <w:name w:val="Сетка таблицы1412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0">
    <w:name w:val="Сетка таблицы11212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20">
    <w:name w:val="Сетка таблицы12112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
    <w:name w:val="Сетка таблицы1512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Сетка таблицы2512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1">
    <w:name w:val="Сетка таблицы 1212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2">
    <w:name w:val="Сетка таблицы53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0">
    <w:name w:val="Сетка таблицы14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20">
    <w:name w:val="Сетка таблицы121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1">
    <w:name w:val="Сетка таблицы 12211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20">
    <w:name w:val="Нет списка102"/>
    <w:next w:val="a3"/>
    <w:uiPriority w:val="99"/>
    <w:semiHidden/>
    <w:unhideWhenUsed/>
    <w:rsid w:val="009C507C"/>
  </w:style>
  <w:style w:type="table" w:customStyle="1" w:styleId="1920">
    <w:name w:val="Сетка таблицы19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3"/>
    <w:uiPriority w:val="99"/>
    <w:semiHidden/>
    <w:unhideWhenUsed/>
    <w:rsid w:val="009C507C"/>
  </w:style>
  <w:style w:type="numbering" w:customStyle="1" w:styleId="2620">
    <w:name w:val="Нет списка262"/>
    <w:next w:val="a3"/>
    <w:uiPriority w:val="99"/>
    <w:semiHidden/>
    <w:unhideWhenUsed/>
    <w:rsid w:val="009C507C"/>
  </w:style>
  <w:style w:type="table" w:customStyle="1" w:styleId="11020">
    <w:name w:val="Сетка таблицы11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
    <w:name w:val="Нет списка1242"/>
    <w:next w:val="a3"/>
    <w:uiPriority w:val="99"/>
    <w:semiHidden/>
    <w:unhideWhenUsed/>
    <w:rsid w:val="009C507C"/>
  </w:style>
  <w:style w:type="numbering" w:customStyle="1" w:styleId="4520">
    <w:name w:val="Нет списка452"/>
    <w:next w:val="a3"/>
    <w:uiPriority w:val="99"/>
    <w:semiHidden/>
    <w:unhideWhenUsed/>
    <w:rsid w:val="009C507C"/>
  </w:style>
  <w:style w:type="numbering" w:customStyle="1" w:styleId="13420">
    <w:name w:val="Нет списка1342"/>
    <w:next w:val="a3"/>
    <w:uiPriority w:val="99"/>
    <w:semiHidden/>
    <w:unhideWhenUsed/>
    <w:rsid w:val="009C507C"/>
  </w:style>
  <w:style w:type="numbering" w:customStyle="1" w:styleId="1921">
    <w:name w:val="Нет списка192"/>
    <w:next w:val="a3"/>
    <w:uiPriority w:val="99"/>
    <w:semiHidden/>
    <w:unhideWhenUsed/>
    <w:rsid w:val="009C507C"/>
  </w:style>
  <w:style w:type="numbering" w:customStyle="1" w:styleId="11021">
    <w:name w:val="Нет списка1102"/>
    <w:next w:val="a3"/>
    <w:uiPriority w:val="99"/>
    <w:semiHidden/>
    <w:unhideWhenUsed/>
    <w:rsid w:val="009C507C"/>
  </w:style>
  <w:style w:type="numbering" w:customStyle="1" w:styleId="2721">
    <w:name w:val="Нет списка272"/>
    <w:next w:val="a3"/>
    <w:uiPriority w:val="99"/>
    <w:semiHidden/>
    <w:unhideWhenUsed/>
    <w:rsid w:val="009C507C"/>
  </w:style>
  <w:style w:type="numbering" w:customStyle="1" w:styleId="3620">
    <w:name w:val="Нет списка362"/>
    <w:next w:val="a3"/>
    <w:uiPriority w:val="99"/>
    <w:semiHidden/>
    <w:unhideWhenUsed/>
    <w:rsid w:val="009C507C"/>
  </w:style>
  <w:style w:type="table" w:customStyle="1" w:styleId="11620">
    <w:name w:val="Сетка таблицы116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3"/>
    <w:uiPriority w:val="99"/>
    <w:semiHidden/>
    <w:unhideWhenUsed/>
    <w:rsid w:val="009C507C"/>
  </w:style>
  <w:style w:type="numbering" w:customStyle="1" w:styleId="11621">
    <w:name w:val="Нет списка1162"/>
    <w:next w:val="a3"/>
    <w:uiPriority w:val="99"/>
    <w:semiHidden/>
    <w:unhideWhenUsed/>
    <w:rsid w:val="009C507C"/>
  </w:style>
  <w:style w:type="table" w:customStyle="1" w:styleId="1172">
    <w:name w:val="Сетка таблицы117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Сетка таблицы216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3"/>
    <w:uiPriority w:val="99"/>
    <w:semiHidden/>
    <w:unhideWhenUsed/>
    <w:rsid w:val="009C507C"/>
  </w:style>
  <w:style w:type="numbering" w:customStyle="1" w:styleId="12520">
    <w:name w:val="Нет списка1252"/>
    <w:next w:val="a3"/>
    <w:uiPriority w:val="99"/>
    <w:semiHidden/>
    <w:unhideWhenUsed/>
    <w:rsid w:val="009C507C"/>
  </w:style>
  <w:style w:type="numbering" w:customStyle="1" w:styleId="21420">
    <w:name w:val="Нет списка2142"/>
    <w:next w:val="a3"/>
    <w:uiPriority w:val="99"/>
    <w:semiHidden/>
    <w:unhideWhenUsed/>
    <w:rsid w:val="009C507C"/>
  </w:style>
  <w:style w:type="numbering" w:customStyle="1" w:styleId="31420">
    <w:name w:val="Нет списка3142"/>
    <w:next w:val="a3"/>
    <w:uiPriority w:val="99"/>
    <w:semiHidden/>
    <w:unhideWhenUsed/>
    <w:rsid w:val="009C507C"/>
  </w:style>
  <w:style w:type="table" w:customStyle="1" w:styleId="TableGrid1242">
    <w:name w:val="Table Grid 124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2">
    <w:name w:val="No List1142"/>
    <w:next w:val="a3"/>
    <w:uiPriority w:val="99"/>
    <w:semiHidden/>
    <w:unhideWhenUsed/>
    <w:rsid w:val="009C507C"/>
  </w:style>
  <w:style w:type="numbering" w:customStyle="1" w:styleId="111420">
    <w:name w:val="Нет списка11142"/>
    <w:next w:val="a3"/>
    <w:uiPriority w:val="99"/>
    <w:semiHidden/>
    <w:unhideWhenUsed/>
    <w:rsid w:val="009C507C"/>
  </w:style>
  <w:style w:type="numbering" w:customStyle="1" w:styleId="4620">
    <w:name w:val="Нет списка462"/>
    <w:next w:val="a3"/>
    <w:uiPriority w:val="99"/>
    <w:semiHidden/>
    <w:unhideWhenUsed/>
    <w:rsid w:val="009C507C"/>
  </w:style>
  <w:style w:type="numbering" w:customStyle="1" w:styleId="1352">
    <w:name w:val="Нет списка1352"/>
    <w:next w:val="a3"/>
    <w:uiPriority w:val="99"/>
    <w:semiHidden/>
    <w:unhideWhenUsed/>
    <w:rsid w:val="009C507C"/>
  </w:style>
  <w:style w:type="table" w:customStyle="1" w:styleId="2020">
    <w:name w:val="Сетка таблицы2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
    <w:next w:val="a3"/>
    <w:uiPriority w:val="99"/>
    <w:semiHidden/>
    <w:unhideWhenUsed/>
    <w:rsid w:val="009C507C"/>
  </w:style>
  <w:style w:type="table" w:customStyle="1" w:styleId="302">
    <w:name w:val="Сетка таблицы3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Нет списка1172"/>
    <w:next w:val="a3"/>
    <w:uiPriority w:val="99"/>
    <w:semiHidden/>
    <w:unhideWhenUsed/>
    <w:rsid w:val="009C507C"/>
  </w:style>
  <w:style w:type="numbering" w:customStyle="1" w:styleId="2820">
    <w:name w:val="Нет списка282"/>
    <w:next w:val="a3"/>
    <w:uiPriority w:val="99"/>
    <w:semiHidden/>
    <w:unhideWhenUsed/>
    <w:rsid w:val="009C507C"/>
  </w:style>
  <w:style w:type="numbering" w:customStyle="1" w:styleId="3720">
    <w:name w:val="Нет списка372"/>
    <w:next w:val="a3"/>
    <w:uiPriority w:val="99"/>
    <w:semiHidden/>
    <w:unhideWhenUsed/>
    <w:rsid w:val="009C507C"/>
  </w:style>
  <w:style w:type="table" w:customStyle="1" w:styleId="1182">
    <w:name w:val="Сетка таблицы11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 18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62">
    <w:name w:val="No List162"/>
    <w:next w:val="a3"/>
    <w:uiPriority w:val="99"/>
    <w:semiHidden/>
    <w:unhideWhenUsed/>
    <w:rsid w:val="009C507C"/>
  </w:style>
  <w:style w:type="numbering" w:customStyle="1" w:styleId="11820">
    <w:name w:val="Нет списка1182"/>
    <w:next w:val="a3"/>
    <w:uiPriority w:val="99"/>
    <w:semiHidden/>
    <w:unhideWhenUsed/>
    <w:rsid w:val="009C507C"/>
  </w:style>
  <w:style w:type="table" w:customStyle="1" w:styleId="TableGrid152">
    <w:name w:val="Table Grid1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Сетка таблицы119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Сетка таблицы316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 115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2">
    <w:name w:val="Сетка таблицы42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3"/>
    <w:uiPriority w:val="99"/>
    <w:semiHidden/>
    <w:unhideWhenUsed/>
    <w:rsid w:val="009C507C"/>
  </w:style>
  <w:style w:type="table" w:customStyle="1" w:styleId="TableGrid242">
    <w:name w:val="Table Grid2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0">
    <w:name w:val="Нет списка1262"/>
    <w:next w:val="a3"/>
    <w:uiPriority w:val="99"/>
    <w:semiHidden/>
    <w:unhideWhenUsed/>
    <w:rsid w:val="009C507C"/>
  </w:style>
  <w:style w:type="numbering" w:customStyle="1" w:styleId="21520">
    <w:name w:val="Нет списка2152"/>
    <w:next w:val="a3"/>
    <w:uiPriority w:val="99"/>
    <w:semiHidden/>
    <w:unhideWhenUsed/>
    <w:rsid w:val="009C507C"/>
  </w:style>
  <w:style w:type="numbering" w:customStyle="1" w:styleId="31520">
    <w:name w:val="Нет списка3152"/>
    <w:next w:val="a3"/>
    <w:uiPriority w:val="99"/>
    <w:semiHidden/>
    <w:unhideWhenUsed/>
    <w:rsid w:val="009C507C"/>
  </w:style>
  <w:style w:type="table" w:customStyle="1" w:styleId="12521">
    <w:name w:val="Сетка таблицы12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2">
    <w:name w:val="Сетка таблицы43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Сетка таблицы32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 125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2">
    <w:name w:val="Сетка таблицы41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3"/>
    <w:uiPriority w:val="99"/>
    <w:semiHidden/>
    <w:unhideWhenUsed/>
    <w:rsid w:val="009C507C"/>
  </w:style>
  <w:style w:type="numbering" w:customStyle="1" w:styleId="11152">
    <w:name w:val="Нет списка11152"/>
    <w:next w:val="a3"/>
    <w:uiPriority w:val="99"/>
    <w:semiHidden/>
    <w:unhideWhenUsed/>
    <w:rsid w:val="009C507C"/>
  </w:style>
  <w:style w:type="table" w:customStyle="1" w:styleId="TableGrid11420">
    <w:name w:val="Table Grid1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0">
    <w:name w:val="Сетка таблицы1115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Сетка таблицы311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 1114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2">
    <w:name w:val="Сетка таблицы42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0">
    <w:name w:val="Нет списка472"/>
    <w:next w:val="a3"/>
    <w:uiPriority w:val="99"/>
    <w:semiHidden/>
    <w:unhideWhenUsed/>
    <w:rsid w:val="009C507C"/>
  </w:style>
  <w:style w:type="numbering" w:customStyle="1" w:styleId="1362">
    <w:name w:val="Нет списка1362"/>
    <w:next w:val="a3"/>
    <w:uiPriority w:val="99"/>
    <w:semiHidden/>
    <w:unhideWhenUsed/>
    <w:rsid w:val="009C507C"/>
  </w:style>
  <w:style w:type="table" w:customStyle="1" w:styleId="13421">
    <w:name w:val="Сетка таблицы134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2">
    <w:name w:val="Сетка таблицы23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0">
    <w:name w:val="Нет списка292"/>
    <w:next w:val="a3"/>
    <w:uiPriority w:val="99"/>
    <w:semiHidden/>
    <w:unhideWhenUsed/>
    <w:rsid w:val="009C507C"/>
  </w:style>
  <w:style w:type="numbering" w:customStyle="1" w:styleId="11920">
    <w:name w:val="Нет списка1192"/>
    <w:next w:val="a3"/>
    <w:uiPriority w:val="99"/>
    <w:semiHidden/>
    <w:unhideWhenUsed/>
    <w:rsid w:val="009C507C"/>
  </w:style>
  <w:style w:type="numbering" w:customStyle="1" w:styleId="21020">
    <w:name w:val="Нет списка2102"/>
    <w:next w:val="a3"/>
    <w:uiPriority w:val="99"/>
    <w:semiHidden/>
    <w:unhideWhenUsed/>
    <w:rsid w:val="009C507C"/>
  </w:style>
  <w:style w:type="numbering" w:customStyle="1" w:styleId="3820">
    <w:name w:val="Нет списка382"/>
    <w:next w:val="a3"/>
    <w:uiPriority w:val="99"/>
    <w:semiHidden/>
    <w:unhideWhenUsed/>
    <w:rsid w:val="009C507C"/>
  </w:style>
  <w:style w:type="table" w:customStyle="1" w:styleId="1202">
    <w:name w:val="Сетка таблицы12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етка таблицы219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3"/>
    <w:uiPriority w:val="99"/>
    <w:semiHidden/>
    <w:unhideWhenUsed/>
    <w:rsid w:val="009C507C"/>
  </w:style>
  <w:style w:type="numbering" w:customStyle="1" w:styleId="11102">
    <w:name w:val="Нет списка11102"/>
    <w:next w:val="a3"/>
    <w:uiPriority w:val="99"/>
    <w:semiHidden/>
    <w:unhideWhenUsed/>
    <w:rsid w:val="009C507C"/>
  </w:style>
  <w:style w:type="table" w:customStyle="1" w:styleId="111020">
    <w:name w:val="Сетка таблицы1110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2">
    <w:name w:val="Сетка таблицы2110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a3"/>
    <w:uiPriority w:val="99"/>
    <w:semiHidden/>
    <w:unhideWhenUsed/>
    <w:rsid w:val="009C507C"/>
  </w:style>
  <w:style w:type="numbering" w:customStyle="1" w:styleId="1272">
    <w:name w:val="Нет списка1272"/>
    <w:next w:val="a3"/>
    <w:uiPriority w:val="99"/>
    <w:semiHidden/>
    <w:unhideWhenUsed/>
    <w:rsid w:val="009C507C"/>
  </w:style>
  <w:style w:type="numbering" w:customStyle="1" w:styleId="21620">
    <w:name w:val="Нет списка2162"/>
    <w:next w:val="a3"/>
    <w:uiPriority w:val="99"/>
    <w:semiHidden/>
    <w:unhideWhenUsed/>
    <w:rsid w:val="009C507C"/>
  </w:style>
  <w:style w:type="numbering" w:customStyle="1" w:styleId="31620">
    <w:name w:val="Нет списка3162"/>
    <w:next w:val="a3"/>
    <w:uiPriority w:val="99"/>
    <w:semiHidden/>
    <w:unhideWhenUsed/>
    <w:rsid w:val="009C507C"/>
  </w:style>
  <w:style w:type="table" w:customStyle="1" w:styleId="TableGrid1262">
    <w:name w:val="Table Grid 126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2">
    <w:name w:val="No List1162"/>
    <w:next w:val="a3"/>
    <w:uiPriority w:val="99"/>
    <w:semiHidden/>
    <w:unhideWhenUsed/>
    <w:rsid w:val="009C507C"/>
  </w:style>
  <w:style w:type="numbering" w:customStyle="1" w:styleId="11162">
    <w:name w:val="Нет списка11162"/>
    <w:next w:val="a3"/>
    <w:uiPriority w:val="99"/>
    <w:semiHidden/>
    <w:unhideWhenUsed/>
    <w:rsid w:val="009C507C"/>
  </w:style>
  <w:style w:type="numbering" w:customStyle="1" w:styleId="4820">
    <w:name w:val="Нет списка482"/>
    <w:next w:val="a3"/>
    <w:uiPriority w:val="99"/>
    <w:semiHidden/>
    <w:unhideWhenUsed/>
    <w:rsid w:val="009C507C"/>
  </w:style>
  <w:style w:type="numbering" w:customStyle="1" w:styleId="1372">
    <w:name w:val="Нет списка1372"/>
    <w:next w:val="a3"/>
    <w:uiPriority w:val="99"/>
    <w:semiHidden/>
    <w:unhideWhenUsed/>
    <w:rsid w:val="009C507C"/>
  </w:style>
  <w:style w:type="numbering" w:customStyle="1" w:styleId="5420">
    <w:name w:val="Нет списка542"/>
    <w:next w:val="a3"/>
    <w:uiPriority w:val="99"/>
    <w:semiHidden/>
    <w:unhideWhenUsed/>
    <w:rsid w:val="009C507C"/>
  </w:style>
  <w:style w:type="numbering" w:customStyle="1" w:styleId="NoList1222">
    <w:name w:val="No List1222"/>
    <w:next w:val="a3"/>
    <w:uiPriority w:val="99"/>
    <w:semiHidden/>
    <w:unhideWhenUsed/>
    <w:rsid w:val="009C507C"/>
  </w:style>
  <w:style w:type="numbering" w:customStyle="1" w:styleId="NoList2122">
    <w:name w:val="No List2122"/>
    <w:next w:val="a3"/>
    <w:uiPriority w:val="99"/>
    <w:semiHidden/>
    <w:unhideWhenUsed/>
    <w:rsid w:val="009C507C"/>
  </w:style>
  <w:style w:type="numbering" w:customStyle="1" w:styleId="121222">
    <w:name w:val="Нет списка12122"/>
    <w:next w:val="a3"/>
    <w:uiPriority w:val="99"/>
    <w:semiHidden/>
    <w:unhideWhenUsed/>
    <w:rsid w:val="009C507C"/>
  </w:style>
  <w:style w:type="numbering" w:customStyle="1" w:styleId="211220">
    <w:name w:val="Нет списка21122"/>
    <w:next w:val="a3"/>
    <w:uiPriority w:val="99"/>
    <w:semiHidden/>
    <w:unhideWhenUsed/>
    <w:rsid w:val="009C507C"/>
  </w:style>
  <w:style w:type="numbering" w:customStyle="1" w:styleId="311220">
    <w:name w:val="Нет списка31122"/>
    <w:next w:val="a3"/>
    <w:uiPriority w:val="99"/>
    <w:semiHidden/>
    <w:unhideWhenUsed/>
    <w:rsid w:val="009C507C"/>
  </w:style>
  <w:style w:type="table" w:customStyle="1" w:styleId="TableGrid12122">
    <w:name w:val="Table Grid 1212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2">
    <w:name w:val="No List11122"/>
    <w:next w:val="a3"/>
    <w:uiPriority w:val="99"/>
    <w:semiHidden/>
    <w:unhideWhenUsed/>
    <w:rsid w:val="009C507C"/>
  </w:style>
  <w:style w:type="numbering" w:customStyle="1" w:styleId="1111221">
    <w:name w:val="Нет списка111122"/>
    <w:next w:val="a3"/>
    <w:uiPriority w:val="99"/>
    <w:semiHidden/>
    <w:unhideWhenUsed/>
    <w:rsid w:val="009C507C"/>
  </w:style>
  <w:style w:type="numbering" w:customStyle="1" w:styleId="41220">
    <w:name w:val="Нет списка4122"/>
    <w:next w:val="a3"/>
    <w:uiPriority w:val="99"/>
    <w:semiHidden/>
    <w:unhideWhenUsed/>
    <w:rsid w:val="009C507C"/>
  </w:style>
  <w:style w:type="numbering" w:customStyle="1" w:styleId="131220">
    <w:name w:val="Нет списка13122"/>
    <w:next w:val="a3"/>
    <w:uiPriority w:val="99"/>
    <w:semiHidden/>
    <w:unhideWhenUsed/>
    <w:rsid w:val="009C507C"/>
  </w:style>
  <w:style w:type="table" w:customStyle="1" w:styleId="651">
    <w:name w:val="Сетка таблицы6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3"/>
    <w:uiPriority w:val="99"/>
    <w:semiHidden/>
    <w:unhideWhenUsed/>
    <w:rsid w:val="009C507C"/>
  </w:style>
  <w:style w:type="table" w:customStyle="1" w:styleId="5010">
    <w:name w:val="Сетка таблицы5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Нет списка1202"/>
    <w:next w:val="a3"/>
    <w:uiPriority w:val="99"/>
    <w:semiHidden/>
    <w:unhideWhenUsed/>
    <w:rsid w:val="009C507C"/>
  </w:style>
  <w:style w:type="numbering" w:customStyle="1" w:styleId="21720">
    <w:name w:val="Нет списка2172"/>
    <w:next w:val="a3"/>
    <w:uiPriority w:val="99"/>
    <w:semiHidden/>
    <w:unhideWhenUsed/>
    <w:rsid w:val="009C507C"/>
  </w:style>
  <w:style w:type="numbering" w:customStyle="1" w:styleId="3920">
    <w:name w:val="Нет списка392"/>
    <w:next w:val="a3"/>
    <w:uiPriority w:val="99"/>
    <w:semiHidden/>
    <w:unhideWhenUsed/>
    <w:rsid w:val="009C507C"/>
  </w:style>
  <w:style w:type="table" w:customStyle="1" w:styleId="12621">
    <w:name w:val="Сетка таблицы126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0">
    <w:name w:val="Сетка таблицы220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 19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82">
    <w:name w:val="No List182"/>
    <w:next w:val="a3"/>
    <w:uiPriority w:val="99"/>
    <w:semiHidden/>
    <w:unhideWhenUsed/>
    <w:rsid w:val="009C507C"/>
  </w:style>
  <w:style w:type="numbering" w:customStyle="1" w:styleId="11172">
    <w:name w:val="Нет списка11172"/>
    <w:next w:val="a3"/>
    <w:uiPriority w:val="99"/>
    <w:semiHidden/>
    <w:unhideWhenUsed/>
    <w:rsid w:val="009C507C"/>
  </w:style>
  <w:style w:type="table" w:customStyle="1" w:styleId="TableGrid161">
    <w:name w:val="Table Grid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0">
    <w:name w:val="Сетка таблицы1116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
    <w:name w:val="Сетка таблицы2115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0">
    <w:name w:val="Сетка таблицы317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0">
    <w:name w:val="Table Grid 11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1">
    <w:name w:val="Сетка таблицы4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a3"/>
    <w:uiPriority w:val="99"/>
    <w:semiHidden/>
    <w:unhideWhenUsed/>
    <w:rsid w:val="009C507C"/>
  </w:style>
  <w:style w:type="table" w:customStyle="1" w:styleId="TableGrid251">
    <w:name w:val="Table Grid2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Нет списка1282"/>
    <w:next w:val="a3"/>
    <w:uiPriority w:val="99"/>
    <w:semiHidden/>
    <w:unhideWhenUsed/>
    <w:rsid w:val="009C507C"/>
  </w:style>
  <w:style w:type="numbering" w:customStyle="1" w:styleId="21820">
    <w:name w:val="Нет списка2182"/>
    <w:next w:val="a3"/>
    <w:uiPriority w:val="99"/>
    <w:semiHidden/>
    <w:unhideWhenUsed/>
    <w:rsid w:val="009C507C"/>
  </w:style>
  <w:style w:type="numbering" w:customStyle="1" w:styleId="3172">
    <w:name w:val="Нет списка3172"/>
    <w:next w:val="a3"/>
    <w:uiPriority w:val="99"/>
    <w:semiHidden/>
    <w:unhideWhenUsed/>
    <w:rsid w:val="009C507C"/>
  </w:style>
  <w:style w:type="table" w:customStyle="1" w:styleId="12710">
    <w:name w:val="Сетка таблицы12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Сетка таблицы43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Сетка таблицы32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2">
    <w:name w:val="Table Grid 127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1">
    <w:name w:val="Сетка таблицы41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
    <w:name w:val="No List1172"/>
    <w:next w:val="a3"/>
    <w:uiPriority w:val="99"/>
    <w:semiHidden/>
    <w:unhideWhenUsed/>
    <w:rsid w:val="009C507C"/>
  </w:style>
  <w:style w:type="numbering" w:customStyle="1" w:styleId="11182">
    <w:name w:val="Нет списка11182"/>
    <w:next w:val="a3"/>
    <w:uiPriority w:val="99"/>
    <w:semiHidden/>
    <w:unhideWhenUsed/>
    <w:rsid w:val="009C507C"/>
  </w:style>
  <w:style w:type="table" w:customStyle="1" w:styleId="TableGrid11510">
    <w:name w:val="Table Grid1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0">
    <w:name w:val="Сетка таблицы1117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Сетка таблицы311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 1115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1">
    <w:name w:val="Сетка таблицы42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0">
    <w:name w:val="Нет списка492"/>
    <w:next w:val="a3"/>
    <w:uiPriority w:val="99"/>
    <w:semiHidden/>
    <w:unhideWhenUsed/>
    <w:rsid w:val="009C507C"/>
  </w:style>
  <w:style w:type="numbering" w:customStyle="1" w:styleId="1382">
    <w:name w:val="Нет списка1382"/>
    <w:next w:val="a3"/>
    <w:uiPriority w:val="99"/>
    <w:semiHidden/>
    <w:unhideWhenUsed/>
    <w:rsid w:val="009C507C"/>
  </w:style>
  <w:style w:type="table" w:customStyle="1" w:styleId="13511">
    <w:name w:val="Сетка таблицы135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1">
    <w:name w:val="Сетка таблицы23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0">
    <w:name w:val="Нет списка552"/>
    <w:next w:val="a3"/>
    <w:uiPriority w:val="99"/>
    <w:semiHidden/>
    <w:unhideWhenUsed/>
    <w:rsid w:val="009C507C"/>
  </w:style>
  <w:style w:type="table" w:customStyle="1" w:styleId="671">
    <w:name w:val="Сетка таблицы6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
    <w:next w:val="a3"/>
    <w:uiPriority w:val="99"/>
    <w:semiHidden/>
    <w:unhideWhenUsed/>
    <w:rsid w:val="009C507C"/>
  </w:style>
  <w:style w:type="numbering" w:customStyle="1" w:styleId="1291">
    <w:name w:val="Нет списка1291"/>
    <w:next w:val="a3"/>
    <w:uiPriority w:val="99"/>
    <w:semiHidden/>
    <w:unhideWhenUsed/>
    <w:rsid w:val="009C507C"/>
  </w:style>
  <w:style w:type="table" w:customStyle="1" w:styleId="571">
    <w:name w:val="Сетка таблицы5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0">
    <w:name w:val="Сетка таблицы128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Сетка таблицы3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 1101"/>
    <w:basedOn w:val="a2"/>
    <w:next w:val="1b"/>
    <w:uiPriority w:val="99"/>
    <w:unhideWhenUsed/>
    <w:rsid w:val="009C507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910">
    <w:name w:val="Нет списка2191"/>
    <w:next w:val="a3"/>
    <w:uiPriority w:val="99"/>
    <w:semiHidden/>
    <w:unhideWhenUsed/>
    <w:rsid w:val="009C507C"/>
  </w:style>
  <w:style w:type="table" w:customStyle="1" w:styleId="581">
    <w:name w:val="Сетка таблицы5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1"/>
    <w:next w:val="a3"/>
    <w:uiPriority w:val="99"/>
    <w:semiHidden/>
    <w:unhideWhenUsed/>
    <w:rsid w:val="009C507C"/>
  </w:style>
  <w:style w:type="numbering" w:customStyle="1" w:styleId="211011">
    <w:name w:val="Нет списка21101"/>
    <w:next w:val="a3"/>
    <w:uiPriority w:val="99"/>
    <w:semiHidden/>
    <w:unhideWhenUsed/>
    <w:rsid w:val="009C507C"/>
  </w:style>
  <w:style w:type="numbering" w:customStyle="1" w:styleId="31011">
    <w:name w:val="Нет списка3101"/>
    <w:next w:val="a3"/>
    <w:uiPriority w:val="99"/>
    <w:semiHidden/>
    <w:unhideWhenUsed/>
    <w:rsid w:val="009C507C"/>
  </w:style>
  <w:style w:type="table" w:customStyle="1" w:styleId="111810">
    <w:name w:val="Сетка таблицы11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2"/>
    <w:next w:val="aff7"/>
    <w:uiPriority w:val="9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0">
    <w:name w:val="Нет списка4101"/>
    <w:next w:val="a3"/>
    <w:uiPriority w:val="99"/>
    <w:semiHidden/>
    <w:unhideWhenUsed/>
    <w:rsid w:val="009C507C"/>
  </w:style>
  <w:style w:type="numbering" w:customStyle="1" w:styleId="5610">
    <w:name w:val="Нет списка561"/>
    <w:next w:val="a3"/>
    <w:uiPriority w:val="99"/>
    <w:semiHidden/>
    <w:unhideWhenUsed/>
    <w:rsid w:val="009C507C"/>
  </w:style>
  <w:style w:type="table" w:customStyle="1" w:styleId="681">
    <w:name w:val="Сетка таблицы6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0">
    <w:name w:val="Нет списка12101"/>
    <w:next w:val="a3"/>
    <w:uiPriority w:val="99"/>
    <w:semiHidden/>
    <w:unhideWhenUsed/>
    <w:rsid w:val="009C507C"/>
  </w:style>
  <w:style w:type="numbering" w:customStyle="1" w:styleId="31810">
    <w:name w:val="Нет списка3181"/>
    <w:next w:val="a3"/>
    <w:uiPriority w:val="99"/>
    <w:semiHidden/>
    <w:unhideWhenUsed/>
    <w:rsid w:val="009C507C"/>
  </w:style>
  <w:style w:type="table" w:customStyle="1" w:styleId="12910">
    <w:name w:val="Сетка таблицы12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Сетка таблицы227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3"/>
    <w:uiPriority w:val="99"/>
    <w:semiHidden/>
    <w:unhideWhenUsed/>
    <w:rsid w:val="009C507C"/>
  </w:style>
  <w:style w:type="numbering" w:customStyle="1" w:styleId="6220">
    <w:name w:val="Нет списка622"/>
    <w:next w:val="a3"/>
    <w:uiPriority w:val="99"/>
    <w:semiHidden/>
    <w:unhideWhenUsed/>
    <w:rsid w:val="009C507C"/>
  </w:style>
  <w:style w:type="numbering" w:customStyle="1" w:styleId="1391">
    <w:name w:val="Нет списка1391"/>
    <w:next w:val="a3"/>
    <w:uiPriority w:val="99"/>
    <w:semiHidden/>
    <w:unhideWhenUsed/>
    <w:rsid w:val="009C507C"/>
  </w:style>
  <w:style w:type="table" w:customStyle="1" w:styleId="13611">
    <w:name w:val="Сетка таблицы136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1">
    <w:name w:val="Сетка таблицы23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10">
    <w:name w:val="Сетка таблицы319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Сетка таблицы4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0">
    <w:name w:val="Нет списка2321"/>
    <w:next w:val="a3"/>
    <w:uiPriority w:val="99"/>
    <w:semiHidden/>
    <w:unhideWhenUsed/>
    <w:rsid w:val="009C507C"/>
  </w:style>
  <w:style w:type="table" w:customStyle="1" w:styleId="111910">
    <w:name w:val="Сетка таблицы1119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Нет списка111101"/>
    <w:next w:val="a3"/>
    <w:uiPriority w:val="99"/>
    <w:semiHidden/>
    <w:unhideWhenUsed/>
    <w:rsid w:val="009C507C"/>
  </w:style>
  <w:style w:type="table" w:customStyle="1" w:styleId="6121">
    <w:name w:val="Сетка таблицы6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0">
    <w:name w:val="Нет списка12131"/>
    <w:next w:val="a3"/>
    <w:uiPriority w:val="99"/>
    <w:semiHidden/>
    <w:unhideWhenUsed/>
    <w:rsid w:val="009C507C"/>
  </w:style>
  <w:style w:type="numbering" w:customStyle="1" w:styleId="42210">
    <w:name w:val="Нет списка4221"/>
    <w:next w:val="a3"/>
    <w:uiPriority w:val="99"/>
    <w:semiHidden/>
    <w:unhideWhenUsed/>
    <w:rsid w:val="009C507C"/>
  </w:style>
  <w:style w:type="numbering" w:customStyle="1" w:styleId="131310">
    <w:name w:val="Нет списка13131"/>
    <w:next w:val="a3"/>
    <w:uiPriority w:val="99"/>
    <w:semiHidden/>
    <w:unhideWhenUsed/>
    <w:rsid w:val="009C507C"/>
  </w:style>
  <w:style w:type="numbering" w:customStyle="1" w:styleId="7210">
    <w:name w:val="Нет списка721"/>
    <w:next w:val="a3"/>
    <w:uiPriority w:val="99"/>
    <w:semiHidden/>
    <w:unhideWhenUsed/>
    <w:rsid w:val="009C507C"/>
  </w:style>
  <w:style w:type="table" w:customStyle="1" w:styleId="3261">
    <w:name w:val="Сетка таблицы32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1">
    <w:name w:val="Сетка таблицы42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0">
    <w:name w:val="Нет списка2421"/>
    <w:next w:val="a3"/>
    <w:uiPriority w:val="99"/>
    <w:semiHidden/>
    <w:unhideWhenUsed/>
    <w:rsid w:val="009C507C"/>
  </w:style>
  <w:style w:type="table" w:customStyle="1" w:styleId="5221">
    <w:name w:val="Сетка таблицы52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0">
    <w:name w:val="Нет списка3321"/>
    <w:next w:val="a3"/>
    <w:uiPriority w:val="99"/>
    <w:semiHidden/>
    <w:unhideWhenUsed/>
    <w:rsid w:val="009C507C"/>
  </w:style>
  <w:style w:type="table" w:customStyle="1" w:styleId="122210">
    <w:name w:val="Сетка таблицы12221"/>
    <w:basedOn w:val="a2"/>
    <w:next w:val="aff7"/>
    <w:uiPriority w:val="9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1">
    <w:name w:val="Нет списка12221"/>
    <w:next w:val="a3"/>
    <w:uiPriority w:val="99"/>
    <w:semiHidden/>
    <w:unhideWhenUsed/>
    <w:rsid w:val="009C507C"/>
  </w:style>
  <w:style w:type="table" w:customStyle="1" w:styleId="71210">
    <w:name w:val="Сетка таблицы7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0">
    <w:name w:val="Нет списка13221"/>
    <w:next w:val="a3"/>
    <w:uiPriority w:val="99"/>
    <w:semiHidden/>
    <w:unhideWhenUsed/>
    <w:rsid w:val="009C507C"/>
  </w:style>
  <w:style w:type="table" w:customStyle="1" w:styleId="112213">
    <w:name w:val="Сетка таблицы 112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12">
    <w:name w:val="Сетка таблицы 1213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8210">
    <w:name w:val="Нет списка821"/>
    <w:next w:val="a3"/>
    <w:uiPriority w:val="99"/>
    <w:semiHidden/>
    <w:unhideWhenUsed/>
    <w:rsid w:val="009C507C"/>
  </w:style>
  <w:style w:type="numbering" w:customStyle="1" w:styleId="15210">
    <w:name w:val="Нет списка1521"/>
    <w:next w:val="a3"/>
    <w:uiPriority w:val="99"/>
    <w:semiHidden/>
    <w:unhideWhenUsed/>
    <w:rsid w:val="009C507C"/>
  </w:style>
  <w:style w:type="numbering" w:customStyle="1" w:styleId="3421">
    <w:name w:val="Нет списка3421"/>
    <w:next w:val="a3"/>
    <w:uiPriority w:val="99"/>
    <w:semiHidden/>
    <w:unhideWhenUsed/>
    <w:rsid w:val="009C507C"/>
  </w:style>
  <w:style w:type="table" w:customStyle="1" w:styleId="18110">
    <w:name w:val="Сетка таблицы18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Сетка таблицы43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Сетка таблицы41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a3"/>
    <w:uiPriority w:val="99"/>
    <w:semiHidden/>
    <w:unhideWhenUsed/>
    <w:rsid w:val="009C507C"/>
  </w:style>
  <w:style w:type="numbering" w:customStyle="1" w:styleId="113210">
    <w:name w:val="Нет списка11321"/>
    <w:next w:val="a3"/>
    <w:uiPriority w:val="99"/>
    <w:semiHidden/>
    <w:unhideWhenUsed/>
    <w:rsid w:val="009C507C"/>
  </w:style>
  <w:style w:type="table" w:customStyle="1" w:styleId="TableGrid171">
    <w:name w:val="Table Grid1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Сетка таблицы311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 117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1">
    <w:name w:val="Сетка таблицы42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a3"/>
    <w:uiPriority w:val="99"/>
    <w:semiHidden/>
    <w:unhideWhenUsed/>
    <w:rsid w:val="009C507C"/>
  </w:style>
  <w:style w:type="table" w:customStyle="1" w:styleId="TableGrid261">
    <w:name w:val="Table Grid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3"/>
    <w:uiPriority w:val="99"/>
    <w:semiHidden/>
    <w:unhideWhenUsed/>
    <w:rsid w:val="009C507C"/>
  </w:style>
  <w:style w:type="numbering" w:customStyle="1" w:styleId="311310">
    <w:name w:val="Нет списка31131"/>
    <w:next w:val="a3"/>
    <w:uiPriority w:val="99"/>
    <w:semiHidden/>
    <w:unhideWhenUsed/>
    <w:rsid w:val="009C507C"/>
  </w:style>
  <w:style w:type="table" w:customStyle="1" w:styleId="TableGrid1281">
    <w:name w:val="Table Grid 128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1">
    <w:name w:val="No List1181"/>
    <w:next w:val="a3"/>
    <w:uiPriority w:val="99"/>
    <w:semiHidden/>
    <w:unhideWhenUsed/>
    <w:rsid w:val="009C507C"/>
  </w:style>
  <w:style w:type="numbering" w:customStyle="1" w:styleId="1111310">
    <w:name w:val="Нет списка111131"/>
    <w:next w:val="a3"/>
    <w:uiPriority w:val="99"/>
    <w:semiHidden/>
    <w:unhideWhenUsed/>
    <w:rsid w:val="009C507C"/>
  </w:style>
  <w:style w:type="table" w:customStyle="1" w:styleId="TableGrid11611">
    <w:name w:val="Table Grid1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 111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0">
    <w:name w:val="Нет списка4411"/>
    <w:next w:val="a3"/>
    <w:uiPriority w:val="99"/>
    <w:semiHidden/>
    <w:unhideWhenUsed/>
    <w:rsid w:val="009C507C"/>
  </w:style>
  <w:style w:type="numbering" w:customStyle="1" w:styleId="51210">
    <w:name w:val="Нет списка5121"/>
    <w:next w:val="a3"/>
    <w:uiPriority w:val="99"/>
    <w:semiHidden/>
    <w:unhideWhenUsed/>
    <w:rsid w:val="009C507C"/>
  </w:style>
  <w:style w:type="table" w:customStyle="1" w:styleId="5321">
    <w:name w:val="Сетка таблицы53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1">
    <w:name w:val="Нет списка14121"/>
    <w:next w:val="a3"/>
    <w:uiPriority w:val="99"/>
    <w:semiHidden/>
    <w:unhideWhenUsed/>
    <w:rsid w:val="009C507C"/>
  </w:style>
  <w:style w:type="numbering" w:customStyle="1" w:styleId="221210">
    <w:name w:val="Нет списка22121"/>
    <w:next w:val="a3"/>
    <w:uiPriority w:val="99"/>
    <w:semiHidden/>
    <w:unhideWhenUsed/>
    <w:rsid w:val="009C507C"/>
  </w:style>
  <w:style w:type="numbering" w:customStyle="1" w:styleId="321210">
    <w:name w:val="Нет списка32121"/>
    <w:next w:val="a3"/>
    <w:uiPriority w:val="99"/>
    <w:semiHidden/>
    <w:unhideWhenUsed/>
    <w:rsid w:val="009C507C"/>
  </w:style>
  <w:style w:type="table" w:customStyle="1" w:styleId="141310">
    <w:name w:val="Сетка таблицы1413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етка таблицы 1132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31">
    <w:name w:val="No List1231"/>
    <w:next w:val="a3"/>
    <w:uiPriority w:val="99"/>
    <w:semiHidden/>
    <w:unhideWhenUsed/>
    <w:rsid w:val="009C507C"/>
  </w:style>
  <w:style w:type="numbering" w:customStyle="1" w:styleId="1121211">
    <w:name w:val="Нет списка112121"/>
    <w:next w:val="a3"/>
    <w:uiPriority w:val="99"/>
    <w:semiHidden/>
    <w:unhideWhenUsed/>
    <w:rsid w:val="009C507C"/>
  </w:style>
  <w:style w:type="table" w:customStyle="1" w:styleId="1121310">
    <w:name w:val="Сетка таблицы11213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a3"/>
    <w:uiPriority w:val="99"/>
    <w:semiHidden/>
    <w:unhideWhenUsed/>
    <w:rsid w:val="009C507C"/>
  </w:style>
  <w:style w:type="numbering" w:customStyle="1" w:styleId="1211211">
    <w:name w:val="Нет списка121121"/>
    <w:next w:val="a3"/>
    <w:uiPriority w:val="99"/>
    <w:semiHidden/>
    <w:unhideWhenUsed/>
    <w:rsid w:val="009C507C"/>
  </w:style>
  <w:style w:type="numbering" w:customStyle="1" w:styleId="3111210">
    <w:name w:val="Нет списка311121"/>
    <w:next w:val="a3"/>
    <w:uiPriority w:val="99"/>
    <w:semiHidden/>
    <w:unhideWhenUsed/>
    <w:rsid w:val="009C507C"/>
  </w:style>
  <w:style w:type="table" w:customStyle="1" w:styleId="1211310">
    <w:name w:val="Сетка таблицы12113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 1213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31">
    <w:name w:val="No List11131"/>
    <w:next w:val="a3"/>
    <w:uiPriority w:val="99"/>
    <w:semiHidden/>
    <w:unhideWhenUsed/>
    <w:rsid w:val="009C507C"/>
  </w:style>
  <w:style w:type="numbering" w:customStyle="1" w:styleId="61210">
    <w:name w:val="Нет списка6121"/>
    <w:next w:val="a3"/>
    <w:uiPriority w:val="99"/>
    <w:semiHidden/>
    <w:unhideWhenUsed/>
    <w:rsid w:val="009C507C"/>
  </w:style>
  <w:style w:type="numbering" w:customStyle="1" w:styleId="151211">
    <w:name w:val="Нет списка15121"/>
    <w:next w:val="a3"/>
    <w:uiPriority w:val="99"/>
    <w:semiHidden/>
    <w:unhideWhenUsed/>
    <w:rsid w:val="009C507C"/>
  </w:style>
  <w:style w:type="table" w:customStyle="1" w:styleId="151310">
    <w:name w:val="Сетка таблицы1513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Сетка таблицы2513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0">
    <w:name w:val="Сетка таблицы34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Сетка таблицы 1222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11">
    <w:name w:val="Нет списка7121"/>
    <w:next w:val="a3"/>
    <w:uiPriority w:val="99"/>
    <w:semiHidden/>
    <w:unhideWhenUsed/>
    <w:rsid w:val="009C507C"/>
  </w:style>
  <w:style w:type="numbering" w:customStyle="1" w:styleId="16211">
    <w:name w:val="Нет списка1621"/>
    <w:next w:val="a3"/>
    <w:uiPriority w:val="99"/>
    <w:semiHidden/>
    <w:unhideWhenUsed/>
    <w:rsid w:val="009C507C"/>
  </w:style>
  <w:style w:type="table" w:customStyle="1" w:styleId="2621">
    <w:name w:val="Сетка таблицы26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Сетка таблицы35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0">
    <w:name w:val="Нет списка8121"/>
    <w:next w:val="a3"/>
    <w:uiPriority w:val="99"/>
    <w:semiHidden/>
    <w:unhideWhenUsed/>
    <w:rsid w:val="009C507C"/>
  </w:style>
  <w:style w:type="numbering" w:customStyle="1" w:styleId="17210">
    <w:name w:val="Нет списка1721"/>
    <w:next w:val="a3"/>
    <w:uiPriority w:val="99"/>
    <w:semiHidden/>
    <w:unhideWhenUsed/>
    <w:rsid w:val="009C507C"/>
  </w:style>
  <w:style w:type="numbering" w:customStyle="1" w:styleId="23121">
    <w:name w:val="Нет списка23121"/>
    <w:next w:val="a3"/>
    <w:uiPriority w:val="99"/>
    <w:semiHidden/>
    <w:unhideWhenUsed/>
    <w:rsid w:val="009C507C"/>
  </w:style>
  <w:style w:type="numbering" w:customStyle="1" w:styleId="33121">
    <w:name w:val="Нет списка33121"/>
    <w:next w:val="a3"/>
    <w:uiPriority w:val="99"/>
    <w:semiHidden/>
    <w:unhideWhenUsed/>
    <w:rsid w:val="009C507C"/>
  </w:style>
  <w:style w:type="numbering" w:customStyle="1" w:styleId="NoList1321">
    <w:name w:val="No List1321"/>
    <w:next w:val="a3"/>
    <w:uiPriority w:val="99"/>
    <w:semiHidden/>
    <w:unhideWhenUsed/>
    <w:rsid w:val="009C507C"/>
  </w:style>
  <w:style w:type="numbering" w:customStyle="1" w:styleId="1131210">
    <w:name w:val="Нет списка113121"/>
    <w:next w:val="a3"/>
    <w:uiPriority w:val="99"/>
    <w:semiHidden/>
    <w:unhideWhenUsed/>
    <w:rsid w:val="009C507C"/>
  </w:style>
  <w:style w:type="numbering" w:customStyle="1" w:styleId="NoList2221">
    <w:name w:val="No List2221"/>
    <w:next w:val="a3"/>
    <w:uiPriority w:val="99"/>
    <w:semiHidden/>
    <w:unhideWhenUsed/>
    <w:rsid w:val="009C507C"/>
  </w:style>
  <w:style w:type="numbering" w:customStyle="1" w:styleId="1221210">
    <w:name w:val="Нет списка122121"/>
    <w:next w:val="a3"/>
    <w:uiPriority w:val="99"/>
    <w:semiHidden/>
    <w:unhideWhenUsed/>
    <w:rsid w:val="009C507C"/>
  </w:style>
  <w:style w:type="numbering" w:customStyle="1" w:styleId="212210">
    <w:name w:val="Нет списка21221"/>
    <w:next w:val="a3"/>
    <w:uiPriority w:val="99"/>
    <w:semiHidden/>
    <w:unhideWhenUsed/>
    <w:rsid w:val="009C507C"/>
  </w:style>
  <w:style w:type="numbering" w:customStyle="1" w:styleId="312210">
    <w:name w:val="Нет списка31221"/>
    <w:next w:val="a3"/>
    <w:uiPriority w:val="99"/>
    <w:semiHidden/>
    <w:unhideWhenUsed/>
    <w:rsid w:val="009C507C"/>
  </w:style>
  <w:style w:type="table" w:customStyle="1" w:styleId="1221112">
    <w:name w:val="Сетка таблицы12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1">
    <w:name w:val="No List11221"/>
    <w:next w:val="a3"/>
    <w:uiPriority w:val="99"/>
    <w:semiHidden/>
    <w:unhideWhenUsed/>
    <w:rsid w:val="009C507C"/>
  </w:style>
  <w:style w:type="numbering" w:customStyle="1" w:styleId="1112210">
    <w:name w:val="Нет списка111221"/>
    <w:next w:val="a3"/>
    <w:uiPriority w:val="99"/>
    <w:semiHidden/>
    <w:unhideWhenUsed/>
    <w:rsid w:val="009C507C"/>
  </w:style>
  <w:style w:type="numbering" w:customStyle="1" w:styleId="411210">
    <w:name w:val="Нет списка41121"/>
    <w:next w:val="a3"/>
    <w:uiPriority w:val="99"/>
    <w:semiHidden/>
    <w:unhideWhenUsed/>
    <w:rsid w:val="009C507C"/>
  </w:style>
  <w:style w:type="numbering" w:customStyle="1" w:styleId="1311210">
    <w:name w:val="Нет списка131121"/>
    <w:next w:val="a3"/>
    <w:uiPriority w:val="99"/>
    <w:semiHidden/>
    <w:unhideWhenUsed/>
    <w:rsid w:val="009C507C"/>
  </w:style>
  <w:style w:type="table" w:customStyle="1" w:styleId="1311111">
    <w:name w:val="Сетка таблицы13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1">
    <w:name w:val="Нет списка51121"/>
    <w:next w:val="a3"/>
    <w:uiPriority w:val="99"/>
    <w:semiHidden/>
    <w:unhideWhenUsed/>
    <w:rsid w:val="009C507C"/>
  </w:style>
  <w:style w:type="table" w:customStyle="1" w:styleId="511210">
    <w:name w:val="Сетка таблицы51121"/>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0">
    <w:name w:val="Сетка таблицы141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1">
    <w:name w:val="Нет списка141121"/>
    <w:next w:val="a3"/>
    <w:uiPriority w:val="99"/>
    <w:semiHidden/>
    <w:unhideWhenUsed/>
    <w:rsid w:val="009C507C"/>
  </w:style>
  <w:style w:type="numbering" w:customStyle="1" w:styleId="11211210">
    <w:name w:val="Нет списка1121121"/>
    <w:next w:val="a3"/>
    <w:uiPriority w:val="99"/>
    <w:semiHidden/>
    <w:unhideWhenUsed/>
    <w:rsid w:val="009C507C"/>
  </w:style>
  <w:style w:type="numbering" w:customStyle="1" w:styleId="221121">
    <w:name w:val="Нет списка221121"/>
    <w:next w:val="a3"/>
    <w:uiPriority w:val="99"/>
    <w:semiHidden/>
    <w:unhideWhenUsed/>
    <w:rsid w:val="009C507C"/>
  </w:style>
  <w:style w:type="numbering" w:customStyle="1" w:styleId="321121">
    <w:name w:val="Нет списка321121"/>
    <w:next w:val="a3"/>
    <w:uiPriority w:val="99"/>
    <w:semiHidden/>
    <w:unhideWhenUsed/>
    <w:rsid w:val="009C507C"/>
  </w:style>
  <w:style w:type="table" w:customStyle="1" w:styleId="11211211">
    <w:name w:val="Сетка таблицы112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2">
    <w:name w:val="Сетка таблицы 11112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10">
    <w:name w:val="Сетка таблицы5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
    <w:name w:val="Сетка таблицы 111111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210">
    <w:name w:val="Сетка таблицы1211121"/>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 1211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11">
    <w:name w:val="Сетка таблицы7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21">
    <w:name w:val="Нет списка61121"/>
    <w:next w:val="a3"/>
    <w:uiPriority w:val="99"/>
    <w:semiHidden/>
    <w:unhideWhenUsed/>
    <w:rsid w:val="009C507C"/>
  </w:style>
  <w:style w:type="numbering" w:customStyle="1" w:styleId="1511210">
    <w:name w:val="Нет списка151121"/>
    <w:next w:val="a3"/>
    <w:uiPriority w:val="99"/>
    <w:semiHidden/>
    <w:unhideWhenUsed/>
    <w:rsid w:val="009C507C"/>
  </w:style>
  <w:style w:type="numbering" w:customStyle="1" w:styleId="2311110">
    <w:name w:val="Нет списка231111"/>
    <w:next w:val="a3"/>
    <w:uiPriority w:val="99"/>
    <w:semiHidden/>
    <w:unhideWhenUsed/>
    <w:rsid w:val="009C507C"/>
  </w:style>
  <w:style w:type="numbering" w:customStyle="1" w:styleId="3311110">
    <w:name w:val="Нет списка331111"/>
    <w:next w:val="a3"/>
    <w:uiPriority w:val="99"/>
    <w:semiHidden/>
    <w:unhideWhenUsed/>
    <w:rsid w:val="009C507C"/>
  </w:style>
  <w:style w:type="table" w:customStyle="1" w:styleId="1511211">
    <w:name w:val="Сетка таблицы15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Сетка таблицы251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1">
    <w:name w:val="No List12121"/>
    <w:next w:val="a3"/>
    <w:uiPriority w:val="99"/>
    <w:semiHidden/>
    <w:unhideWhenUsed/>
    <w:rsid w:val="009C507C"/>
  </w:style>
  <w:style w:type="numbering" w:customStyle="1" w:styleId="1131111">
    <w:name w:val="Нет списка1131111"/>
    <w:next w:val="a3"/>
    <w:uiPriority w:val="99"/>
    <w:semiHidden/>
    <w:unhideWhenUsed/>
    <w:rsid w:val="009C507C"/>
  </w:style>
  <w:style w:type="numbering" w:customStyle="1" w:styleId="NoList21121">
    <w:name w:val="No List21121"/>
    <w:next w:val="a3"/>
    <w:uiPriority w:val="99"/>
    <w:semiHidden/>
    <w:unhideWhenUsed/>
    <w:rsid w:val="009C507C"/>
  </w:style>
  <w:style w:type="numbering" w:customStyle="1" w:styleId="12111211">
    <w:name w:val="Нет списка1211121"/>
    <w:next w:val="a3"/>
    <w:uiPriority w:val="99"/>
    <w:semiHidden/>
    <w:unhideWhenUsed/>
    <w:rsid w:val="009C507C"/>
  </w:style>
  <w:style w:type="numbering" w:customStyle="1" w:styleId="2111121">
    <w:name w:val="Нет списка2111121"/>
    <w:next w:val="a3"/>
    <w:uiPriority w:val="99"/>
    <w:semiHidden/>
    <w:unhideWhenUsed/>
    <w:rsid w:val="009C507C"/>
  </w:style>
  <w:style w:type="numbering" w:customStyle="1" w:styleId="3111121">
    <w:name w:val="Нет списка3111121"/>
    <w:next w:val="a3"/>
    <w:uiPriority w:val="99"/>
    <w:semiHidden/>
    <w:unhideWhenUsed/>
    <w:rsid w:val="009C507C"/>
  </w:style>
  <w:style w:type="numbering" w:customStyle="1" w:styleId="NoList111121">
    <w:name w:val="No List111121"/>
    <w:next w:val="a3"/>
    <w:uiPriority w:val="99"/>
    <w:semiHidden/>
    <w:unhideWhenUsed/>
    <w:rsid w:val="009C507C"/>
  </w:style>
  <w:style w:type="numbering" w:customStyle="1" w:styleId="11111121">
    <w:name w:val="Нет списка11111121"/>
    <w:next w:val="a3"/>
    <w:uiPriority w:val="99"/>
    <w:semiHidden/>
    <w:unhideWhenUsed/>
    <w:rsid w:val="009C507C"/>
  </w:style>
  <w:style w:type="numbering" w:customStyle="1" w:styleId="4111110">
    <w:name w:val="Нет списка411111"/>
    <w:next w:val="a3"/>
    <w:uiPriority w:val="99"/>
    <w:semiHidden/>
    <w:unhideWhenUsed/>
    <w:rsid w:val="009C507C"/>
  </w:style>
  <w:style w:type="numbering" w:customStyle="1" w:styleId="13111110">
    <w:name w:val="Нет списка1311111"/>
    <w:next w:val="a3"/>
    <w:uiPriority w:val="99"/>
    <w:semiHidden/>
    <w:unhideWhenUsed/>
    <w:rsid w:val="009C507C"/>
  </w:style>
  <w:style w:type="numbering" w:customStyle="1" w:styleId="5111111">
    <w:name w:val="Нет списка511111"/>
    <w:next w:val="a3"/>
    <w:uiPriority w:val="99"/>
    <w:semiHidden/>
    <w:unhideWhenUsed/>
    <w:rsid w:val="009C507C"/>
  </w:style>
  <w:style w:type="table" w:customStyle="1" w:styleId="521110">
    <w:name w:val="Сетка таблицы5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10">
    <w:name w:val="Нет списка1411111"/>
    <w:next w:val="a3"/>
    <w:uiPriority w:val="99"/>
    <w:semiHidden/>
    <w:unhideWhenUsed/>
    <w:rsid w:val="009C507C"/>
  </w:style>
  <w:style w:type="numbering" w:customStyle="1" w:styleId="22111110">
    <w:name w:val="Нет списка2211111"/>
    <w:next w:val="a3"/>
    <w:uiPriority w:val="99"/>
    <w:semiHidden/>
    <w:unhideWhenUsed/>
    <w:rsid w:val="009C507C"/>
  </w:style>
  <w:style w:type="numbering" w:customStyle="1" w:styleId="32111110">
    <w:name w:val="Нет списка3211111"/>
    <w:next w:val="a3"/>
    <w:uiPriority w:val="99"/>
    <w:semiHidden/>
    <w:unhideWhenUsed/>
    <w:rsid w:val="009C507C"/>
  </w:style>
  <w:style w:type="table" w:customStyle="1" w:styleId="14111111">
    <w:name w:val="Сетка таблицы14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Сетка таблицы 1121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1">
    <w:name w:val="No List121111"/>
    <w:next w:val="a3"/>
    <w:uiPriority w:val="99"/>
    <w:semiHidden/>
    <w:unhideWhenUsed/>
    <w:rsid w:val="009C507C"/>
  </w:style>
  <w:style w:type="numbering" w:customStyle="1" w:styleId="11211111">
    <w:name w:val="Нет списка11211111"/>
    <w:next w:val="a3"/>
    <w:uiPriority w:val="99"/>
    <w:semiHidden/>
    <w:unhideWhenUsed/>
    <w:rsid w:val="009C507C"/>
  </w:style>
  <w:style w:type="table" w:customStyle="1" w:styleId="112111110">
    <w:name w:val="Сетка таблицы1121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a3"/>
    <w:uiPriority w:val="99"/>
    <w:semiHidden/>
    <w:unhideWhenUsed/>
    <w:rsid w:val="009C507C"/>
  </w:style>
  <w:style w:type="numbering" w:customStyle="1" w:styleId="121111110">
    <w:name w:val="Нет списка12111111"/>
    <w:next w:val="a3"/>
    <w:uiPriority w:val="99"/>
    <w:semiHidden/>
    <w:unhideWhenUsed/>
    <w:rsid w:val="009C507C"/>
  </w:style>
  <w:style w:type="numbering" w:customStyle="1" w:styleId="211111110">
    <w:name w:val="Нет списка21111111"/>
    <w:next w:val="a3"/>
    <w:uiPriority w:val="99"/>
    <w:semiHidden/>
    <w:unhideWhenUsed/>
    <w:rsid w:val="009C507C"/>
  </w:style>
  <w:style w:type="numbering" w:customStyle="1" w:styleId="311111110">
    <w:name w:val="Нет списка31111111"/>
    <w:next w:val="a3"/>
    <w:uiPriority w:val="99"/>
    <w:semiHidden/>
    <w:unhideWhenUsed/>
    <w:rsid w:val="009C507C"/>
  </w:style>
  <w:style w:type="table" w:customStyle="1" w:styleId="121111111">
    <w:name w:val="Сетка таблицы121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a3"/>
    <w:uiPriority w:val="99"/>
    <w:semiHidden/>
    <w:unhideWhenUsed/>
    <w:rsid w:val="009C507C"/>
  </w:style>
  <w:style w:type="numbering" w:customStyle="1" w:styleId="111111111">
    <w:name w:val="Нет списка111111111"/>
    <w:next w:val="a3"/>
    <w:uiPriority w:val="99"/>
    <w:semiHidden/>
    <w:unhideWhenUsed/>
    <w:rsid w:val="009C507C"/>
  </w:style>
  <w:style w:type="numbering" w:customStyle="1" w:styleId="6111110">
    <w:name w:val="Нет списка611111"/>
    <w:next w:val="a3"/>
    <w:uiPriority w:val="99"/>
    <w:semiHidden/>
    <w:unhideWhenUsed/>
    <w:rsid w:val="009C507C"/>
  </w:style>
  <w:style w:type="numbering" w:customStyle="1" w:styleId="15111110">
    <w:name w:val="Нет списка1511111"/>
    <w:next w:val="a3"/>
    <w:uiPriority w:val="99"/>
    <w:semiHidden/>
    <w:unhideWhenUsed/>
    <w:rsid w:val="009C507C"/>
  </w:style>
  <w:style w:type="table" w:customStyle="1" w:styleId="15111111">
    <w:name w:val="Сетка таблицы151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Сетка таблицы2511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2">
    <w:name w:val="Сетка таблицы 1211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10">
    <w:name w:val="Нет списка71111"/>
    <w:next w:val="a3"/>
    <w:uiPriority w:val="99"/>
    <w:semiHidden/>
    <w:unhideWhenUsed/>
    <w:rsid w:val="009C507C"/>
  </w:style>
  <w:style w:type="numbering" w:customStyle="1" w:styleId="161111">
    <w:name w:val="Нет списка16111"/>
    <w:next w:val="a3"/>
    <w:uiPriority w:val="99"/>
    <w:semiHidden/>
    <w:unhideWhenUsed/>
    <w:rsid w:val="009C507C"/>
  </w:style>
  <w:style w:type="table" w:customStyle="1" w:styleId="26111">
    <w:name w:val="Сетка таблицы26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1">
    <w:name w:val="Нет списка81111"/>
    <w:next w:val="a3"/>
    <w:uiPriority w:val="99"/>
    <w:semiHidden/>
    <w:unhideWhenUsed/>
    <w:rsid w:val="009C507C"/>
  </w:style>
  <w:style w:type="numbering" w:customStyle="1" w:styleId="171110">
    <w:name w:val="Нет списка17111"/>
    <w:next w:val="a3"/>
    <w:uiPriority w:val="99"/>
    <w:semiHidden/>
    <w:unhideWhenUsed/>
    <w:rsid w:val="009C507C"/>
  </w:style>
  <w:style w:type="numbering" w:customStyle="1" w:styleId="241110">
    <w:name w:val="Нет списка24111"/>
    <w:next w:val="a3"/>
    <w:uiPriority w:val="99"/>
    <w:semiHidden/>
    <w:unhideWhenUsed/>
    <w:rsid w:val="009C507C"/>
  </w:style>
  <w:style w:type="numbering" w:customStyle="1" w:styleId="341111">
    <w:name w:val="Нет списка34111"/>
    <w:next w:val="a3"/>
    <w:uiPriority w:val="99"/>
    <w:semiHidden/>
    <w:unhideWhenUsed/>
    <w:rsid w:val="009C507C"/>
  </w:style>
  <w:style w:type="numbering" w:customStyle="1" w:styleId="NoList13111">
    <w:name w:val="No List13111"/>
    <w:next w:val="a3"/>
    <w:uiPriority w:val="99"/>
    <w:semiHidden/>
    <w:unhideWhenUsed/>
    <w:rsid w:val="009C507C"/>
  </w:style>
  <w:style w:type="numbering" w:customStyle="1" w:styleId="NoList22111">
    <w:name w:val="No List22111"/>
    <w:next w:val="a3"/>
    <w:uiPriority w:val="99"/>
    <w:semiHidden/>
    <w:unhideWhenUsed/>
    <w:rsid w:val="009C507C"/>
  </w:style>
  <w:style w:type="numbering" w:customStyle="1" w:styleId="12211110">
    <w:name w:val="Нет списка1221111"/>
    <w:next w:val="a3"/>
    <w:uiPriority w:val="99"/>
    <w:semiHidden/>
    <w:unhideWhenUsed/>
    <w:rsid w:val="009C507C"/>
  </w:style>
  <w:style w:type="numbering" w:customStyle="1" w:styleId="2121110">
    <w:name w:val="Нет списка212111"/>
    <w:next w:val="a3"/>
    <w:uiPriority w:val="99"/>
    <w:semiHidden/>
    <w:unhideWhenUsed/>
    <w:rsid w:val="009C507C"/>
  </w:style>
  <w:style w:type="numbering" w:customStyle="1" w:styleId="3121110">
    <w:name w:val="Нет списка312111"/>
    <w:next w:val="a3"/>
    <w:uiPriority w:val="99"/>
    <w:semiHidden/>
    <w:unhideWhenUsed/>
    <w:rsid w:val="009C507C"/>
  </w:style>
  <w:style w:type="numbering" w:customStyle="1" w:styleId="NoList112111">
    <w:name w:val="No List112111"/>
    <w:next w:val="a3"/>
    <w:uiPriority w:val="99"/>
    <w:semiHidden/>
    <w:unhideWhenUsed/>
    <w:rsid w:val="009C507C"/>
  </w:style>
  <w:style w:type="numbering" w:customStyle="1" w:styleId="11121110">
    <w:name w:val="Нет списка1112111"/>
    <w:next w:val="a3"/>
    <w:uiPriority w:val="99"/>
    <w:semiHidden/>
    <w:unhideWhenUsed/>
    <w:rsid w:val="009C507C"/>
  </w:style>
  <w:style w:type="numbering" w:customStyle="1" w:styleId="421110">
    <w:name w:val="Нет списка42111"/>
    <w:next w:val="a3"/>
    <w:uiPriority w:val="99"/>
    <w:semiHidden/>
    <w:unhideWhenUsed/>
    <w:rsid w:val="009C507C"/>
  </w:style>
  <w:style w:type="numbering" w:customStyle="1" w:styleId="1321110">
    <w:name w:val="Нет списка132111"/>
    <w:next w:val="a3"/>
    <w:uiPriority w:val="99"/>
    <w:semiHidden/>
    <w:unhideWhenUsed/>
    <w:rsid w:val="009C507C"/>
  </w:style>
  <w:style w:type="table" w:customStyle="1" w:styleId="53121">
    <w:name w:val="Сетка таблицы53121"/>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3"/>
    <w:uiPriority w:val="99"/>
    <w:semiHidden/>
    <w:unhideWhenUsed/>
    <w:rsid w:val="009C507C"/>
  </w:style>
  <w:style w:type="table" w:customStyle="1" w:styleId="142210">
    <w:name w:val="Сетка таблицы142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0">
    <w:name w:val="Сетка таблицы1122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2">
    <w:name w:val="Сетка таблицы 1131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2210">
    <w:name w:val="Сетка таблицы121221"/>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 1221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221">
    <w:name w:val="Сетка таблицы152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1">
    <w:name w:val="Сетка таблицы252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10">
    <w:name w:val="Сетка таблицы1412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10">
    <w:name w:val="Сетка таблицы11212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10">
    <w:name w:val="Сетка таблицы12112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10">
    <w:name w:val="Сетка таблицы1512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Сетка таблицы2512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
    <w:name w:val="Сетка таблицы 1212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1">
    <w:name w:val="Сетка таблицы53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0">
    <w:name w:val="Сетка таблицы14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10">
    <w:name w:val="Сетка таблицы1122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0">
    <w:name w:val="Сетка таблицы121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1">
    <w:name w:val="Сетка таблицы152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1">
    <w:name w:val="Сетка таблицы252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1">
    <w:name w:val="Сетка таблицы 1221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10">
    <w:name w:val="Нет списка1011"/>
    <w:next w:val="a3"/>
    <w:uiPriority w:val="99"/>
    <w:semiHidden/>
    <w:unhideWhenUsed/>
    <w:rsid w:val="009C507C"/>
  </w:style>
  <w:style w:type="table" w:customStyle="1" w:styleId="19110">
    <w:name w:val="Сетка таблицы19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Нет списка1811"/>
    <w:next w:val="a3"/>
    <w:uiPriority w:val="99"/>
    <w:semiHidden/>
    <w:unhideWhenUsed/>
    <w:rsid w:val="009C507C"/>
  </w:style>
  <w:style w:type="numbering" w:customStyle="1" w:styleId="26112">
    <w:name w:val="Нет списка2611"/>
    <w:next w:val="a3"/>
    <w:uiPriority w:val="99"/>
    <w:semiHidden/>
    <w:unhideWhenUsed/>
    <w:rsid w:val="009C507C"/>
  </w:style>
  <w:style w:type="table" w:customStyle="1" w:styleId="110110">
    <w:name w:val="Сетка таблицы11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Нет списка12411"/>
    <w:next w:val="a3"/>
    <w:uiPriority w:val="99"/>
    <w:semiHidden/>
    <w:unhideWhenUsed/>
    <w:rsid w:val="009C507C"/>
  </w:style>
  <w:style w:type="numbering" w:customStyle="1" w:styleId="45110">
    <w:name w:val="Нет списка4511"/>
    <w:next w:val="a3"/>
    <w:uiPriority w:val="99"/>
    <w:semiHidden/>
    <w:unhideWhenUsed/>
    <w:rsid w:val="009C507C"/>
  </w:style>
  <w:style w:type="numbering" w:customStyle="1" w:styleId="134110">
    <w:name w:val="Нет списка13411"/>
    <w:next w:val="a3"/>
    <w:uiPriority w:val="99"/>
    <w:semiHidden/>
    <w:unhideWhenUsed/>
    <w:rsid w:val="009C507C"/>
  </w:style>
  <w:style w:type="numbering" w:customStyle="1" w:styleId="19111">
    <w:name w:val="Нет списка1911"/>
    <w:next w:val="a3"/>
    <w:uiPriority w:val="99"/>
    <w:semiHidden/>
    <w:unhideWhenUsed/>
    <w:rsid w:val="009C507C"/>
  </w:style>
  <w:style w:type="numbering" w:customStyle="1" w:styleId="110111">
    <w:name w:val="Нет списка11011"/>
    <w:next w:val="a3"/>
    <w:uiPriority w:val="99"/>
    <w:semiHidden/>
    <w:unhideWhenUsed/>
    <w:rsid w:val="009C507C"/>
  </w:style>
  <w:style w:type="numbering" w:customStyle="1" w:styleId="27110">
    <w:name w:val="Нет списка2711"/>
    <w:next w:val="a3"/>
    <w:uiPriority w:val="99"/>
    <w:semiHidden/>
    <w:unhideWhenUsed/>
    <w:rsid w:val="009C507C"/>
  </w:style>
  <w:style w:type="numbering" w:customStyle="1" w:styleId="36111">
    <w:name w:val="Нет списка3611"/>
    <w:next w:val="a3"/>
    <w:uiPriority w:val="99"/>
    <w:semiHidden/>
    <w:unhideWhenUsed/>
    <w:rsid w:val="009C507C"/>
  </w:style>
  <w:style w:type="table" w:customStyle="1" w:styleId="116110">
    <w:name w:val="Сетка таблицы116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3"/>
    <w:uiPriority w:val="99"/>
    <w:semiHidden/>
    <w:unhideWhenUsed/>
    <w:rsid w:val="009C507C"/>
  </w:style>
  <w:style w:type="numbering" w:customStyle="1" w:styleId="116111">
    <w:name w:val="Нет списка11611"/>
    <w:next w:val="a3"/>
    <w:uiPriority w:val="99"/>
    <w:semiHidden/>
    <w:unhideWhenUsed/>
    <w:rsid w:val="009C507C"/>
  </w:style>
  <w:style w:type="table" w:customStyle="1" w:styleId="117110">
    <w:name w:val="Сетка таблицы117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Сетка таблицы216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3"/>
    <w:uiPriority w:val="99"/>
    <w:semiHidden/>
    <w:unhideWhenUsed/>
    <w:rsid w:val="009C507C"/>
  </w:style>
  <w:style w:type="numbering" w:customStyle="1" w:styleId="125110">
    <w:name w:val="Нет списка12511"/>
    <w:next w:val="a3"/>
    <w:uiPriority w:val="99"/>
    <w:semiHidden/>
    <w:unhideWhenUsed/>
    <w:rsid w:val="009C507C"/>
  </w:style>
  <w:style w:type="numbering" w:customStyle="1" w:styleId="214110">
    <w:name w:val="Нет списка21411"/>
    <w:next w:val="a3"/>
    <w:uiPriority w:val="99"/>
    <w:semiHidden/>
    <w:unhideWhenUsed/>
    <w:rsid w:val="009C507C"/>
  </w:style>
  <w:style w:type="numbering" w:customStyle="1" w:styleId="314110">
    <w:name w:val="Нет списка31411"/>
    <w:next w:val="a3"/>
    <w:uiPriority w:val="99"/>
    <w:semiHidden/>
    <w:unhideWhenUsed/>
    <w:rsid w:val="009C507C"/>
  </w:style>
  <w:style w:type="table" w:customStyle="1" w:styleId="TableGrid12411">
    <w:name w:val="Table Grid 124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1">
    <w:name w:val="No List11411"/>
    <w:next w:val="a3"/>
    <w:uiPriority w:val="99"/>
    <w:semiHidden/>
    <w:unhideWhenUsed/>
    <w:rsid w:val="009C507C"/>
  </w:style>
  <w:style w:type="numbering" w:customStyle="1" w:styleId="1114111">
    <w:name w:val="Нет списка111411"/>
    <w:next w:val="a3"/>
    <w:uiPriority w:val="99"/>
    <w:semiHidden/>
    <w:unhideWhenUsed/>
    <w:rsid w:val="009C507C"/>
  </w:style>
  <w:style w:type="numbering" w:customStyle="1" w:styleId="46110">
    <w:name w:val="Нет списка4611"/>
    <w:next w:val="a3"/>
    <w:uiPriority w:val="99"/>
    <w:semiHidden/>
    <w:unhideWhenUsed/>
    <w:rsid w:val="009C507C"/>
  </w:style>
  <w:style w:type="numbering" w:customStyle="1" w:styleId="135110">
    <w:name w:val="Нет списка13511"/>
    <w:next w:val="a3"/>
    <w:uiPriority w:val="99"/>
    <w:semiHidden/>
    <w:unhideWhenUsed/>
    <w:rsid w:val="009C507C"/>
  </w:style>
  <w:style w:type="table" w:customStyle="1" w:styleId="2011">
    <w:name w:val="Сетка таблицы2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3"/>
    <w:uiPriority w:val="99"/>
    <w:semiHidden/>
    <w:unhideWhenUsed/>
    <w:rsid w:val="009C507C"/>
  </w:style>
  <w:style w:type="table" w:customStyle="1" w:styleId="30110">
    <w:name w:val="Сетка таблицы3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1">
    <w:name w:val="Нет списка11711"/>
    <w:next w:val="a3"/>
    <w:uiPriority w:val="99"/>
    <w:semiHidden/>
    <w:unhideWhenUsed/>
    <w:rsid w:val="009C507C"/>
  </w:style>
  <w:style w:type="numbering" w:customStyle="1" w:styleId="28110">
    <w:name w:val="Нет списка2811"/>
    <w:next w:val="a3"/>
    <w:uiPriority w:val="99"/>
    <w:semiHidden/>
    <w:unhideWhenUsed/>
    <w:rsid w:val="009C507C"/>
  </w:style>
  <w:style w:type="numbering" w:customStyle="1" w:styleId="37111">
    <w:name w:val="Нет списка3711"/>
    <w:next w:val="a3"/>
    <w:uiPriority w:val="99"/>
    <w:semiHidden/>
    <w:unhideWhenUsed/>
    <w:rsid w:val="009C507C"/>
  </w:style>
  <w:style w:type="table" w:customStyle="1" w:styleId="11811">
    <w:name w:val="Сетка таблицы118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1">
    <w:name w:val="Сетка таблицы217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Сетка таблицы38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Сетка таблицы 18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611">
    <w:name w:val="No List1611"/>
    <w:next w:val="a3"/>
    <w:uiPriority w:val="99"/>
    <w:semiHidden/>
    <w:unhideWhenUsed/>
    <w:rsid w:val="009C507C"/>
  </w:style>
  <w:style w:type="numbering" w:customStyle="1" w:styleId="118110">
    <w:name w:val="Нет списка11811"/>
    <w:next w:val="a3"/>
    <w:uiPriority w:val="99"/>
    <w:semiHidden/>
    <w:unhideWhenUsed/>
    <w:rsid w:val="009C507C"/>
  </w:style>
  <w:style w:type="table" w:customStyle="1" w:styleId="TableGrid1511">
    <w:name w:val="Table Grid1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Сетка таблицы119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1">
    <w:name w:val="Сетка таблицы218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1">
    <w:name w:val="Сетка таблицы316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 115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1">
    <w:name w:val="Сетка таблицы42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3"/>
    <w:uiPriority w:val="99"/>
    <w:semiHidden/>
    <w:unhideWhenUsed/>
    <w:rsid w:val="009C507C"/>
  </w:style>
  <w:style w:type="table" w:customStyle="1" w:styleId="TableGrid2411">
    <w:name w:val="Table Grid2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10">
    <w:name w:val="Нет списка12611"/>
    <w:next w:val="a3"/>
    <w:uiPriority w:val="99"/>
    <w:semiHidden/>
    <w:unhideWhenUsed/>
    <w:rsid w:val="009C507C"/>
  </w:style>
  <w:style w:type="numbering" w:customStyle="1" w:styleId="215110">
    <w:name w:val="Нет списка21511"/>
    <w:next w:val="a3"/>
    <w:uiPriority w:val="99"/>
    <w:semiHidden/>
    <w:unhideWhenUsed/>
    <w:rsid w:val="009C507C"/>
  </w:style>
  <w:style w:type="numbering" w:customStyle="1" w:styleId="315110">
    <w:name w:val="Нет списка31511"/>
    <w:next w:val="a3"/>
    <w:uiPriority w:val="99"/>
    <w:semiHidden/>
    <w:unhideWhenUsed/>
    <w:rsid w:val="009C507C"/>
  </w:style>
  <w:style w:type="table" w:customStyle="1" w:styleId="125111">
    <w:name w:val="Сетка таблицы12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1">
    <w:name w:val="Сетка таблицы43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1">
    <w:name w:val="Сетка таблицы32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
    <w:name w:val="Table Grid 125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1">
    <w:name w:val="Сетка таблицы41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3"/>
    <w:uiPriority w:val="99"/>
    <w:semiHidden/>
    <w:unhideWhenUsed/>
    <w:rsid w:val="009C507C"/>
  </w:style>
  <w:style w:type="numbering" w:customStyle="1" w:styleId="1115110">
    <w:name w:val="Нет списка111511"/>
    <w:next w:val="a3"/>
    <w:uiPriority w:val="99"/>
    <w:semiHidden/>
    <w:unhideWhenUsed/>
    <w:rsid w:val="009C507C"/>
  </w:style>
  <w:style w:type="table" w:customStyle="1" w:styleId="TableGrid114110">
    <w:name w:val="Table Grid1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1">
    <w:name w:val="Сетка таблицы1115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1">
    <w:name w:val="Сетка таблицы211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1">
    <w:name w:val="Сетка таблицы311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 1114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1">
    <w:name w:val="Сетка таблицы42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0">
    <w:name w:val="Нет списка4711"/>
    <w:next w:val="a3"/>
    <w:uiPriority w:val="99"/>
    <w:semiHidden/>
    <w:unhideWhenUsed/>
    <w:rsid w:val="009C507C"/>
  </w:style>
  <w:style w:type="numbering" w:customStyle="1" w:styleId="136110">
    <w:name w:val="Нет списка13611"/>
    <w:next w:val="a3"/>
    <w:uiPriority w:val="99"/>
    <w:semiHidden/>
    <w:unhideWhenUsed/>
    <w:rsid w:val="009C507C"/>
  </w:style>
  <w:style w:type="table" w:customStyle="1" w:styleId="134111">
    <w:name w:val="Сетка таблицы134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1">
    <w:name w:val="Сетка таблицы23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Сетка таблицы5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
    <w:name w:val="Сетка таблицы6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
    <w:name w:val="Сетка таблицы39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0">
    <w:name w:val="Нет списка2911"/>
    <w:next w:val="a3"/>
    <w:uiPriority w:val="99"/>
    <w:semiHidden/>
    <w:unhideWhenUsed/>
    <w:rsid w:val="009C507C"/>
  </w:style>
  <w:style w:type="numbering" w:customStyle="1" w:styleId="119110">
    <w:name w:val="Нет списка11911"/>
    <w:next w:val="a3"/>
    <w:uiPriority w:val="99"/>
    <w:semiHidden/>
    <w:unhideWhenUsed/>
    <w:rsid w:val="009C507C"/>
  </w:style>
  <w:style w:type="numbering" w:customStyle="1" w:styleId="210110">
    <w:name w:val="Нет списка21011"/>
    <w:next w:val="a3"/>
    <w:uiPriority w:val="99"/>
    <w:semiHidden/>
    <w:unhideWhenUsed/>
    <w:rsid w:val="009C507C"/>
  </w:style>
  <w:style w:type="numbering" w:customStyle="1" w:styleId="38110">
    <w:name w:val="Нет списка3811"/>
    <w:next w:val="a3"/>
    <w:uiPriority w:val="99"/>
    <w:semiHidden/>
    <w:unhideWhenUsed/>
    <w:rsid w:val="009C507C"/>
  </w:style>
  <w:style w:type="table" w:customStyle="1" w:styleId="120110">
    <w:name w:val="Сетка таблицы12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1">
    <w:name w:val="Сетка таблицы219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a3"/>
    <w:uiPriority w:val="99"/>
    <w:semiHidden/>
    <w:unhideWhenUsed/>
    <w:rsid w:val="009C507C"/>
  </w:style>
  <w:style w:type="numbering" w:customStyle="1" w:styleId="1110110">
    <w:name w:val="Нет списка111011"/>
    <w:next w:val="a3"/>
    <w:uiPriority w:val="99"/>
    <w:semiHidden/>
    <w:unhideWhenUsed/>
    <w:rsid w:val="009C507C"/>
  </w:style>
  <w:style w:type="table" w:customStyle="1" w:styleId="1110111">
    <w:name w:val="Сетка таблицы1110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10">
    <w:name w:val="Сетка таблицы2110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a3"/>
    <w:uiPriority w:val="99"/>
    <w:semiHidden/>
    <w:unhideWhenUsed/>
    <w:rsid w:val="009C507C"/>
  </w:style>
  <w:style w:type="numbering" w:customStyle="1" w:styleId="12711">
    <w:name w:val="Нет списка12711"/>
    <w:next w:val="a3"/>
    <w:uiPriority w:val="99"/>
    <w:semiHidden/>
    <w:unhideWhenUsed/>
    <w:rsid w:val="009C507C"/>
  </w:style>
  <w:style w:type="numbering" w:customStyle="1" w:styleId="216110">
    <w:name w:val="Нет списка21611"/>
    <w:next w:val="a3"/>
    <w:uiPriority w:val="99"/>
    <w:semiHidden/>
    <w:unhideWhenUsed/>
    <w:rsid w:val="009C507C"/>
  </w:style>
  <w:style w:type="numbering" w:customStyle="1" w:styleId="316110">
    <w:name w:val="Нет списка31611"/>
    <w:next w:val="a3"/>
    <w:uiPriority w:val="99"/>
    <w:semiHidden/>
    <w:unhideWhenUsed/>
    <w:rsid w:val="009C507C"/>
  </w:style>
  <w:style w:type="table" w:customStyle="1" w:styleId="TableGrid12611">
    <w:name w:val="Table Grid 126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1">
    <w:name w:val="No List11611"/>
    <w:next w:val="a3"/>
    <w:uiPriority w:val="99"/>
    <w:semiHidden/>
    <w:unhideWhenUsed/>
    <w:rsid w:val="009C507C"/>
  </w:style>
  <w:style w:type="numbering" w:customStyle="1" w:styleId="1116110">
    <w:name w:val="Нет списка111611"/>
    <w:next w:val="a3"/>
    <w:uiPriority w:val="99"/>
    <w:semiHidden/>
    <w:unhideWhenUsed/>
    <w:rsid w:val="009C507C"/>
  </w:style>
  <w:style w:type="numbering" w:customStyle="1" w:styleId="48110">
    <w:name w:val="Нет списка4811"/>
    <w:next w:val="a3"/>
    <w:uiPriority w:val="99"/>
    <w:semiHidden/>
    <w:unhideWhenUsed/>
    <w:rsid w:val="009C507C"/>
  </w:style>
  <w:style w:type="numbering" w:customStyle="1" w:styleId="13711">
    <w:name w:val="Нет списка13711"/>
    <w:next w:val="a3"/>
    <w:uiPriority w:val="99"/>
    <w:semiHidden/>
    <w:unhideWhenUsed/>
    <w:rsid w:val="009C507C"/>
  </w:style>
  <w:style w:type="numbering" w:customStyle="1" w:styleId="54110">
    <w:name w:val="Нет списка5411"/>
    <w:next w:val="a3"/>
    <w:uiPriority w:val="99"/>
    <w:semiHidden/>
    <w:unhideWhenUsed/>
    <w:rsid w:val="009C507C"/>
  </w:style>
  <w:style w:type="numbering" w:customStyle="1" w:styleId="NoList12211">
    <w:name w:val="No List12211"/>
    <w:next w:val="a3"/>
    <w:uiPriority w:val="99"/>
    <w:semiHidden/>
    <w:unhideWhenUsed/>
    <w:rsid w:val="009C507C"/>
  </w:style>
  <w:style w:type="numbering" w:customStyle="1" w:styleId="NoList21211">
    <w:name w:val="No List21211"/>
    <w:next w:val="a3"/>
    <w:uiPriority w:val="99"/>
    <w:semiHidden/>
    <w:unhideWhenUsed/>
    <w:rsid w:val="009C507C"/>
  </w:style>
  <w:style w:type="numbering" w:customStyle="1" w:styleId="1212112">
    <w:name w:val="Нет списка121211"/>
    <w:next w:val="a3"/>
    <w:uiPriority w:val="99"/>
    <w:semiHidden/>
    <w:unhideWhenUsed/>
    <w:rsid w:val="009C507C"/>
  </w:style>
  <w:style w:type="numbering" w:customStyle="1" w:styleId="2112110">
    <w:name w:val="Нет списка211211"/>
    <w:next w:val="a3"/>
    <w:uiPriority w:val="99"/>
    <w:semiHidden/>
    <w:unhideWhenUsed/>
    <w:rsid w:val="009C507C"/>
  </w:style>
  <w:style w:type="numbering" w:customStyle="1" w:styleId="3112110">
    <w:name w:val="Нет списка311211"/>
    <w:next w:val="a3"/>
    <w:uiPriority w:val="99"/>
    <w:semiHidden/>
    <w:unhideWhenUsed/>
    <w:rsid w:val="009C507C"/>
  </w:style>
  <w:style w:type="table" w:customStyle="1" w:styleId="TableGrid121211">
    <w:name w:val="Table Grid 1212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1">
    <w:name w:val="No List111211"/>
    <w:next w:val="a3"/>
    <w:uiPriority w:val="99"/>
    <w:semiHidden/>
    <w:unhideWhenUsed/>
    <w:rsid w:val="009C507C"/>
  </w:style>
  <w:style w:type="numbering" w:customStyle="1" w:styleId="11112111">
    <w:name w:val="Нет списка1111211"/>
    <w:next w:val="a3"/>
    <w:uiPriority w:val="99"/>
    <w:semiHidden/>
    <w:unhideWhenUsed/>
    <w:rsid w:val="009C507C"/>
  </w:style>
  <w:style w:type="numbering" w:customStyle="1" w:styleId="412110">
    <w:name w:val="Нет списка41211"/>
    <w:next w:val="a3"/>
    <w:uiPriority w:val="99"/>
    <w:semiHidden/>
    <w:unhideWhenUsed/>
    <w:rsid w:val="009C507C"/>
  </w:style>
  <w:style w:type="numbering" w:customStyle="1" w:styleId="1312110">
    <w:name w:val="Нет списка131211"/>
    <w:next w:val="a3"/>
    <w:uiPriority w:val="99"/>
    <w:semiHidden/>
    <w:unhideWhenUsed/>
    <w:rsid w:val="009C507C"/>
  </w:style>
  <w:style w:type="numbering" w:customStyle="1" w:styleId="30111">
    <w:name w:val="Нет списка3011"/>
    <w:next w:val="a3"/>
    <w:uiPriority w:val="99"/>
    <w:semiHidden/>
    <w:unhideWhenUsed/>
    <w:rsid w:val="009C507C"/>
  </w:style>
  <w:style w:type="numbering" w:customStyle="1" w:styleId="120111">
    <w:name w:val="Нет списка12011"/>
    <w:next w:val="a3"/>
    <w:uiPriority w:val="99"/>
    <w:semiHidden/>
    <w:unhideWhenUsed/>
    <w:rsid w:val="009C507C"/>
  </w:style>
  <w:style w:type="numbering" w:customStyle="1" w:styleId="217110">
    <w:name w:val="Нет списка21711"/>
    <w:next w:val="a3"/>
    <w:uiPriority w:val="99"/>
    <w:semiHidden/>
    <w:unhideWhenUsed/>
    <w:rsid w:val="009C507C"/>
  </w:style>
  <w:style w:type="numbering" w:customStyle="1" w:styleId="39110">
    <w:name w:val="Нет списка3911"/>
    <w:next w:val="a3"/>
    <w:uiPriority w:val="99"/>
    <w:semiHidden/>
    <w:unhideWhenUsed/>
    <w:rsid w:val="009C507C"/>
  </w:style>
  <w:style w:type="table" w:customStyle="1" w:styleId="126111">
    <w:name w:val="Сетка таблицы126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1">
    <w:name w:val="Сетка таблицы220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a3"/>
    <w:uiPriority w:val="99"/>
    <w:semiHidden/>
    <w:unhideWhenUsed/>
    <w:rsid w:val="009C507C"/>
  </w:style>
  <w:style w:type="numbering" w:customStyle="1" w:styleId="111711">
    <w:name w:val="Нет списка111711"/>
    <w:next w:val="a3"/>
    <w:uiPriority w:val="99"/>
    <w:semiHidden/>
    <w:unhideWhenUsed/>
    <w:rsid w:val="009C507C"/>
  </w:style>
  <w:style w:type="table" w:customStyle="1" w:styleId="1116111">
    <w:name w:val="Сетка таблицы1116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1">
    <w:name w:val="Сетка таблицы2115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1">
    <w:name w:val="No List2711"/>
    <w:next w:val="a3"/>
    <w:uiPriority w:val="99"/>
    <w:semiHidden/>
    <w:unhideWhenUsed/>
    <w:rsid w:val="009C507C"/>
  </w:style>
  <w:style w:type="numbering" w:customStyle="1" w:styleId="12811">
    <w:name w:val="Нет списка12811"/>
    <w:next w:val="a3"/>
    <w:uiPriority w:val="99"/>
    <w:semiHidden/>
    <w:unhideWhenUsed/>
    <w:rsid w:val="009C507C"/>
  </w:style>
  <w:style w:type="numbering" w:customStyle="1" w:styleId="218110">
    <w:name w:val="Нет списка21811"/>
    <w:next w:val="a3"/>
    <w:uiPriority w:val="99"/>
    <w:semiHidden/>
    <w:unhideWhenUsed/>
    <w:rsid w:val="009C507C"/>
  </w:style>
  <w:style w:type="numbering" w:customStyle="1" w:styleId="31711">
    <w:name w:val="Нет списка31711"/>
    <w:next w:val="a3"/>
    <w:uiPriority w:val="99"/>
    <w:semiHidden/>
    <w:unhideWhenUsed/>
    <w:rsid w:val="009C507C"/>
  </w:style>
  <w:style w:type="table" w:customStyle="1" w:styleId="TableGrid12711">
    <w:name w:val="Table Grid 127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1">
    <w:name w:val="No List11711"/>
    <w:next w:val="a3"/>
    <w:uiPriority w:val="99"/>
    <w:semiHidden/>
    <w:unhideWhenUsed/>
    <w:rsid w:val="009C507C"/>
  </w:style>
  <w:style w:type="numbering" w:customStyle="1" w:styleId="111811">
    <w:name w:val="Нет списка111811"/>
    <w:next w:val="a3"/>
    <w:uiPriority w:val="99"/>
    <w:semiHidden/>
    <w:unhideWhenUsed/>
    <w:rsid w:val="009C507C"/>
  </w:style>
  <w:style w:type="numbering" w:customStyle="1" w:styleId="49110">
    <w:name w:val="Нет списка4911"/>
    <w:next w:val="a3"/>
    <w:uiPriority w:val="99"/>
    <w:semiHidden/>
    <w:unhideWhenUsed/>
    <w:rsid w:val="009C507C"/>
  </w:style>
  <w:style w:type="numbering" w:customStyle="1" w:styleId="13811">
    <w:name w:val="Нет списка13811"/>
    <w:next w:val="a3"/>
    <w:uiPriority w:val="99"/>
    <w:semiHidden/>
    <w:unhideWhenUsed/>
    <w:rsid w:val="009C507C"/>
  </w:style>
  <w:style w:type="numbering" w:customStyle="1" w:styleId="55110">
    <w:name w:val="Нет списка5511"/>
    <w:next w:val="a3"/>
    <w:uiPriority w:val="99"/>
    <w:semiHidden/>
    <w:unhideWhenUsed/>
    <w:rsid w:val="009C507C"/>
  </w:style>
  <w:style w:type="numbering" w:customStyle="1" w:styleId="62111">
    <w:name w:val="Нет списка6211"/>
    <w:next w:val="a3"/>
    <w:uiPriority w:val="99"/>
    <w:semiHidden/>
    <w:unhideWhenUsed/>
    <w:rsid w:val="009C507C"/>
  </w:style>
  <w:style w:type="table" w:customStyle="1" w:styleId="40110">
    <w:name w:val="Сетка таблицы4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1"/>
    <w:rsid w:val="009C507C"/>
    <w:pPr>
      <w:numPr>
        <w:numId w:val="37"/>
      </w:numPr>
    </w:pPr>
  </w:style>
  <w:style w:type="numbering" w:customStyle="1" w:styleId="11a">
    <w:name w:val="11"/>
    <w:rsid w:val="009C507C"/>
  </w:style>
  <w:style w:type="numbering" w:customStyle="1" w:styleId="1111111111">
    <w:name w:val="Нет списка1111111111"/>
    <w:next w:val="a3"/>
    <w:uiPriority w:val="99"/>
    <w:semiHidden/>
    <w:unhideWhenUsed/>
    <w:rsid w:val="009C507C"/>
  </w:style>
  <w:style w:type="character" w:customStyle="1" w:styleId="2f1">
    <w:name w:val="Подзаголовок Знак2"/>
    <w:basedOn w:val="a1"/>
    <w:uiPriority w:val="11"/>
    <w:rsid w:val="009C507C"/>
    <w:rPr>
      <w:rFonts w:eastAsiaTheme="minorEastAsia"/>
      <w:color w:val="5A5A5A" w:themeColor="text1" w:themeTint="A5"/>
      <w:spacing w:val="15"/>
    </w:rPr>
  </w:style>
  <w:style w:type="paragraph" w:styleId="affffc">
    <w:name w:val="Intense Quote"/>
    <w:basedOn w:val="a0"/>
    <w:next w:val="a0"/>
    <w:link w:val="affffd"/>
    <w:uiPriority w:val="30"/>
    <w:qFormat/>
    <w:rsid w:val="009C507C"/>
    <w:pPr>
      <w:pBdr>
        <w:top w:val="single" w:sz="4" w:space="10" w:color="4F81BD" w:themeColor="accent1"/>
        <w:bottom w:val="single" w:sz="4" w:space="10" w:color="4F81BD" w:themeColor="accent1"/>
      </w:pBdr>
      <w:spacing w:before="360" w:after="360" w:line="259" w:lineRule="auto"/>
      <w:ind w:left="864" w:right="864" w:firstLine="0"/>
      <w:jc w:val="center"/>
    </w:pPr>
    <w:rPr>
      <w:rFonts w:asciiTheme="minorHAnsi" w:eastAsiaTheme="minorEastAsia" w:hAnsiTheme="minorHAnsi" w:cstheme="minorBidi"/>
      <w:i/>
      <w:iCs/>
      <w:color w:val="4F81BD" w:themeColor="accent1"/>
      <w:sz w:val="22"/>
      <w:szCs w:val="22"/>
      <w:lang w:eastAsia="en-US"/>
    </w:rPr>
  </w:style>
  <w:style w:type="character" w:customStyle="1" w:styleId="affffd">
    <w:name w:val="Выделенная цитата Знак"/>
    <w:basedOn w:val="a1"/>
    <w:link w:val="affffc"/>
    <w:uiPriority w:val="30"/>
    <w:rsid w:val="009C507C"/>
    <w:rPr>
      <w:rFonts w:asciiTheme="minorHAnsi" w:eastAsiaTheme="minorEastAsia" w:hAnsiTheme="minorHAnsi" w:cstheme="minorBidi"/>
      <w:i/>
      <w:iCs/>
      <w:color w:val="4F81BD" w:themeColor="accent1"/>
      <w:lang w:eastAsia="en-US"/>
    </w:rPr>
  </w:style>
  <w:style w:type="character" w:styleId="affffe">
    <w:name w:val="Intense Emphasis"/>
    <w:basedOn w:val="a1"/>
    <w:uiPriority w:val="21"/>
    <w:qFormat/>
    <w:rsid w:val="009C507C"/>
    <w:rPr>
      <w:i/>
      <w:iCs/>
      <w:color w:val="4F81BD" w:themeColor="accent1"/>
    </w:rPr>
  </w:style>
  <w:style w:type="character" w:styleId="afffff">
    <w:name w:val="Subtle Reference"/>
    <w:basedOn w:val="a1"/>
    <w:uiPriority w:val="31"/>
    <w:qFormat/>
    <w:rsid w:val="009C507C"/>
    <w:rPr>
      <w:smallCaps/>
      <w:color w:val="404040" w:themeColor="text1" w:themeTint="BF"/>
    </w:rPr>
  </w:style>
  <w:style w:type="character" w:styleId="afffff0">
    <w:name w:val="Intense Reference"/>
    <w:basedOn w:val="a1"/>
    <w:uiPriority w:val="32"/>
    <w:qFormat/>
    <w:rsid w:val="009C507C"/>
    <w:rPr>
      <w:b/>
      <w:bCs/>
      <w:smallCaps/>
      <w:color w:val="4F81BD" w:themeColor="accent1"/>
      <w:spacing w:val="5"/>
    </w:rPr>
  </w:style>
  <w:style w:type="character" w:styleId="afffff1">
    <w:name w:val="Book Title"/>
    <w:basedOn w:val="a1"/>
    <w:uiPriority w:val="33"/>
    <w:qFormat/>
    <w:rsid w:val="009C507C"/>
    <w:rPr>
      <w:b/>
      <w:bCs/>
      <w:i/>
      <w:iCs/>
      <w:spacing w:val="5"/>
    </w:rPr>
  </w:style>
  <w:style w:type="table" w:customStyle="1" w:styleId="582">
    <w:name w:val="Сетка таблицы5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3"/>
    <w:uiPriority w:val="99"/>
    <w:semiHidden/>
    <w:unhideWhenUsed/>
    <w:rsid w:val="009C507C"/>
  </w:style>
  <w:style w:type="numbering" w:customStyle="1" w:styleId="1400">
    <w:name w:val="Нет списка140"/>
    <w:next w:val="a3"/>
    <w:uiPriority w:val="99"/>
    <w:semiHidden/>
    <w:unhideWhenUsed/>
    <w:rsid w:val="009C507C"/>
  </w:style>
  <w:style w:type="numbering" w:customStyle="1" w:styleId="3201">
    <w:name w:val="Нет списка320"/>
    <w:next w:val="a3"/>
    <w:uiPriority w:val="99"/>
    <w:semiHidden/>
    <w:unhideWhenUsed/>
    <w:rsid w:val="009C507C"/>
  </w:style>
  <w:style w:type="table" w:customStyle="1" w:styleId="1380">
    <w:name w:val="Сетка таблицы13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3"/>
    <w:uiPriority w:val="99"/>
    <w:semiHidden/>
    <w:unhideWhenUsed/>
    <w:rsid w:val="009C507C"/>
  </w:style>
  <w:style w:type="table" w:customStyle="1" w:styleId="21200">
    <w:name w:val="Сетка таблицы212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a3"/>
    <w:uiPriority w:val="99"/>
    <w:semiHidden/>
    <w:unhideWhenUsed/>
    <w:rsid w:val="009C507C"/>
  </w:style>
  <w:style w:type="numbering" w:customStyle="1" w:styleId="12160">
    <w:name w:val="Нет списка1216"/>
    <w:next w:val="a3"/>
    <w:uiPriority w:val="99"/>
    <w:semiHidden/>
    <w:unhideWhenUsed/>
    <w:rsid w:val="009C507C"/>
  </w:style>
  <w:style w:type="numbering" w:customStyle="1" w:styleId="21160">
    <w:name w:val="Нет списка2116"/>
    <w:next w:val="a3"/>
    <w:uiPriority w:val="99"/>
    <w:semiHidden/>
    <w:unhideWhenUsed/>
    <w:rsid w:val="009C507C"/>
  </w:style>
  <w:style w:type="numbering" w:customStyle="1" w:styleId="31150">
    <w:name w:val="Нет списка3115"/>
    <w:next w:val="a3"/>
    <w:uiPriority w:val="99"/>
    <w:semiHidden/>
    <w:unhideWhenUsed/>
    <w:rsid w:val="009C507C"/>
  </w:style>
  <w:style w:type="table" w:customStyle="1" w:styleId="TableGrid12100">
    <w:name w:val="Table Grid 1210"/>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0">
    <w:name w:val="No List1110"/>
    <w:next w:val="a3"/>
    <w:uiPriority w:val="99"/>
    <w:semiHidden/>
    <w:unhideWhenUsed/>
    <w:rsid w:val="009C507C"/>
  </w:style>
  <w:style w:type="numbering" w:customStyle="1" w:styleId="111160">
    <w:name w:val="Нет списка11116"/>
    <w:next w:val="a3"/>
    <w:uiPriority w:val="99"/>
    <w:semiHidden/>
    <w:unhideWhenUsed/>
    <w:rsid w:val="009C507C"/>
  </w:style>
  <w:style w:type="numbering" w:customStyle="1" w:styleId="4160">
    <w:name w:val="Нет списка416"/>
    <w:next w:val="a3"/>
    <w:uiPriority w:val="99"/>
    <w:semiHidden/>
    <w:unhideWhenUsed/>
    <w:rsid w:val="009C507C"/>
  </w:style>
  <w:style w:type="numbering" w:customStyle="1" w:styleId="1315">
    <w:name w:val="Нет списка1315"/>
    <w:next w:val="a3"/>
    <w:uiPriority w:val="99"/>
    <w:semiHidden/>
    <w:unhideWhenUsed/>
    <w:rsid w:val="009C507C"/>
  </w:style>
  <w:style w:type="numbering" w:customStyle="1" w:styleId="590">
    <w:name w:val="Нет списка59"/>
    <w:next w:val="a3"/>
    <w:uiPriority w:val="99"/>
    <w:semiHidden/>
    <w:unhideWhenUsed/>
    <w:rsid w:val="009C507C"/>
  </w:style>
  <w:style w:type="numbering" w:customStyle="1" w:styleId="640">
    <w:name w:val="Нет списка64"/>
    <w:next w:val="a3"/>
    <w:uiPriority w:val="99"/>
    <w:semiHidden/>
    <w:unhideWhenUsed/>
    <w:rsid w:val="009C507C"/>
  </w:style>
  <w:style w:type="table" w:customStyle="1" w:styleId="700">
    <w:name w:val="Сетка таблицы7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21">
    <w:name w:val="Сетка таблицы58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Placeholder Text"/>
    <w:basedOn w:val="a1"/>
    <w:uiPriority w:val="99"/>
    <w:semiHidden/>
    <w:rsid w:val="009C50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014258331">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il@ynp.ru" TargetMode="External"/><Relationship Id="rId18" Type="http://schemas.openxmlformats.org/officeDocument/2006/relationships/hyperlink" Target="consultantplus://offline/ref=1C86C465CD3D99EF2F17B067D7F67A3BEBCCCD69F021D17A505D235DC2CE30CF5975ECB9E37F054C1527B004B63Dd7K"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consultantplus://offline/ref=77255D58529810C30E29198506A50984A5C81F5C86C4D5DEBAAB4283762A268E227D63ED95F2E4F849D1907B39074E619E122426BFBDbFJ" TargetMode="External"/><Relationship Id="rId7" Type="http://schemas.openxmlformats.org/officeDocument/2006/relationships/endnotes" Target="endnotes.xml"/><Relationship Id="rId12" Type="http://schemas.openxmlformats.org/officeDocument/2006/relationships/hyperlink" Target="http://corpmsp.ru/" TargetMode="External"/><Relationship Id="rId17" Type="http://schemas.openxmlformats.org/officeDocument/2006/relationships/hyperlink" Target="consultantplus://offline/ref=1C86C465CD3D99EF2F17B067D7F67A3BEBCCCD69F021D17A505D235DC2CE30CF5975ECB9E37F054C1527B004B63Dd7K"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C86C465CD3D99EF2F17B067D7F67A3BEBCCCD69F021D17A505D235DC2CE30CF5975ECB9E37F054C1527B004B63Dd7K" TargetMode="External"/><Relationship Id="rId20" Type="http://schemas.openxmlformats.org/officeDocument/2006/relationships/hyperlink" Target="consultantplus://offline/ref=77255D58529810C30E29198506A50984A5CB1E5381C7D5DEBAAB4283762A268E307D3BE396F5F1AC118BC7763BB0b2J"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footer" Target="footer3.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onsultantplus://offline/ref=77255D58529810C30E29198506A50984A5C81F5C86C4D5DEBAAB4283762A268E227D63EC92F6E7A74CC481233400577F97053824BDDFB0bAJ" TargetMode="External"/><Relationship Id="rId28" Type="http://schemas.openxmlformats.org/officeDocument/2006/relationships/hyperlink" Target="https://login.consultant.ru/link/?req=doc&amp;base=LAW&amp;n=435981&amp;date=11.01.2023" TargetMode="External"/><Relationship Id="rId10" Type="http://schemas.openxmlformats.org/officeDocument/2006/relationships/hyperlink" Target="mailto:torgi.sngs@mail.ru" TargetMode="External"/><Relationship Id="rId19" Type="http://schemas.openxmlformats.org/officeDocument/2006/relationships/hyperlink" Target="consultantplus://offline/ref=1C86C465CD3D99EF2F17B067D7F67A3BEECAC068F220D17A505D235DC2CE30CF5975ECB9E37F054C1527B004B63Dd7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ektorg.ru" TargetMode="External"/><Relationship Id="rId14" Type="http://schemas.openxmlformats.org/officeDocument/2006/relationships/footer" Target="footer1.xml"/><Relationship Id="rId22" Type="http://schemas.openxmlformats.org/officeDocument/2006/relationships/hyperlink" Target="consultantplus://offline/ref=77255D58529810C30E29198506A50984A5C81E5089C7D5DEBAAB4283762A268E307D3BE396F5F1AC118BC7763BB0b2J" TargetMode="External"/><Relationship Id="rId27" Type="http://schemas.openxmlformats.org/officeDocument/2006/relationships/image" Target="media/image2.wmf"/><Relationship Id="rId30" Type="http://schemas.openxmlformats.org/officeDocument/2006/relationships/footer" Target="footer6.xml"/><Relationship Id="rId8" Type="http://schemas.openxmlformats.org/officeDocument/2006/relationships/hyperlink" Target="http://www.&#1089;&#1072;&#1093;&#1072;&#1085;&#1077;&#1092;&#1090;&#1077;&#1075;&#1072;&#1079;&#1089;&#1073;&#1099;&#1090;.&#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EE27D9B1D94E73ABD1013333849525"/>
        <w:category>
          <w:name w:val="Общие"/>
          <w:gallery w:val="placeholder"/>
        </w:category>
        <w:types>
          <w:type w:val="bbPlcHdr"/>
        </w:types>
        <w:behaviors>
          <w:behavior w:val="content"/>
        </w:behaviors>
        <w:guid w:val="{F4EC50BF-76D2-48C2-91C0-1E55EC880667}"/>
      </w:docPartPr>
      <w:docPartBody>
        <w:p w:rsidR="0033762D" w:rsidRDefault="0033762D" w:rsidP="0033762D">
          <w:pPr>
            <w:pStyle w:val="E4EE27D9B1D94E73ABD1013333849525"/>
          </w:pPr>
          <w:r w:rsidRPr="008E4BEE">
            <w:rPr>
              <w:rStyle w:val="a3"/>
            </w:rPr>
            <w:t>Место для ввода текста.</w:t>
          </w:r>
        </w:p>
      </w:docPartBody>
    </w:docPart>
    <w:docPart>
      <w:docPartPr>
        <w:name w:val="D394AA36477F49CE8CA2238620C79360"/>
        <w:category>
          <w:name w:val="Общие"/>
          <w:gallery w:val="placeholder"/>
        </w:category>
        <w:types>
          <w:type w:val="bbPlcHdr"/>
        </w:types>
        <w:behaviors>
          <w:behavior w:val="content"/>
        </w:behaviors>
        <w:guid w:val="{D8C5F0A4-9AA8-4102-8648-B1532E735F89}"/>
      </w:docPartPr>
      <w:docPartBody>
        <w:p w:rsidR="0033762D" w:rsidRDefault="0033762D" w:rsidP="0033762D">
          <w:pPr>
            <w:pStyle w:val="D394AA36477F49CE8CA2238620C79360"/>
          </w:pPr>
          <w:r w:rsidRPr="008E4BEE">
            <w:rPr>
              <w:rStyle w:val="a3"/>
            </w:rPr>
            <w:t>Место для ввода текста.</w:t>
          </w:r>
        </w:p>
      </w:docPartBody>
    </w:docPart>
    <w:docPart>
      <w:docPartPr>
        <w:name w:val="177AEE5A62AF49739FBB49456B3817DA"/>
        <w:category>
          <w:name w:val="Общие"/>
          <w:gallery w:val="placeholder"/>
        </w:category>
        <w:types>
          <w:type w:val="bbPlcHdr"/>
        </w:types>
        <w:behaviors>
          <w:behavior w:val="content"/>
        </w:behaviors>
        <w:guid w:val="{0DAE3E43-C1A6-49B5-807F-C55810F26129}"/>
      </w:docPartPr>
      <w:docPartBody>
        <w:p w:rsidR="0033762D" w:rsidRDefault="0033762D" w:rsidP="0033762D">
          <w:pPr>
            <w:pStyle w:val="177AEE5A62AF49739FBB49456B3817DA"/>
          </w:pPr>
          <w:r w:rsidRPr="008E4BEE">
            <w:rPr>
              <w:rStyle w:val="a3"/>
            </w:rPr>
            <w:t>Место для ввода текста.</w:t>
          </w:r>
        </w:p>
      </w:docPartBody>
    </w:docPart>
    <w:docPart>
      <w:docPartPr>
        <w:name w:val="866EAE2F992C4F3F86E1B993561B62BB"/>
        <w:category>
          <w:name w:val="Общие"/>
          <w:gallery w:val="placeholder"/>
        </w:category>
        <w:types>
          <w:type w:val="bbPlcHdr"/>
        </w:types>
        <w:behaviors>
          <w:behavior w:val="content"/>
        </w:behaviors>
        <w:guid w:val="{C26BE299-5346-4C77-87FE-B5E325F9204E}"/>
      </w:docPartPr>
      <w:docPartBody>
        <w:p w:rsidR="0033762D" w:rsidRDefault="0033762D" w:rsidP="0033762D">
          <w:pPr>
            <w:pStyle w:val="866EAE2F992C4F3F86E1B993561B62BB"/>
          </w:pPr>
          <w:r w:rsidRPr="008E4BEE">
            <w:rPr>
              <w:rStyle w:val="a3"/>
            </w:rPr>
            <w:t>Место для ввода текста.</w:t>
          </w:r>
        </w:p>
      </w:docPartBody>
    </w:docPart>
    <w:docPart>
      <w:docPartPr>
        <w:name w:val="BAB6D794C3784A3A934FB9C322849DB2"/>
        <w:category>
          <w:name w:val="Общие"/>
          <w:gallery w:val="placeholder"/>
        </w:category>
        <w:types>
          <w:type w:val="bbPlcHdr"/>
        </w:types>
        <w:behaviors>
          <w:behavior w:val="content"/>
        </w:behaviors>
        <w:guid w:val="{7A15A46C-24E4-427E-9A56-D580F21562CE}"/>
      </w:docPartPr>
      <w:docPartBody>
        <w:p w:rsidR="0033762D" w:rsidRDefault="0033762D" w:rsidP="0033762D">
          <w:pPr>
            <w:pStyle w:val="BAB6D794C3784A3A934FB9C322849DB2"/>
          </w:pPr>
          <w:r w:rsidRPr="008E4BEE">
            <w:rPr>
              <w:rStyle w:val="a3"/>
            </w:rPr>
            <w:t>Место для ввода текста.</w:t>
          </w:r>
        </w:p>
      </w:docPartBody>
    </w:docPart>
    <w:docPart>
      <w:docPartPr>
        <w:name w:val="0A8E81199C7E433F86051FF88D224398"/>
        <w:category>
          <w:name w:val="Общие"/>
          <w:gallery w:val="placeholder"/>
        </w:category>
        <w:types>
          <w:type w:val="bbPlcHdr"/>
        </w:types>
        <w:behaviors>
          <w:behavior w:val="content"/>
        </w:behaviors>
        <w:guid w:val="{F0B14397-C82F-437F-ACA9-422C8C857525}"/>
      </w:docPartPr>
      <w:docPartBody>
        <w:p w:rsidR="0033762D" w:rsidRDefault="0033762D" w:rsidP="0033762D">
          <w:pPr>
            <w:pStyle w:val="0A8E81199C7E433F86051FF88D224398"/>
          </w:pPr>
          <w:r w:rsidRPr="008E4BEE">
            <w:rPr>
              <w:rStyle w:val="a3"/>
            </w:rPr>
            <w:t>Место для ввода текста.</w:t>
          </w:r>
        </w:p>
      </w:docPartBody>
    </w:docPart>
    <w:docPart>
      <w:docPartPr>
        <w:name w:val="B01B9B97E6D94D2BBE95814217485530"/>
        <w:category>
          <w:name w:val="Общие"/>
          <w:gallery w:val="placeholder"/>
        </w:category>
        <w:types>
          <w:type w:val="bbPlcHdr"/>
        </w:types>
        <w:behaviors>
          <w:behavior w:val="content"/>
        </w:behaviors>
        <w:guid w:val="{4DA35055-D749-4492-A77F-FD6467692FCE}"/>
      </w:docPartPr>
      <w:docPartBody>
        <w:p w:rsidR="0033762D" w:rsidRDefault="0033762D" w:rsidP="0033762D">
          <w:pPr>
            <w:pStyle w:val="B01B9B97E6D94D2BBE95814217485530"/>
          </w:pPr>
          <w:r w:rsidRPr="008E4BEE">
            <w:rPr>
              <w:rStyle w:val="a3"/>
            </w:rPr>
            <w:t>Место для ввода текста.</w:t>
          </w:r>
        </w:p>
      </w:docPartBody>
    </w:docPart>
    <w:docPart>
      <w:docPartPr>
        <w:name w:val="4B4885AA8C9C4C858ED023B96035D465"/>
        <w:category>
          <w:name w:val="Общие"/>
          <w:gallery w:val="placeholder"/>
        </w:category>
        <w:types>
          <w:type w:val="bbPlcHdr"/>
        </w:types>
        <w:behaviors>
          <w:behavior w:val="content"/>
        </w:behaviors>
        <w:guid w:val="{3006585C-A941-4203-9CDE-953A296AEBD7}"/>
      </w:docPartPr>
      <w:docPartBody>
        <w:p w:rsidR="0033762D" w:rsidRDefault="0033762D" w:rsidP="0033762D">
          <w:pPr>
            <w:pStyle w:val="4B4885AA8C9C4C858ED023B96035D465"/>
          </w:pPr>
          <w:r w:rsidRPr="008E4BEE">
            <w:rPr>
              <w:rStyle w:val="a3"/>
            </w:rPr>
            <w:t>Место для ввода текста.</w:t>
          </w:r>
        </w:p>
      </w:docPartBody>
    </w:docPart>
    <w:docPart>
      <w:docPartPr>
        <w:name w:val="3B495C5618DE473CBDA08B557F8BEE19"/>
        <w:category>
          <w:name w:val="Общие"/>
          <w:gallery w:val="placeholder"/>
        </w:category>
        <w:types>
          <w:type w:val="bbPlcHdr"/>
        </w:types>
        <w:behaviors>
          <w:behavior w:val="content"/>
        </w:behaviors>
        <w:guid w:val="{CB1A9D76-1232-4238-BD84-DB3092A9137B}"/>
      </w:docPartPr>
      <w:docPartBody>
        <w:p w:rsidR="0033762D" w:rsidRDefault="0033762D" w:rsidP="0033762D">
          <w:pPr>
            <w:pStyle w:val="3B495C5618DE473CBDA08B557F8BEE19"/>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2D"/>
    <w:rsid w:val="0033762D"/>
    <w:rsid w:val="00953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762D"/>
    <w:rPr>
      <w:color w:val="808080"/>
    </w:rPr>
  </w:style>
  <w:style w:type="paragraph" w:customStyle="1" w:styleId="E4EE27D9B1D94E73ABD1013333849525">
    <w:name w:val="E4EE27D9B1D94E73ABD1013333849525"/>
    <w:rsid w:val="0033762D"/>
  </w:style>
  <w:style w:type="paragraph" w:customStyle="1" w:styleId="D394AA36477F49CE8CA2238620C79360">
    <w:name w:val="D394AA36477F49CE8CA2238620C79360"/>
    <w:rsid w:val="0033762D"/>
  </w:style>
  <w:style w:type="paragraph" w:customStyle="1" w:styleId="177AEE5A62AF49739FBB49456B3817DA">
    <w:name w:val="177AEE5A62AF49739FBB49456B3817DA"/>
    <w:rsid w:val="0033762D"/>
  </w:style>
  <w:style w:type="paragraph" w:customStyle="1" w:styleId="866EAE2F992C4F3F86E1B993561B62BB">
    <w:name w:val="866EAE2F992C4F3F86E1B993561B62BB"/>
    <w:rsid w:val="0033762D"/>
  </w:style>
  <w:style w:type="paragraph" w:customStyle="1" w:styleId="BAB6D794C3784A3A934FB9C322849DB2">
    <w:name w:val="BAB6D794C3784A3A934FB9C322849DB2"/>
    <w:rsid w:val="0033762D"/>
  </w:style>
  <w:style w:type="paragraph" w:customStyle="1" w:styleId="0A8E81199C7E433F86051FF88D224398">
    <w:name w:val="0A8E81199C7E433F86051FF88D224398"/>
    <w:rsid w:val="0033762D"/>
  </w:style>
  <w:style w:type="paragraph" w:customStyle="1" w:styleId="B01B9B97E6D94D2BBE95814217485530">
    <w:name w:val="B01B9B97E6D94D2BBE95814217485530"/>
    <w:rsid w:val="0033762D"/>
  </w:style>
  <w:style w:type="paragraph" w:customStyle="1" w:styleId="4B4885AA8C9C4C858ED023B96035D465">
    <w:name w:val="4B4885AA8C9C4C858ED023B96035D465"/>
    <w:rsid w:val="0033762D"/>
  </w:style>
  <w:style w:type="paragraph" w:customStyle="1" w:styleId="3B495C5618DE473CBDA08B557F8BEE19">
    <w:name w:val="3B495C5618DE473CBDA08B557F8BEE19"/>
    <w:rsid w:val="00337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176C9-1156-43A7-8061-D90CEFD8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72</Pages>
  <Words>24311</Words>
  <Characters>157032</Characters>
  <Application>Microsoft Office Word</Application>
  <DocSecurity>0</DocSecurity>
  <Lines>1308</Lines>
  <Paragraphs>361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180982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Голокова Елена Владимировна</cp:lastModifiedBy>
  <cp:revision>7</cp:revision>
  <cp:lastPrinted>2023-08-03T00:10:00Z</cp:lastPrinted>
  <dcterms:created xsi:type="dcterms:W3CDTF">2024-03-26T07:48:00Z</dcterms:created>
  <dcterms:modified xsi:type="dcterms:W3CDTF">2024-04-05T07:52:00Z</dcterms:modified>
</cp:coreProperties>
</file>